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2CBA" w14:textId="77777777" w:rsidR="000D6052" w:rsidRPr="001A7ADB" w:rsidRDefault="000D6052">
      <w:pPr>
        <w:tabs>
          <w:tab w:val="right" w:pos="9072"/>
        </w:tabs>
        <w:rPr>
          <w:lang w:val="fr-CH"/>
        </w:rPr>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3"/>
      </w:tblGrid>
      <w:tr w:rsidR="000D6052" w:rsidRPr="003A5876" w14:paraId="56AA0A7A" w14:textId="77777777" w:rsidTr="0029149D">
        <w:trPr>
          <w:trHeight w:hRule="exact" w:val="227"/>
        </w:trPr>
        <w:tc>
          <w:tcPr>
            <w:tcW w:w="8963" w:type="dxa"/>
            <w:tcBorders>
              <w:bottom w:val="single" w:sz="4" w:space="0" w:color="000000" w:themeColor="text1"/>
            </w:tcBorders>
          </w:tcPr>
          <w:p w14:paraId="71FECA76" w14:textId="77777777" w:rsidR="000D6052" w:rsidRPr="003A5876" w:rsidRDefault="000D6052">
            <w:pPr>
              <w:ind w:left="-108"/>
              <w:rPr>
                <w:lang w:val="fr-CH"/>
              </w:rPr>
            </w:pPr>
          </w:p>
        </w:tc>
      </w:tr>
      <w:tr w:rsidR="000D6052" w:rsidRPr="003A5876" w14:paraId="1E32B780" w14:textId="77777777" w:rsidTr="0029149D">
        <w:trPr>
          <w:trHeight w:hRule="exact" w:val="340"/>
        </w:trPr>
        <w:tc>
          <w:tcPr>
            <w:tcW w:w="8963" w:type="dxa"/>
            <w:tcBorders>
              <w:top w:val="single" w:sz="4" w:space="0" w:color="000000" w:themeColor="text1"/>
            </w:tcBorders>
          </w:tcPr>
          <w:p w14:paraId="5460BCAA" w14:textId="77777777" w:rsidR="000D6052" w:rsidRPr="003A5876" w:rsidRDefault="000D6052">
            <w:pPr>
              <w:ind w:left="-108"/>
              <w:rPr>
                <w:lang w:val="fr-CH"/>
              </w:rPr>
            </w:pPr>
          </w:p>
        </w:tc>
      </w:tr>
      <w:tr w:rsidR="000D6052" w:rsidRPr="00AB0E5A" w14:paraId="4D0CD245" w14:textId="77777777" w:rsidTr="0029149D">
        <w:tc>
          <w:tcPr>
            <w:tcW w:w="8963" w:type="dxa"/>
          </w:tcPr>
          <w:p w14:paraId="1AB67900" w14:textId="7169EDD2" w:rsidR="000D6052" w:rsidRPr="0029149D" w:rsidRDefault="0059025F">
            <w:pPr>
              <w:pStyle w:val="zzHaupttitel"/>
              <w:ind w:left="-108"/>
              <w:rPr>
                <w:sz w:val="40"/>
                <w:szCs w:val="40"/>
                <w:lang w:val="fr-CH"/>
              </w:rPr>
            </w:pPr>
            <w:r w:rsidRPr="0029149D">
              <w:rPr>
                <w:sz w:val="40"/>
                <w:szCs w:val="40"/>
                <w:lang w:val="fr-CH"/>
              </w:rPr>
              <w:t xml:space="preserve">Nouvelle formation professionnelle initiale </w:t>
            </w:r>
            <w:r w:rsidR="003A5876" w:rsidRPr="0029149D">
              <w:rPr>
                <w:sz w:val="40"/>
                <w:szCs w:val="40"/>
                <w:lang w:val="fr-CH"/>
              </w:rPr>
              <w:t>D</w:t>
            </w:r>
            <w:r w:rsidR="008F7EC2" w:rsidRPr="0029149D">
              <w:rPr>
                <w:sz w:val="40"/>
                <w:szCs w:val="40"/>
                <w:lang w:val="fr-CH"/>
              </w:rPr>
              <w:t xml:space="preserve">éfinition des objets et des données clés </w:t>
            </w:r>
          </w:p>
          <w:p w14:paraId="654CC41F" w14:textId="77777777" w:rsidR="000D6052" w:rsidRPr="003A5876" w:rsidRDefault="000D6052">
            <w:pPr>
              <w:pStyle w:val="zzHaupttitel"/>
              <w:ind w:left="-108"/>
              <w:rPr>
                <w:lang w:val="fr-CH"/>
              </w:rPr>
            </w:pPr>
          </w:p>
        </w:tc>
      </w:tr>
      <w:tr w:rsidR="000D6052" w:rsidRPr="00AB0E5A" w14:paraId="09D970CF" w14:textId="77777777" w:rsidTr="0029149D">
        <w:tc>
          <w:tcPr>
            <w:tcW w:w="8963" w:type="dxa"/>
          </w:tcPr>
          <w:p w14:paraId="7FEB8850" w14:textId="3EB66811" w:rsidR="000D6052" w:rsidRPr="003A5876" w:rsidRDefault="0059025F">
            <w:pPr>
              <w:pStyle w:val="zzUntertitel"/>
              <w:ind w:left="-108"/>
              <w:rPr>
                <w:lang w:val="fr-CH"/>
              </w:rPr>
            </w:pPr>
            <w:r w:rsidRPr="006E05AF">
              <w:rPr>
                <w:highlight w:val="lightGray"/>
                <w:lang w:val="fr-CH"/>
              </w:rPr>
              <w:t>Formation professionnelle initiale</w:t>
            </w:r>
            <w:r w:rsidRPr="001A7ADB" w:rsidDel="0059025F">
              <w:rPr>
                <w:highlight w:val="lightGray"/>
                <w:lang w:val="fr-CH"/>
              </w:rPr>
              <w:t xml:space="preserve"> </w:t>
            </w:r>
            <w:r w:rsidR="00074A1C" w:rsidRPr="001A7ADB">
              <w:rPr>
                <w:highlight w:val="lightGray"/>
                <w:lang w:val="fr-CH"/>
              </w:rPr>
              <w:t>AFP/CFC</w:t>
            </w:r>
            <w:r>
              <w:rPr>
                <w:lang w:val="fr-CH"/>
              </w:rPr>
              <w:t xml:space="preserve"> ou Titre provisoire</w:t>
            </w:r>
          </w:p>
        </w:tc>
      </w:tr>
    </w:tbl>
    <w:p w14:paraId="6FC3FF0B" w14:textId="77777777" w:rsidR="000D6052" w:rsidRDefault="000D6052">
      <w:pPr>
        <w:rPr>
          <w:lang w:val="fr-CH"/>
        </w:rPr>
      </w:pPr>
    </w:p>
    <w:p w14:paraId="2F0F4291" w14:textId="77777777" w:rsidR="0029149D" w:rsidRPr="001A7ADB" w:rsidRDefault="0029149D">
      <w:pPr>
        <w:rPr>
          <w:lang w:val="fr-CH"/>
        </w:rPr>
      </w:pPr>
    </w:p>
    <w:p w14:paraId="4E59BC11" w14:textId="0987ABB6" w:rsidR="000D6052" w:rsidRPr="001A7ADB" w:rsidRDefault="00074A1C">
      <w:pPr>
        <w:rPr>
          <w:lang w:val="fr-CH"/>
        </w:rPr>
      </w:pPr>
      <w:r w:rsidRPr="001A7ADB">
        <w:rPr>
          <w:lang w:val="fr-CH"/>
        </w:rPr>
        <w:t xml:space="preserve">Établi par </w:t>
      </w:r>
      <w:r w:rsidRPr="001A7ADB">
        <w:rPr>
          <w:highlight w:val="lightGray"/>
          <w:lang w:val="fr-CH"/>
        </w:rPr>
        <w:t>l</w:t>
      </w:r>
      <w:r w:rsidR="001A7ADB">
        <w:rPr>
          <w:highlight w:val="lightGray"/>
          <w:lang w:val="fr-CH"/>
        </w:rPr>
        <w:t>’</w:t>
      </w:r>
      <w:r w:rsidRPr="001A7ADB">
        <w:rPr>
          <w:highlight w:val="lightGray"/>
          <w:lang w:val="fr-CH"/>
        </w:rPr>
        <w:t xml:space="preserve">association suisse </w:t>
      </w:r>
      <w:r w:rsidR="0059025F">
        <w:rPr>
          <w:highlight w:val="lightGray"/>
          <w:lang w:val="fr-CH"/>
        </w:rPr>
        <w:t>NOM ou</w:t>
      </w:r>
      <w:r w:rsidR="0059025F" w:rsidRPr="001A7ADB">
        <w:rPr>
          <w:highlight w:val="lightGray"/>
          <w:lang w:val="fr-CH"/>
        </w:rPr>
        <w:t xml:space="preserve"> </w:t>
      </w:r>
      <w:r w:rsidR="0059025F">
        <w:rPr>
          <w:highlight w:val="lightGray"/>
          <w:lang w:val="fr-CH"/>
        </w:rPr>
        <w:t>l</w:t>
      </w:r>
      <w:r w:rsidR="0059025F" w:rsidRPr="001A7ADB">
        <w:rPr>
          <w:highlight w:val="lightGray"/>
          <w:lang w:val="fr-CH"/>
        </w:rPr>
        <w:t>’organe</w:t>
      </w:r>
      <w:r w:rsidRPr="001A7ADB">
        <w:rPr>
          <w:highlight w:val="lightGray"/>
          <w:lang w:val="fr-CH"/>
        </w:rPr>
        <w:t xml:space="preserve"> responsable </w:t>
      </w:r>
      <w:r w:rsidR="0059025F">
        <w:rPr>
          <w:lang w:val="fr-CH"/>
        </w:rPr>
        <w:t>NOM</w:t>
      </w:r>
    </w:p>
    <w:p w14:paraId="6390C652" w14:textId="77777777" w:rsidR="000D6052" w:rsidRDefault="000D6052">
      <w:pPr>
        <w:rPr>
          <w:highlight w:val="lightGray"/>
          <w:lang w:val="fr-CH"/>
        </w:rPr>
      </w:pPr>
    </w:p>
    <w:p w14:paraId="09F07713" w14:textId="77777777" w:rsidR="0029149D" w:rsidRPr="001A7ADB" w:rsidRDefault="0029149D">
      <w:pPr>
        <w:rPr>
          <w:highlight w:val="lightGray"/>
          <w:lang w:val="fr-CH"/>
        </w:rPr>
      </w:pPr>
    </w:p>
    <w:p w14:paraId="47D93D09" w14:textId="77777777" w:rsidR="000D6052" w:rsidRPr="001A7ADB" w:rsidRDefault="000D6052">
      <w:pPr>
        <w:rPr>
          <w:highlight w:val="lightGray"/>
          <w:lang w:val="fr-CH"/>
        </w:rPr>
      </w:pPr>
    </w:p>
    <w:p w14:paraId="74076639" w14:textId="35305C12" w:rsidR="000D6052" w:rsidRPr="001A7ADB" w:rsidRDefault="00074A1C">
      <w:pPr>
        <w:rPr>
          <w:lang w:val="fr-CH"/>
        </w:rPr>
      </w:pPr>
      <w:r w:rsidRPr="001A7ADB">
        <w:rPr>
          <w:highlight w:val="lightGray"/>
          <w:lang w:val="fr-CH"/>
        </w:rPr>
        <w:t>Lieu, date</w:t>
      </w:r>
    </w:p>
    <w:p w14:paraId="5AE97E62" w14:textId="77777777" w:rsidR="000D6052" w:rsidRPr="001A7ADB" w:rsidRDefault="000D6052">
      <w:pPr>
        <w:rPr>
          <w:lang w:val="fr-CH"/>
        </w:rPr>
      </w:pPr>
    </w:p>
    <w:p w14:paraId="529D1364" w14:textId="77777777" w:rsidR="000D6052" w:rsidRPr="001A7ADB" w:rsidRDefault="000D6052">
      <w:pPr>
        <w:rPr>
          <w:lang w:val="fr-CH"/>
        </w:rPr>
      </w:pPr>
    </w:p>
    <w:sdt>
      <w:sdtPr>
        <w:rPr>
          <w:lang w:val="fr-CH"/>
        </w:rPr>
        <w:id w:val="-900586271"/>
        <w:docPartObj>
          <w:docPartGallery w:val="Table of Contents"/>
          <w:docPartUnique/>
        </w:docPartObj>
      </w:sdtPr>
      <w:sdtEndPr>
        <w:rPr>
          <w:b/>
          <w:bCs/>
        </w:rPr>
      </w:sdtEndPr>
      <w:sdtContent>
        <w:p w14:paraId="316D4AC7" w14:textId="024A3AE4" w:rsidR="00AF65F5" w:rsidRPr="001A7ADB" w:rsidRDefault="00307BBF" w:rsidP="00307BBF">
          <w:pPr>
            <w:rPr>
              <w:lang w:val="fr-CH"/>
            </w:rPr>
          </w:pPr>
          <w:r w:rsidRPr="001A7ADB">
            <w:rPr>
              <w:b/>
              <w:bCs/>
              <w:sz w:val="28"/>
              <w:szCs w:val="32"/>
              <w:lang w:val="fr-CH"/>
            </w:rPr>
            <w:t>Table des matières</w:t>
          </w:r>
        </w:p>
        <w:p w14:paraId="0612C4CB" w14:textId="4E6B2372" w:rsidR="00D15C09" w:rsidRDefault="00AF65F5">
          <w:pPr>
            <w:pStyle w:val="Verzeichnis1"/>
            <w:tabs>
              <w:tab w:val="right" w:leader="dot" w:pos="9061"/>
            </w:tabs>
            <w:rPr>
              <w:rFonts w:asciiTheme="minorHAnsi" w:eastAsiaTheme="minorEastAsia" w:hAnsiTheme="minorHAnsi" w:cstheme="minorBidi"/>
              <w:b w:val="0"/>
              <w:noProof/>
              <w:kern w:val="2"/>
              <w:sz w:val="24"/>
              <w:szCs w:val="24"/>
              <w:lang w:eastAsia="de-CH"/>
              <w14:ligatures w14:val="standardContextual"/>
            </w:rPr>
          </w:pPr>
          <w:r w:rsidRPr="001A7ADB">
            <w:rPr>
              <w:lang w:val="fr-CH"/>
            </w:rPr>
            <w:fldChar w:fldCharType="begin"/>
          </w:r>
          <w:r w:rsidRPr="001A7ADB">
            <w:rPr>
              <w:lang w:val="fr-CH"/>
            </w:rPr>
            <w:instrText xml:space="preserve"> TOC \o "1-3" \h \z \u </w:instrText>
          </w:r>
          <w:r w:rsidRPr="001A7ADB">
            <w:rPr>
              <w:lang w:val="fr-CH"/>
            </w:rPr>
            <w:fldChar w:fldCharType="separate"/>
          </w:r>
          <w:hyperlink w:anchor="_Toc224221377" w:history="1">
            <w:r w:rsidR="00D15C09" w:rsidRPr="00946718">
              <w:rPr>
                <w:rStyle w:val="Hyperlink"/>
                <w:noProof/>
                <w:lang w:val="fr-CH"/>
              </w:rPr>
              <w:t>1</w:t>
            </w:r>
            <w:r w:rsidR="00D15C09">
              <w:rPr>
                <w:rFonts w:asciiTheme="minorHAnsi" w:eastAsiaTheme="minorEastAsia" w:hAnsiTheme="minorHAnsi" w:cstheme="minorBidi"/>
                <w:b w:val="0"/>
                <w:noProof/>
                <w:kern w:val="2"/>
                <w:sz w:val="24"/>
                <w:szCs w:val="24"/>
                <w:lang w:eastAsia="de-CH"/>
                <w14:ligatures w14:val="standardContextual"/>
              </w:rPr>
              <w:tab/>
            </w:r>
            <w:r w:rsidR="00D15C09" w:rsidRPr="00946718">
              <w:rPr>
                <w:rStyle w:val="Hyperlink"/>
                <w:noProof/>
                <w:lang w:val="fr-CH"/>
              </w:rPr>
              <w:t>Objets et données clés de la nouvelle formation professionnelle initiale</w:t>
            </w:r>
            <w:r w:rsidR="00D15C09">
              <w:rPr>
                <w:noProof/>
                <w:webHidden/>
              </w:rPr>
              <w:tab/>
            </w:r>
            <w:r w:rsidR="00D15C09">
              <w:rPr>
                <w:noProof/>
                <w:webHidden/>
              </w:rPr>
              <w:fldChar w:fldCharType="begin"/>
            </w:r>
            <w:r w:rsidR="00D15C09">
              <w:rPr>
                <w:noProof/>
                <w:webHidden/>
              </w:rPr>
              <w:instrText xml:space="preserve"> PAGEREF _Toc224221377 \h </w:instrText>
            </w:r>
            <w:r w:rsidR="00D15C09">
              <w:rPr>
                <w:noProof/>
                <w:webHidden/>
              </w:rPr>
            </w:r>
            <w:r w:rsidR="00D15C09">
              <w:rPr>
                <w:noProof/>
                <w:webHidden/>
              </w:rPr>
              <w:fldChar w:fldCharType="separate"/>
            </w:r>
            <w:r w:rsidR="00D15C09">
              <w:rPr>
                <w:noProof/>
                <w:webHidden/>
              </w:rPr>
              <w:t>2</w:t>
            </w:r>
            <w:r w:rsidR="00D15C09">
              <w:rPr>
                <w:noProof/>
                <w:webHidden/>
              </w:rPr>
              <w:fldChar w:fldCharType="end"/>
            </w:r>
          </w:hyperlink>
        </w:p>
        <w:p w14:paraId="19144A3C" w14:textId="2FE9EBD4" w:rsidR="00D15C09" w:rsidRDefault="00D15C09">
          <w:pPr>
            <w:pStyle w:val="Verzeichnis2"/>
            <w:rPr>
              <w:rFonts w:asciiTheme="minorHAnsi" w:eastAsiaTheme="minorEastAsia" w:hAnsiTheme="minorHAnsi" w:cstheme="minorBidi"/>
              <w:noProof/>
              <w:kern w:val="2"/>
              <w:sz w:val="24"/>
              <w:szCs w:val="24"/>
              <w:lang w:eastAsia="de-CH"/>
              <w14:ligatures w14:val="standardContextual"/>
            </w:rPr>
          </w:pPr>
          <w:hyperlink w:anchor="_Toc224221378" w:history="1">
            <w:r w:rsidRPr="00946718">
              <w:rPr>
                <w:rStyle w:val="Hyperlink"/>
                <w:noProof/>
                <w:lang w:val="fr-CH"/>
              </w:rPr>
              <w:t>1.1</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Organisation du développement de la profession</w:t>
            </w:r>
            <w:r>
              <w:rPr>
                <w:noProof/>
                <w:webHidden/>
              </w:rPr>
              <w:tab/>
            </w:r>
            <w:r>
              <w:rPr>
                <w:noProof/>
                <w:webHidden/>
              </w:rPr>
              <w:fldChar w:fldCharType="begin"/>
            </w:r>
            <w:r>
              <w:rPr>
                <w:noProof/>
                <w:webHidden/>
              </w:rPr>
              <w:instrText xml:space="preserve"> PAGEREF _Toc224221378 \h </w:instrText>
            </w:r>
            <w:r>
              <w:rPr>
                <w:noProof/>
                <w:webHidden/>
              </w:rPr>
            </w:r>
            <w:r>
              <w:rPr>
                <w:noProof/>
                <w:webHidden/>
              </w:rPr>
              <w:fldChar w:fldCharType="separate"/>
            </w:r>
            <w:r>
              <w:rPr>
                <w:noProof/>
                <w:webHidden/>
              </w:rPr>
              <w:t>2</w:t>
            </w:r>
            <w:r>
              <w:rPr>
                <w:noProof/>
                <w:webHidden/>
              </w:rPr>
              <w:fldChar w:fldCharType="end"/>
            </w:r>
          </w:hyperlink>
        </w:p>
        <w:p w14:paraId="3A7092E6" w14:textId="3D0E6E1D" w:rsidR="00D15C09" w:rsidRDefault="00D15C09">
          <w:pPr>
            <w:pStyle w:val="Verzeichnis2"/>
            <w:rPr>
              <w:rFonts w:asciiTheme="minorHAnsi" w:eastAsiaTheme="minorEastAsia" w:hAnsiTheme="minorHAnsi" w:cstheme="minorBidi"/>
              <w:noProof/>
              <w:kern w:val="2"/>
              <w:sz w:val="24"/>
              <w:szCs w:val="24"/>
              <w:lang w:eastAsia="de-CH"/>
              <w14:ligatures w14:val="standardContextual"/>
            </w:rPr>
          </w:pPr>
          <w:hyperlink w:anchor="_Toc224221379" w:history="1">
            <w:r w:rsidRPr="00946718">
              <w:rPr>
                <w:rStyle w:val="Hyperlink"/>
                <w:noProof/>
                <w:lang w:val="fr-CH"/>
              </w:rPr>
              <w:t>1.2</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Orientation de la formation professionnelle initiale</w:t>
            </w:r>
            <w:r>
              <w:rPr>
                <w:noProof/>
                <w:webHidden/>
              </w:rPr>
              <w:tab/>
            </w:r>
            <w:r>
              <w:rPr>
                <w:noProof/>
                <w:webHidden/>
              </w:rPr>
              <w:fldChar w:fldCharType="begin"/>
            </w:r>
            <w:r>
              <w:rPr>
                <w:noProof/>
                <w:webHidden/>
              </w:rPr>
              <w:instrText xml:space="preserve"> PAGEREF _Toc224221379 \h </w:instrText>
            </w:r>
            <w:r>
              <w:rPr>
                <w:noProof/>
                <w:webHidden/>
              </w:rPr>
            </w:r>
            <w:r>
              <w:rPr>
                <w:noProof/>
                <w:webHidden/>
              </w:rPr>
              <w:fldChar w:fldCharType="separate"/>
            </w:r>
            <w:r>
              <w:rPr>
                <w:noProof/>
                <w:webHidden/>
              </w:rPr>
              <w:t>3</w:t>
            </w:r>
            <w:r>
              <w:rPr>
                <w:noProof/>
                <w:webHidden/>
              </w:rPr>
              <w:fldChar w:fldCharType="end"/>
            </w:r>
          </w:hyperlink>
        </w:p>
        <w:p w14:paraId="0BC056C0" w14:textId="281433C1" w:rsidR="00D15C09" w:rsidRDefault="00D15C09">
          <w:pPr>
            <w:pStyle w:val="Verzeichnis2"/>
            <w:rPr>
              <w:rFonts w:asciiTheme="minorHAnsi" w:eastAsiaTheme="minorEastAsia" w:hAnsiTheme="minorHAnsi" w:cstheme="minorBidi"/>
              <w:noProof/>
              <w:kern w:val="2"/>
              <w:sz w:val="24"/>
              <w:szCs w:val="24"/>
              <w:lang w:eastAsia="de-CH"/>
              <w14:ligatures w14:val="standardContextual"/>
            </w:rPr>
          </w:pPr>
          <w:hyperlink w:anchor="_Toc224221380" w:history="1">
            <w:r w:rsidRPr="00946718">
              <w:rPr>
                <w:rStyle w:val="Hyperlink"/>
                <w:noProof/>
                <w:lang w:val="fr-CH" w:eastAsia="de-CH"/>
              </w:rPr>
              <w:t>1.3</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Structure de la formation professionnelle initiale</w:t>
            </w:r>
            <w:r>
              <w:rPr>
                <w:noProof/>
                <w:webHidden/>
              </w:rPr>
              <w:tab/>
            </w:r>
            <w:r>
              <w:rPr>
                <w:noProof/>
                <w:webHidden/>
              </w:rPr>
              <w:fldChar w:fldCharType="begin"/>
            </w:r>
            <w:r>
              <w:rPr>
                <w:noProof/>
                <w:webHidden/>
              </w:rPr>
              <w:instrText xml:space="preserve"> PAGEREF _Toc224221380 \h </w:instrText>
            </w:r>
            <w:r>
              <w:rPr>
                <w:noProof/>
                <w:webHidden/>
              </w:rPr>
            </w:r>
            <w:r>
              <w:rPr>
                <w:noProof/>
                <w:webHidden/>
              </w:rPr>
              <w:fldChar w:fldCharType="separate"/>
            </w:r>
            <w:r>
              <w:rPr>
                <w:noProof/>
                <w:webHidden/>
              </w:rPr>
              <w:t>3</w:t>
            </w:r>
            <w:r>
              <w:rPr>
                <w:noProof/>
                <w:webHidden/>
              </w:rPr>
              <w:fldChar w:fldCharType="end"/>
            </w:r>
          </w:hyperlink>
        </w:p>
        <w:p w14:paraId="6CCCCB61" w14:textId="19531302"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81" w:history="1">
            <w:r w:rsidRPr="00946718">
              <w:rPr>
                <w:rStyle w:val="Hyperlink"/>
                <w:noProof/>
                <w:lang w:val="fr-CH"/>
              </w:rPr>
              <w:t>1.3.1</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Modèle de pédagogie professionnelle</w:t>
            </w:r>
            <w:r>
              <w:rPr>
                <w:noProof/>
                <w:webHidden/>
              </w:rPr>
              <w:tab/>
            </w:r>
            <w:r>
              <w:rPr>
                <w:noProof/>
                <w:webHidden/>
              </w:rPr>
              <w:fldChar w:fldCharType="begin"/>
            </w:r>
            <w:r>
              <w:rPr>
                <w:noProof/>
                <w:webHidden/>
              </w:rPr>
              <w:instrText xml:space="preserve"> PAGEREF _Toc224221381 \h </w:instrText>
            </w:r>
            <w:r>
              <w:rPr>
                <w:noProof/>
                <w:webHidden/>
              </w:rPr>
            </w:r>
            <w:r>
              <w:rPr>
                <w:noProof/>
                <w:webHidden/>
              </w:rPr>
              <w:fldChar w:fldCharType="separate"/>
            </w:r>
            <w:r>
              <w:rPr>
                <w:noProof/>
                <w:webHidden/>
              </w:rPr>
              <w:t>3</w:t>
            </w:r>
            <w:r>
              <w:rPr>
                <w:noProof/>
                <w:webHidden/>
              </w:rPr>
              <w:fldChar w:fldCharType="end"/>
            </w:r>
          </w:hyperlink>
        </w:p>
        <w:p w14:paraId="07A33AF5" w14:textId="0CB30F6E"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82" w:history="1">
            <w:r w:rsidRPr="00946718">
              <w:rPr>
                <w:rStyle w:val="Hyperlink"/>
                <w:noProof/>
                <w:lang w:val="fr-CH" w:eastAsia="de-CH"/>
              </w:rPr>
              <w:t>1.3.2</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Compétences opérationnelles</w:t>
            </w:r>
            <w:r>
              <w:rPr>
                <w:noProof/>
                <w:webHidden/>
              </w:rPr>
              <w:tab/>
            </w:r>
            <w:r>
              <w:rPr>
                <w:noProof/>
                <w:webHidden/>
              </w:rPr>
              <w:fldChar w:fldCharType="begin"/>
            </w:r>
            <w:r>
              <w:rPr>
                <w:noProof/>
                <w:webHidden/>
              </w:rPr>
              <w:instrText xml:space="preserve"> PAGEREF _Toc224221382 \h </w:instrText>
            </w:r>
            <w:r>
              <w:rPr>
                <w:noProof/>
                <w:webHidden/>
              </w:rPr>
            </w:r>
            <w:r>
              <w:rPr>
                <w:noProof/>
                <w:webHidden/>
              </w:rPr>
              <w:fldChar w:fldCharType="separate"/>
            </w:r>
            <w:r>
              <w:rPr>
                <w:noProof/>
                <w:webHidden/>
              </w:rPr>
              <w:t>3</w:t>
            </w:r>
            <w:r>
              <w:rPr>
                <w:noProof/>
                <w:webHidden/>
              </w:rPr>
              <w:fldChar w:fldCharType="end"/>
            </w:r>
          </w:hyperlink>
        </w:p>
        <w:p w14:paraId="1C198014" w14:textId="42BE91DD"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83" w:history="1">
            <w:r w:rsidRPr="00946718">
              <w:rPr>
                <w:rStyle w:val="Hyperlink"/>
                <w:noProof/>
                <w:lang w:val="fr-CH" w:eastAsia="de-CH"/>
              </w:rPr>
              <w:t>1.3.3</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Sécurité au travail, protection de la santé et protection de l’environnement</w:t>
            </w:r>
            <w:r>
              <w:rPr>
                <w:noProof/>
                <w:webHidden/>
              </w:rPr>
              <w:tab/>
            </w:r>
            <w:r>
              <w:rPr>
                <w:noProof/>
                <w:webHidden/>
              </w:rPr>
              <w:fldChar w:fldCharType="begin"/>
            </w:r>
            <w:r>
              <w:rPr>
                <w:noProof/>
                <w:webHidden/>
              </w:rPr>
              <w:instrText xml:space="preserve"> PAGEREF _Toc224221383 \h </w:instrText>
            </w:r>
            <w:r>
              <w:rPr>
                <w:noProof/>
                <w:webHidden/>
              </w:rPr>
            </w:r>
            <w:r>
              <w:rPr>
                <w:noProof/>
                <w:webHidden/>
              </w:rPr>
              <w:fldChar w:fldCharType="separate"/>
            </w:r>
            <w:r>
              <w:rPr>
                <w:noProof/>
                <w:webHidden/>
              </w:rPr>
              <w:t>4</w:t>
            </w:r>
            <w:r>
              <w:rPr>
                <w:noProof/>
                <w:webHidden/>
              </w:rPr>
              <w:fldChar w:fldCharType="end"/>
            </w:r>
          </w:hyperlink>
        </w:p>
        <w:p w14:paraId="19534627" w14:textId="1763B5BA" w:rsidR="00D15C09" w:rsidRDefault="00D15C09">
          <w:pPr>
            <w:pStyle w:val="Verzeichnis2"/>
            <w:rPr>
              <w:rFonts w:asciiTheme="minorHAnsi" w:eastAsiaTheme="minorEastAsia" w:hAnsiTheme="minorHAnsi" w:cstheme="minorBidi"/>
              <w:noProof/>
              <w:kern w:val="2"/>
              <w:sz w:val="24"/>
              <w:szCs w:val="24"/>
              <w:lang w:eastAsia="de-CH"/>
              <w14:ligatures w14:val="standardContextual"/>
            </w:rPr>
          </w:pPr>
          <w:hyperlink w:anchor="_Toc224221384" w:history="1">
            <w:r w:rsidRPr="00946718">
              <w:rPr>
                <w:rStyle w:val="Hyperlink"/>
                <w:noProof/>
                <w:lang w:val="fr-CH" w:eastAsia="de-CH"/>
              </w:rPr>
              <w:t>1.4</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Lieux de formation de la formation professionnelle initiale</w:t>
            </w:r>
            <w:r>
              <w:rPr>
                <w:noProof/>
                <w:webHidden/>
              </w:rPr>
              <w:tab/>
            </w:r>
            <w:r>
              <w:rPr>
                <w:noProof/>
                <w:webHidden/>
              </w:rPr>
              <w:fldChar w:fldCharType="begin"/>
            </w:r>
            <w:r>
              <w:rPr>
                <w:noProof/>
                <w:webHidden/>
              </w:rPr>
              <w:instrText xml:space="preserve"> PAGEREF _Toc224221384 \h </w:instrText>
            </w:r>
            <w:r>
              <w:rPr>
                <w:noProof/>
                <w:webHidden/>
              </w:rPr>
            </w:r>
            <w:r>
              <w:rPr>
                <w:noProof/>
                <w:webHidden/>
              </w:rPr>
              <w:fldChar w:fldCharType="separate"/>
            </w:r>
            <w:r>
              <w:rPr>
                <w:noProof/>
                <w:webHidden/>
              </w:rPr>
              <w:t>4</w:t>
            </w:r>
            <w:r>
              <w:rPr>
                <w:noProof/>
                <w:webHidden/>
              </w:rPr>
              <w:fldChar w:fldCharType="end"/>
            </w:r>
          </w:hyperlink>
        </w:p>
        <w:p w14:paraId="2AB6F334" w14:textId="06DAFBC1"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85" w:history="1">
            <w:r w:rsidRPr="00946718">
              <w:rPr>
                <w:rStyle w:val="Hyperlink"/>
                <w:noProof/>
                <w:lang w:val="fr-CH" w:eastAsia="de-CH"/>
              </w:rPr>
              <w:t>1.4.1</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Formation à la pratique professionnelle</w:t>
            </w:r>
            <w:r>
              <w:rPr>
                <w:noProof/>
                <w:webHidden/>
              </w:rPr>
              <w:tab/>
            </w:r>
            <w:r>
              <w:rPr>
                <w:noProof/>
                <w:webHidden/>
              </w:rPr>
              <w:fldChar w:fldCharType="begin"/>
            </w:r>
            <w:r>
              <w:rPr>
                <w:noProof/>
                <w:webHidden/>
              </w:rPr>
              <w:instrText xml:space="preserve"> PAGEREF _Toc224221385 \h </w:instrText>
            </w:r>
            <w:r>
              <w:rPr>
                <w:noProof/>
                <w:webHidden/>
              </w:rPr>
            </w:r>
            <w:r>
              <w:rPr>
                <w:noProof/>
                <w:webHidden/>
              </w:rPr>
              <w:fldChar w:fldCharType="separate"/>
            </w:r>
            <w:r>
              <w:rPr>
                <w:noProof/>
                <w:webHidden/>
              </w:rPr>
              <w:t>4</w:t>
            </w:r>
            <w:r>
              <w:rPr>
                <w:noProof/>
                <w:webHidden/>
              </w:rPr>
              <w:fldChar w:fldCharType="end"/>
            </w:r>
          </w:hyperlink>
        </w:p>
        <w:p w14:paraId="479CCBBC" w14:textId="7A33FBDA"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86" w:history="1">
            <w:r w:rsidRPr="00946718">
              <w:rPr>
                <w:rStyle w:val="Hyperlink"/>
                <w:noProof/>
                <w:lang w:val="fr-CH" w:eastAsia="de-CH"/>
              </w:rPr>
              <w:t>1.4.2</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Formation scolaire</w:t>
            </w:r>
            <w:r>
              <w:rPr>
                <w:noProof/>
                <w:webHidden/>
              </w:rPr>
              <w:tab/>
            </w:r>
            <w:r>
              <w:rPr>
                <w:noProof/>
                <w:webHidden/>
              </w:rPr>
              <w:fldChar w:fldCharType="begin"/>
            </w:r>
            <w:r>
              <w:rPr>
                <w:noProof/>
                <w:webHidden/>
              </w:rPr>
              <w:instrText xml:space="preserve"> PAGEREF _Toc224221386 \h </w:instrText>
            </w:r>
            <w:r>
              <w:rPr>
                <w:noProof/>
                <w:webHidden/>
              </w:rPr>
            </w:r>
            <w:r>
              <w:rPr>
                <w:noProof/>
                <w:webHidden/>
              </w:rPr>
              <w:fldChar w:fldCharType="separate"/>
            </w:r>
            <w:r>
              <w:rPr>
                <w:noProof/>
                <w:webHidden/>
              </w:rPr>
              <w:t>5</w:t>
            </w:r>
            <w:r>
              <w:rPr>
                <w:noProof/>
                <w:webHidden/>
              </w:rPr>
              <w:fldChar w:fldCharType="end"/>
            </w:r>
          </w:hyperlink>
        </w:p>
        <w:p w14:paraId="6540CDD3" w14:textId="571AF07F"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87" w:history="1">
            <w:r w:rsidRPr="00946718">
              <w:rPr>
                <w:rStyle w:val="Hyperlink"/>
                <w:noProof/>
                <w:lang w:val="fr-CH" w:eastAsia="de-CH"/>
              </w:rPr>
              <w:t>1.4.3</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Cours interentreprises</w:t>
            </w:r>
            <w:r>
              <w:rPr>
                <w:noProof/>
                <w:webHidden/>
              </w:rPr>
              <w:tab/>
            </w:r>
            <w:r>
              <w:rPr>
                <w:noProof/>
                <w:webHidden/>
              </w:rPr>
              <w:fldChar w:fldCharType="begin"/>
            </w:r>
            <w:r>
              <w:rPr>
                <w:noProof/>
                <w:webHidden/>
              </w:rPr>
              <w:instrText xml:space="preserve"> PAGEREF _Toc224221387 \h </w:instrText>
            </w:r>
            <w:r>
              <w:rPr>
                <w:noProof/>
                <w:webHidden/>
              </w:rPr>
            </w:r>
            <w:r>
              <w:rPr>
                <w:noProof/>
                <w:webHidden/>
              </w:rPr>
              <w:fldChar w:fldCharType="separate"/>
            </w:r>
            <w:r>
              <w:rPr>
                <w:noProof/>
                <w:webHidden/>
              </w:rPr>
              <w:t>5</w:t>
            </w:r>
            <w:r>
              <w:rPr>
                <w:noProof/>
                <w:webHidden/>
              </w:rPr>
              <w:fldChar w:fldCharType="end"/>
            </w:r>
          </w:hyperlink>
        </w:p>
        <w:p w14:paraId="02251264" w14:textId="07782186"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88" w:history="1">
            <w:r w:rsidRPr="00946718">
              <w:rPr>
                <w:rStyle w:val="Hyperlink"/>
                <w:noProof/>
                <w:lang w:val="fr-CH" w:eastAsia="de-CH"/>
              </w:rPr>
              <w:t>1.4.4</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Dossier de formation, rapport de formation, dossier des prestations</w:t>
            </w:r>
            <w:r>
              <w:rPr>
                <w:noProof/>
                <w:webHidden/>
              </w:rPr>
              <w:tab/>
            </w:r>
            <w:r>
              <w:rPr>
                <w:noProof/>
                <w:webHidden/>
              </w:rPr>
              <w:fldChar w:fldCharType="begin"/>
            </w:r>
            <w:r>
              <w:rPr>
                <w:noProof/>
                <w:webHidden/>
              </w:rPr>
              <w:instrText xml:space="preserve"> PAGEREF _Toc224221388 \h </w:instrText>
            </w:r>
            <w:r>
              <w:rPr>
                <w:noProof/>
                <w:webHidden/>
              </w:rPr>
            </w:r>
            <w:r>
              <w:rPr>
                <w:noProof/>
                <w:webHidden/>
              </w:rPr>
              <w:fldChar w:fldCharType="separate"/>
            </w:r>
            <w:r>
              <w:rPr>
                <w:noProof/>
                <w:webHidden/>
              </w:rPr>
              <w:t>6</w:t>
            </w:r>
            <w:r>
              <w:rPr>
                <w:noProof/>
                <w:webHidden/>
              </w:rPr>
              <w:fldChar w:fldCharType="end"/>
            </w:r>
          </w:hyperlink>
        </w:p>
        <w:p w14:paraId="633F27AB" w14:textId="003AC2A1" w:rsidR="00D15C09" w:rsidRDefault="00D15C09">
          <w:pPr>
            <w:pStyle w:val="Verzeichnis2"/>
            <w:rPr>
              <w:rFonts w:asciiTheme="minorHAnsi" w:eastAsiaTheme="minorEastAsia" w:hAnsiTheme="minorHAnsi" w:cstheme="minorBidi"/>
              <w:noProof/>
              <w:kern w:val="2"/>
              <w:sz w:val="24"/>
              <w:szCs w:val="24"/>
              <w:lang w:eastAsia="de-CH"/>
              <w14:ligatures w14:val="standardContextual"/>
            </w:rPr>
          </w:pPr>
          <w:hyperlink w:anchor="_Toc224221389" w:history="1">
            <w:r w:rsidRPr="00946718">
              <w:rPr>
                <w:rStyle w:val="Hyperlink"/>
                <w:noProof/>
                <w:lang w:val="fr-CH"/>
              </w:rPr>
              <w:t>1.5</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Procédures de qualification</w:t>
            </w:r>
            <w:r>
              <w:rPr>
                <w:noProof/>
                <w:webHidden/>
              </w:rPr>
              <w:tab/>
            </w:r>
            <w:r>
              <w:rPr>
                <w:noProof/>
                <w:webHidden/>
              </w:rPr>
              <w:fldChar w:fldCharType="begin"/>
            </w:r>
            <w:r>
              <w:rPr>
                <w:noProof/>
                <w:webHidden/>
              </w:rPr>
              <w:instrText xml:space="preserve"> PAGEREF _Toc224221389 \h </w:instrText>
            </w:r>
            <w:r>
              <w:rPr>
                <w:noProof/>
                <w:webHidden/>
              </w:rPr>
            </w:r>
            <w:r>
              <w:rPr>
                <w:noProof/>
                <w:webHidden/>
              </w:rPr>
              <w:fldChar w:fldCharType="separate"/>
            </w:r>
            <w:r>
              <w:rPr>
                <w:noProof/>
                <w:webHidden/>
              </w:rPr>
              <w:t>6</w:t>
            </w:r>
            <w:r>
              <w:rPr>
                <w:noProof/>
                <w:webHidden/>
              </w:rPr>
              <w:fldChar w:fldCharType="end"/>
            </w:r>
          </w:hyperlink>
        </w:p>
        <w:p w14:paraId="08E1C4D0" w14:textId="3D3AE327"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90" w:history="1">
            <w:r w:rsidRPr="00946718">
              <w:rPr>
                <w:rStyle w:val="Hyperlink"/>
                <w:noProof/>
                <w:lang w:val="fr-CH" w:eastAsia="de-CH"/>
              </w:rPr>
              <w:t>1.5.1</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Admission</w:t>
            </w:r>
            <w:r>
              <w:rPr>
                <w:noProof/>
                <w:webHidden/>
              </w:rPr>
              <w:tab/>
            </w:r>
            <w:r>
              <w:rPr>
                <w:noProof/>
                <w:webHidden/>
              </w:rPr>
              <w:fldChar w:fldCharType="begin"/>
            </w:r>
            <w:r>
              <w:rPr>
                <w:noProof/>
                <w:webHidden/>
              </w:rPr>
              <w:instrText xml:space="preserve"> PAGEREF _Toc224221390 \h </w:instrText>
            </w:r>
            <w:r>
              <w:rPr>
                <w:noProof/>
                <w:webHidden/>
              </w:rPr>
            </w:r>
            <w:r>
              <w:rPr>
                <w:noProof/>
                <w:webHidden/>
              </w:rPr>
              <w:fldChar w:fldCharType="separate"/>
            </w:r>
            <w:r>
              <w:rPr>
                <w:noProof/>
                <w:webHidden/>
              </w:rPr>
              <w:t>6</w:t>
            </w:r>
            <w:r>
              <w:rPr>
                <w:noProof/>
                <w:webHidden/>
              </w:rPr>
              <w:fldChar w:fldCharType="end"/>
            </w:r>
          </w:hyperlink>
        </w:p>
        <w:p w14:paraId="58480314" w14:textId="2130E23D"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91" w:history="1">
            <w:r w:rsidRPr="00946718">
              <w:rPr>
                <w:rStyle w:val="Hyperlink"/>
                <w:noProof/>
                <w:lang w:val="fr-CH" w:eastAsia="de-CH"/>
              </w:rPr>
              <w:t>1.5.2</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Procédure de qualification (examen final)</w:t>
            </w:r>
            <w:r>
              <w:rPr>
                <w:noProof/>
                <w:webHidden/>
              </w:rPr>
              <w:tab/>
            </w:r>
            <w:r>
              <w:rPr>
                <w:noProof/>
                <w:webHidden/>
              </w:rPr>
              <w:fldChar w:fldCharType="begin"/>
            </w:r>
            <w:r>
              <w:rPr>
                <w:noProof/>
                <w:webHidden/>
              </w:rPr>
              <w:instrText xml:space="preserve"> PAGEREF _Toc224221391 \h </w:instrText>
            </w:r>
            <w:r>
              <w:rPr>
                <w:noProof/>
                <w:webHidden/>
              </w:rPr>
            </w:r>
            <w:r>
              <w:rPr>
                <w:noProof/>
                <w:webHidden/>
              </w:rPr>
              <w:fldChar w:fldCharType="separate"/>
            </w:r>
            <w:r>
              <w:rPr>
                <w:noProof/>
                <w:webHidden/>
              </w:rPr>
              <w:t>7</w:t>
            </w:r>
            <w:r>
              <w:rPr>
                <w:noProof/>
                <w:webHidden/>
              </w:rPr>
              <w:fldChar w:fldCharType="end"/>
            </w:r>
          </w:hyperlink>
        </w:p>
        <w:p w14:paraId="5DAAF3D9" w14:textId="74596A76"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92" w:history="1">
            <w:r w:rsidRPr="00946718">
              <w:rPr>
                <w:rStyle w:val="Hyperlink"/>
                <w:noProof/>
                <w:lang w:val="fr-CH" w:eastAsia="de-CH"/>
              </w:rPr>
              <w:t>1.5.3</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Autres procédures de qualification</w:t>
            </w:r>
            <w:r>
              <w:rPr>
                <w:noProof/>
                <w:webHidden/>
              </w:rPr>
              <w:tab/>
            </w:r>
            <w:r>
              <w:rPr>
                <w:noProof/>
                <w:webHidden/>
              </w:rPr>
              <w:fldChar w:fldCharType="begin"/>
            </w:r>
            <w:r>
              <w:rPr>
                <w:noProof/>
                <w:webHidden/>
              </w:rPr>
              <w:instrText xml:space="preserve"> PAGEREF _Toc224221392 \h </w:instrText>
            </w:r>
            <w:r>
              <w:rPr>
                <w:noProof/>
                <w:webHidden/>
              </w:rPr>
            </w:r>
            <w:r>
              <w:rPr>
                <w:noProof/>
                <w:webHidden/>
              </w:rPr>
              <w:fldChar w:fldCharType="separate"/>
            </w:r>
            <w:r>
              <w:rPr>
                <w:noProof/>
                <w:webHidden/>
              </w:rPr>
              <w:t>7</w:t>
            </w:r>
            <w:r>
              <w:rPr>
                <w:noProof/>
                <w:webHidden/>
              </w:rPr>
              <w:fldChar w:fldCharType="end"/>
            </w:r>
          </w:hyperlink>
        </w:p>
        <w:p w14:paraId="0259C705" w14:textId="758B9DF5"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93" w:history="1">
            <w:r w:rsidRPr="00946718">
              <w:rPr>
                <w:rStyle w:val="Hyperlink"/>
                <w:noProof/>
                <w:lang w:val="fr-CH"/>
              </w:rPr>
              <w:t>1.5.4</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Mise en œuvre de la formation professionnelle initiale</w:t>
            </w:r>
            <w:r>
              <w:rPr>
                <w:noProof/>
                <w:webHidden/>
              </w:rPr>
              <w:tab/>
            </w:r>
            <w:r>
              <w:rPr>
                <w:noProof/>
                <w:webHidden/>
              </w:rPr>
              <w:fldChar w:fldCharType="begin"/>
            </w:r>
            <w:r>
              <w:rPr>
                <w:noProof/>
                <w:webHidden/>
              </w:rPr>
              <w:instrText xml:space="preserve"> PAGEREF _Toc224221393 \h </w:instrText>
            </w:r>
            <w:r>
              <w:rPr>
                <w:noProof/>
                <w:webHidden/>
              </w:rPr>
            </w:r>
            <w:r>
              <w:rPr>
                <w:noProof/>
                <w:webHidden/>
              </w:rPr>
              <w:fldChar w:fldCharType="separate"/>
            </w:r>
            <w:r>
              <w:rPr>
                <w:noProof/>
                <w:webHidden/>
              </w:rPr>
              <w:t>8</w:t>
            </w:r>
            <w:r>
              <w:rPr>
                <w:noProof/>
                <w:webHidden/>
              </w:rPr>
              <w:fldChar w:fldCharType="end"/>
            </w:r>
          </w:hyperlink>
        </w:p>
        <w:p w14:paraId="4934AF9B" w14:textId="5C17F6F8" w:rsidR="00D15C09" w:rsidRDefault="00D15C09">
          <w:pPr>
            <w:pStyle w:val="Verzeichnis3"/>
            <w:tabs>
              <w:tab w:val="right" w:leader="dot" w:pos="9061"/>
            </w:tabs>
            <w:rPr>
              <w:rFonts w:asciiTheme="minorHAnsi" w:eastAsiaTheme="minorEastAsia" w:hAnsiTheme="minorHAnsi" w:cstheme="minorBidi"/>
              <w:noProof/>
              <w:kern w:val="2"/>
              <w:sz w:val="24"/>
              <w:szCs w:val="24"/>
              <w:lang w:eastAsia="de-CH"/>
              <w14:ligatures w14:val="standardContextual"/>
            </w:rPr>
          </w:pPr>
          <w:hyperlink w:anchor="_Toc224221394" w:history="1">
            <w:r w:rsidRPr="00946718">
              <w:rPr>
                <w:rStyle w:val="Hyperlink"/>
                <w:noProof/>
                <w:lang w:val="fr-CH"/>
              </w:rPr>
              <w:t>1.5.5</w:t>
            </w:r>
            <w:r>
              <w:rPr>
                <w:rFonts w:asciiTheme="minorHAnsi" w:eastAsiaTheme="minorEastAsia" w:hAnsiTheme="minorHAnsi" w:cstheme="minorBidi"/>
                <w:noProof/>
                <w:kern w:val="2"/>
                <w:sz w:val="24"/>
                <w:szCs w:val="24"/>
                <w:lang w:eastAsia="de-CH"/>
                <w14:ligatures w14:val="standardContextual"/>
              </w:rPr>
              <w:tab/>
            </w:r>
            <w:r w:rsidRPr="00946718">
              <w:rPr>
                <w:rStyle w:val="Hyperlink"/>
                <w:noProof/>
                <w:lang w:val="fr-CH"/>
              </w:rPr>
              <w:t>Autres objets et données clés possibles</w:t>
            </w:r>
            <w:r>
              <w:rPr>
                <w:noProof/>
                <w:webHidden/>
              </w:rPr>
              <w:tab/>
            </w:r>
            <w:r>
              <w:rPr>
                <w:noProof/>
                <w:webHidden/>
              </w:rPr>
              <w:fldChar w:fldCharType="begin"/>
            </w:r>
            <w:r>
              <w:rPr>
                <w:noProof/>
                <w:webHidden/>
              </w:rPr>
              <w:instrText xml:space="preserve"> PAGEREF _Toc224221394 \h </w:instrText>
            </w:r>
            <w:r>
              <w:rPr>
                <w:noProof/>
                <w:webHidden/>
              </w:rPr>
            </w:r>
            <w:r>
              <w:rPr>
                <w:noProof/>
                <w:webHidden/>
              </w:rPr>
              <w:fldChar w:fldCharType="separate"/>
            </w:r>
            <w:r>
              <w:rPr>
                <w:noProof/>
                <w:webHidden/>
              </w:rPr>
              <w:t>8</w:t>
            </w:r>
            <w:r>
              <w:rPr>
                <w:noProof/>
                <w:webHidden/>
              </w:rPr>
              <w:fldChar w:fldCharType="end"/>
            </w:r>
          </w:hyperlink>
        </w:p>
        <w:p w14:paraId="0541AE46" w14:textId="75E7D534" w:rsidR="00D15C09" w:rsidRDefault="00D15C09">
          <w:pPr>
            <w:pStyle w:val="Verzeichnis1"/>
            <w:tabs>
              <w:tab w:val="right" w:leader="dot" w:pos="9061"/>
            </w:tabs>
            <w:rPr>
              <w:rFonts w:asciiTheme="minorHAnsi" w:eastAsiaTheme="minorEastAsia" w:hAnsiTheme="minorHAnsi" w:cstheme="minorBidi"/>
              <w:b w:val="0"/>
              <w:noProof/>
              <w:kern w:val="2"/>
              <w:sz w:val="24"/>
              <w:szCs w:val="24"/>
              <w:lang w:eastAsia="de-CH"/>
              <w14:ligatures w14:val="standardContextual"/>
            </w:rPr>
          </w:pPr>
          <w:hyperlink w:anchor="_Toc224221395" w:history="1">
            <w:r w:rsidRPr="00946718">
              <w:rPr>
                <w:rStyle w:val="Hyperlink"/>
                <w:rFonts w:eastAsia="Times New Roman"/>
                <w:bCs/>
                <w:noProof/>
                <w:lang w:val="fr-CH" w:eastAsia="de-CH"/>
              </w:rPr>
              <w:t>2</w:t>
            </w:r>
            <w:r>
              <w:rPr>
                <w:rFonts w:asciiTheme="minorHAnsi" w:eastAsiaTheme="minorEastAsia" w:hAnsiTheme="minorHAnsi" w:cstheme="minorBidi"/>
                <w:b w:val="0"/>
                <w:noProof/>
                <w:kern w:val="2"/>
                <w:sz w:val="24"/>
                <w:szCs w:val="24"/>
                <w:lang w:eastAsia="de-CH"/>
                <w14:ligatures w14:val="standardContextual"/>
              </w:rPr>
              <w:tab/>
            </w:r>
            <w:r w:rsidRPr="00946718">
              <w:rPr>
                <w:rStyle w:val="Hyperlink"/>
                <w:rFonts w:eastAsia="Times New Roman"/>
                <w:bCs/>
                <w:noProof/>
                <w:lang w:val="fr-CH" w:eastAsia="de-CH"/>
              </w:rPr>
              <w:t>Adoption par le groupe de projet</w:t>
            </w:r>
            <w:r>
              <w:rPr>
                <w:noProof/>
                <w:webHidden/>
              </w:rPr>
              <w:tab/>
            </w:r>
            <w:r>
              <w:rPr>
                <w:noProof/>
                <w:webHidden/>
              </w:rPr>
              <w:fldChar w:fldCharType="begin"/>
            </w:r>
            <w:r>
              <w:rPr>
                <w:noProof/>
                <w:webHidden/>
              </w:rPr>
              <w:instrText xml:space="preserve"> PAGEREF _Toc224221395 \h </w:instrText>
            </w:r>
            <w:r>
              <w:rPr>
                <w:noProof/>
                <w:webHidden/>
              </w:rPr>
            </w:r>
            <w:r>
              <w:rPr>
                <w:noProof/>
                <w:webHidden/>
              </w:rPr>
              <w:fldChar w:fldCharType="separate"/>
            </w:r>
            <w:r>
              <w:rPr>
                <w:noProof/>
                <w:webHidden/>
              </w:rPr>
              <w:t>9</w:t>
            </w:r>
            <w:r>
              <w:rPr>
                <w:noProof/>
                <w:webHidden/>
              </w:rPr>
              <w:fldChar w:fldCharType="end"/>
            </w:r>
          </w:hyperlink>
        </w:p>
        <w:p w14:paraId="43C75932" w14:textId="2D3B4F93" w:rsidR="00D15C09" w:rsidRDefault="00D15C09">
          <w:pPr>
            <w:pStyle w:val="Verzeichnis1"/>
            <w:tabs>
              <w:tab w:val="right" w:leader="dot" w:pos="9061"/>
            </w:tabs>
            <w:rPr>
              <w:rFonts w:asciiTheme="minorHAnsi" w:eastAsiaTheme="minorEastAsia" w:hAnsiTheme="minorHAnsi" w:cstheme="minorBidi"/>
              <w:b w:val="0"/>
              <w:noProof/>
              <w:kern w:val="2"/>
              <w:sz w:val="24"/>
              <w:szCs w:val="24"/>
              <w:lang w:eastAsia="de-CH"/>
              <w14:ligatures w14:val="standardContextual"/>
            </w:rPr>
          </w:pPr>
          <w:hyperlink w:anchor="_Toc224221396" w:history="1">
            <w:r w:rsidRPr="00946718">
              <w:rPr>
                <w:rStyle w:val="Hyperlink"/>
                <w:rFonts w:eastAsia="Times New Roman"/>
                <w:bCs/>
                <w:noProof/>
                <w:lang w:val="fr-CH"/>
              </w:rPr>
              <w:t>3</w:t>
            </w:r>
            <w:r>
              <w:rPr>
                <w:rFonts w:asciiTheme="minorHAnsi" w:eastAsiaTheme="minorEastAsia" w:hAnsiTheme="minorHAnsi" w:cstheme="minorBidi"/>
                <w:b w:val="0"/>
                <w:noProof/>
                <w:kern w:val="2"/>
                <w:sz w:val="24"/>
                <w:szCs w:val="24"/>
                <w:lang w:eastAsia="de-CH"/>
                <w14:ligatures w14:val="standardContextual"/>
              </w:rPr>
              <w:tab/>
            </w:r>
            <w:r w:rsidRPr="00946718">
              <w:rPr>
                <w:rStyle w:val="Hyperlink"/>
                <w:rFonts w:eastAsia="Times New Roman"/>
                <w:bCs/>
                <w:noProof/>
                <w:lang w:val="fr-CH"/>
              </w:rPr>
              <w:t>Décision de l’organe responsable</w:t>
            </w:r>
            <w:r>
              <w:rPr>
                <w:noProof/>
                <w:webHidden/>
              </w:rPr>
              <w:tab/>
            </w:r>
            <w:r>
              <w:rPr>
                <w:noProof/>
                <w:webHidden/>
              </w:rPr>
              <w:fldChar w:fldCharType="begin"/>
            </w:r>
            <w:r>
              <w:rPr>
                <w:noProof/>
                <w:webHidden/>
              </w:rPr>
              <w:instrText xml:space="preserve"> PAGEREF _Toc224221396 \h </w:instrText>
            </w:r>
            <w:r>
              <w:rPr>
                <w:noProof/>
                <w:webHidden/>
              </w:rPr>
            </w:r>
            <w:r>
              <w:rPr>
                <w:noProof/>
                <w:webHidden/>
              </w:rPr>
              <w:fldChar w:fldCharType="separate"/>
            </w:r>
            <w:r>
              <w:rPr>
                <w:noProof/>
                <w:webHidden/>
              </w:rPr>
              <w:t>9</w:t>
            </w:r>
            <w:r>
              <w:rPr>
                <w:noProof/>
                <w:webHidden/>
              </w:rPr>
              <w:fldChar w:fldCharType="end"/>
            </w:r>
          </w:hyperlink>
        </w:p>
        <w:p w14:paraId="48DA74F5" w14:textId="51B59B9E" w:rsidR="00AF65F5" w:rsidRPr="001A7ADB" w:rsidRDefault="00AF65F5">
          <w:pPr>
            <w:rPr>
              <w:lang w:val="fr-CH"/>
            </w:rPr>
          </w:pPr>
          <w:r w:rsidRPr="001A7ADB">
            <w:rPr>
              <w:b/>
              <w:bCs/>
              <w:lang w:val="fr-CH"/>
            </w:rPr>
            <w:fldChar w:fldCharType="end"/>
          </w:r>
        </w:p>
      </w:sdtContent>
    </w:sdt>
    <w:p w14:paraId="454D9123" w14:textId="6D60B0D8" w:rsidR="000D6052" w:rsidRPr="001A7ADB" w:rsidRDefault="000D6052">
      <w:pPr>
        <w:rPr>
          <w:b/>
          <w:lang w:val="fr-CH"/>
        </w:rPr>
      </w:pPr>
    </w:p>
    <w:p w14:paraId="4BC5D391" w14:textId="77777777" w:rsidR="000D6052" w:rsidRPr="001A7ADB" w:rsidRDefault="000D6052">
      <w:pPr>
        <w:rPr>
          <w:lang w:val="fr-CH" w:eastAsia="de-DE"/>
        </w:rPr>
        <w:sectPr w:rsidR="000D6052" w:rsidRPr="001A7ADB">
          <w:headerReference w:type="default" r:id="rId10"/>
          <w:footerReference w:type="default" r:id="rId11"/>
          <w:headerReference w:type="first" r:id="rId12"/>
          <w:footerReference w:type="first" r:id="rId13"/>
          <w:pgSz w:w="11906" w:h="16838" w:code="9"/>
          <w:pgMar w:top="1134" w:right="1134" w:bottom="1134" w:left="1701" w:header="624" w:footer="170" w:gutter="0"/>
          <w:cols w:space="708"/>
          <w:titlePg/>
          <w:docGrid w:linePitch="360"/>
        </w:sectPr>
      </w:pPr>
    </w:p>
    <w:p w14:paraId="7F523212" w14:textId="06538581" w:rsidR="000D6052" w:rsidRPr="001A7ADB" w:rsidRDefault="00074A1C" w:rsidP="00AF65F5">
      <w:pPr>
        <w:pStyle w:val="berschrift1"/>
        <w:rPr>
          <w:lang w:val="fr-CH"/>
        </w:rPr>
      </w:pPr>
      <w:bookmarkStart w:id="0" w:name="_Toc224221377"/>
      <w:r w:rsidRPr="001A7ADB">
        <w:rPr>
          <w:lang w:val="fr-CH"/>
        </w:rPr>
        <w:lastRenderedPageBreak/>
        <w:t>Objet</w:t>
      </w:r>
      <w:r w:rsidR="00766D4B">
        <w:rPr>
          <w:lang w:val="fr-CH"/>
        </w:rPr>
        <w:t>s</w:t>
      </w:r>
      <w:r w:rsidRPr="001A7ADB">
        <w:rPr>
          <w:lang w:val="fr-CH"/>
        </w:rPr>
        <w:t xml:space="preserve"> et données clés </w:t>
      </w:r>
      <w:r w:rsidR="00C3517A" w:rsidRPr="00C3517A">
        <w:rPr>
          <w:lang w:val="fr-CH"/>
        </w:rPr>
        <w:t>de la nouvelle formation professionnelle initiale</w:t>
      </w:r>
      <w:bookmarkEnd w:id="0"/>
    </w:p>
    <w:p w14:paraId="7D753034" w14:textId="2D51A94D" w:rsidR="00EA61A3" w:rsidRPr="00EA61A3" w:rsidRDefault="00EA61A3" w:rsidP="00EA61A3">
      <w:pPr>
        <w:rPr>
          <w:lang w:val="fr-CH" w:eastAsia="de-CH"/>
        </w:rPr>
      </w:pPr>
      <w:r w:rsidRPr="00EA61A3">
        <w:rPr>
          <w:lang w:val="fr-CH" w:eastAsia="de-CH"/>
        </w:rPr>
        <w:t xml:space="preserve">Les objets et les données clés ci-après reposent sur l’analyse des partenaires de la formation professionnelle (voir </w:t>
      </w:r>
      <w:hyperlink r:id="rId14" w:history="1">
        <w:r w:rsidRPr="006E05AF">
          <w:rPr>
            <w:rStyle w:val="Hyperlink"/>
            <w:lang w:val="fr-CH" w:eastAsia="de-CH"/>
          </w:rPr>
          <w:t>étape 1</w:t>
        </w:r>
      </w:hyperlink>
      <w:r w:rsidRPr="00EA61A3">
        <w:rPr>
          <w:lang w:val="fr-CH" w:eastAsia="de-CH"/>
        </w:rPr>
        <w:t xml:space="preserve">, chap. 3.1.1 sur </w:t>
      </w:r>
      <w:proofErr w:type="spellStart"/>
      <w:r w:rsidRPr="006E05AF">
        <w:rPr>
          <w:lang w:val="fr-CH" w:eastAsia="de-CH"/>
        </w:rPr>
        <w:t>berufsentwicklung.swiss</w:t>
      </w:r>
      <w:proofErr w:type="spellEnd"/>
      <w:r w:rsidRPr="006E05AF">
        <w:rPr>
          <w:lang w:val="fr-CH" w:eastAsia="de-CH"/>
        </w:rPr>
        <w:t>)</w:t>
      </w:r>
      <w:r w:rsidRPr="00EA61A3">
        <w:rPr>
          <w:lang w:val="fr-CH" w:eastAsia="de-CH"/>
        </w:rPr>
        <w:t xml:space="preserve"> et font partie de la demande de pré-ticket. Ils constituent le cadre contraignant pour l’ensemble du processus de développement des professions.</w:t>
      </w:r>
    </w:p>
    <w:p w14:paraId="71714F14" w14:textId="6F2103B8" w:rsidR="00671F2F" w:rsidRPr="001A7ADB" w:rsidRDefault="00EA61A3" w:rsidP="00EA61A3">
      <w:pPr>
        <w:rPr>
          <w:highlight w:val="yellow"/>
          <w:lang w:val="fr-CH" w:eastAsia="de-CH"/>
        </w:rPr>
      </w:pPr>
      <w:r w:rsidRPr="00EA61A3">
        <w:rPr>
          <w:lang w:val="fr-CH" w:eastAsia="de-CH"/>
        </w:rPr>
        <w:t xml:space="preserve">Les objets et les données clés sont examinés en continu au sein du groupe de projet </w:t>
      </w:r>
      <w:r w:rsidR="00C3517A">
        <w:rPr>
          <w:lang w:val="fr-CH" w:eastAsia="de-CH"/>
        </w:rPr>
        <w:t xml:space="preserve">des </w:t>
      </w:r>
      <w:r w:rsidR="00C3517A" w:rsidRPr="006E05AF">
        <w:rPr>
          <w:lang w:val="fr-CH"/>
        </w:rPr>
        <w:t>partenaires de la formation professionnelle</w:t>
      </w:r>
      <w:r w:rsidR="00C3517A" w:rsidRPr="00EA61A3">
        <w:rPr>
          <w:lang w:val="fr-CH" w:eastAsia="de-CH"/>
        </w:rPr>
        <w:t xml:space="preserve"> </w:t>
      </w:r>
      <w:r w:rsidRPr="00EA61A3">
        <w:rPr>
          <w:lang w:val="fr-CH" w:eastAsia="de-CH"/>
        </w:rPr>
        <w:t>et, lorsqu’ils n’ont pas encore été fixés, sont définis dans les délais impartis. Si des modifications apparaissent au cours du processus ou si de nouveaux objets ou données clés s’y ajoutent, ceux-ci doivent être discutés au sein de l’organisation de projet et, si nécessaire, être justifiés et clarifiés lors d’une séance de conciliation entre les partenaires de la formation professionnelle</w:t>
      </w:r>
      <w:r w:rsidR="00CD7EE5" w:rsidRPr="001A7ADB">
        <w:rPr>
          <w:lang w:val="fr-CH" w:eastAsia="de-CH"/>
        </w:rPr>
        <w:t>.</w:t>
      </w:r>
    </w:p>
    <w:p w14:paraId="38299D4B" w14:textId="77777777" w:rsidR="000D6052" w:rsidRPr="001A7ADB" w:rsidRDefault="000D6052">
      <w:pPr>
        <w:rPr>
          <w:lang w:val="fr-CH" w:eastAsia="de-CH"/>
        </w:rPr>
      </w:pPr>
    </w:p>
    <w:p w14:paraId="13E6409C" w14:textId="77777777" w:rsidR="00AC29D4" w:rsidRPr="001A7ADB" w:rsidRDefault="00AC29D4">
      <w:pPr>
        <w:rPr>
          <w:lang w:val="fr-CH" w:eastAsia="de-CH"/>
        </w:rPr>
      </w:pPr>
      <w:r w:rsidRPr="001A7ADB">
        <w:rPr>
          <w:lang w:val="fr-CH" w:eastAsia="de-CH"/>
        </w:rPr>
        <w:t>Les prises de position des partenaires de la formation professionnelle sont consignées dans les trois colonnes des tableaux ci-dessous</w:t>
      </w:r>
      <w:r w:rsidR="003A5876" w:rsidRPr="001A7ADB">
        <w:rPr>
          <w:lang w:val="fr-CH" w:eastAsia="de-CH"/>
        </w:rPr>
        <w:t xml:space="preserve">. </w:t>
      </w:r>
    </w:p>
    <w:p w14:paraId="77BF00F8" w14:textId="5E4C4AEF" w:rsidR="000D6052" w:rsidRPr="001A7ADB" w:rsidRDefault="00074A1C">
      <w:pPr>
        <w:pStyle w:val="berschrift2"/>
        <w:rPr>
          <w:lang w:val="fr-CH"/>
        </w:rPr>
      </w:pPr>
      <w:bookmarkStart w:id="1" w:name="_Toc224221378"/>
      <w:r w:rsidRPr="001A7ADB">
        <w:rPr>
          <w:lang w:val="fr-CH"/>
        </w:rPr>
        <w:t xml:space="preserve">Organisation </w:t>
      </w:r>
      <w:r w:rsidR="00EA61A3" w:rsidRPr="006E05AF">
        <w:rPr>
          <w:lang w:val="fr-CH"/>
        </w:rPr>
        <w:t>du développement de la profession</w:t>
      </w:r>
      <w:bookmarkEnd w:id="1"/>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0A6269FE" w14:textId="77777777">
        <w:trPr>
          <w:trHeight w:val="122"/>
        </w:trPr>
        <w:tc>
          <w:tcPr>
            <w:tcW w:w="1250" w:type="pct"/>
            <w:tcBorders>
              <w:top w:val="nil"/>
              <w:left w:val="nil"/>
            </w:tcBorders>
            <w:vAlign w:val="center"/>
          </w:tcPr>
          <w:p w14:paraId="75950FFE"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729384AC" w14:textId="57BBD13F"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2055AF00" w14:textId="3D325E89"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122757DD" w14:textId="4651D7BA"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431D5193" w14:textId="77777777">
        <w:tc>
          <w:tcPr>
            <w:tcW w:w="1250" w:type="pct"/>
          </w:tcPr>
          <w:p w14:paraId="3375E720" w14:textId="0E3390DD" w:rsidR="00024237" w:rsidRPr="001A7ADB" w:rsidRDefault="00024237" w:rsidP="00024237">
            <w:pPr>
              <w:pStyle w:val="Textkrper"/>
              <w:rPr>
                <w:rFonts w:cs="Arial"/>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rFonts w:cs="Arial"/>
                <w:sz w:val="16"/>
                <w:lang w:val="fr-CH"/>
              </w:rPr>
              <w:t xml:space="preserve">étendue de la </w:t>
            </w:r>
            <w:r w:rsidR="00EA61A3">
              <w:rPr>
                <w:rFonts w:cs="Arial"/>
                <w:sz w:val="16"/>
                <w:lang w:val="fr-CH"/>
              </w:rPr>
              <w:t>n</w:t>
            </w:r>
            <w:r w:rsidR="00EA61A3" w:rsidRPr="00EA61A3">
              <w:rPr>
                <w:rFonts w:cs="Arial"/>
                <w:sz w:val="16"/>
                <w:lang w:val="fr-CH"/>
              </w:rPr>
              <w:t>ouvelle formation professionnelle initiale</w:t>
            </w:r>
            <w:r w:rsidRPr="001A7ADB">
              <w:rPr>
                <w:rFonts w:cs="Arial"/>
                <w:sz w:val="16"/>
                <w:lang w:val="fr-CH"/>
              </w:rPr>
              <w:t>, entrée en vigueur prévue, conséquences des réglementations juridiques sur la formation professionnelle initiale, délais prescrits.</w:t>
            </w:r>
          </w:p>
          <w:p w14:paraId="2BB79B07" w14:textId="0D993AC0" w:rsidR="000D6052" w:rsidRPr="003A5876" w:rsidRDefault="00024237" w:rsidP="00024237">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rFonts w:cs="Arial"/>
                <w:sz w:val="16"/>
                <w:lang w:val="fr-CH"/>
              </w:rPr>
              <w:t xml:space="preserve">organisation </w:t>
            </w:r>
            <w:r w:rsidR="00EA61A3">
              <w:rPr>
                <w:rFonts w:cs="Arial"/>
                <w:sz w:val="16"/>
                <w:lang w:val="fr-CH"/>
              </w:rPr>
              <w:t>de la n</w:t>
            </w:r>
            <w:r w:rsidR="00EA61A3" w:rsidRPr="00EA61A3">
              <w:rPr>
                <w:rFonts w:cs="Arial"/>
                <w:sz w:val="16"/>
                <w:lang w:val="fr-CH"/>
              </w:rPr>
              <w:t>ouvelle formation professionnelle initiale</w:t>
            </w:r>
            <w:r w:rsidRPr="001A7ADB">
              <w:rPr>
                <w:rFonts w:cs="Arial"/>
                <w:sz w:val="16"/>
                <w:lang w:val="fr-CH"/>
              </w:rPr>
              <w:t>, collaboration prévue entre les partenaires de la formation professionnelle, calendrier approximatif</w:t>
            </w:r>
          </w:p>
        </w:tc>
        <w:tc>
          <w:tcPr>
            <w:tcW w:w="1250" w:type="pct"/>
          </w:tcPr>
          <w:p w14:paraId="3DC31BE8" w14:textId="60788BCA" w:rsidR="000D6052" w:rsidRPr="003A5876" w:rsidRDefault="000D6052">
            <w:pPr>
              <w:rPr>
                <w:lang w:val="fr-CH"/>
              </w:rPr>
            </w:pPr>
          </w:p>
        </w:tc>
        <w:tc>
          <w:tcPr>
            <w:tcW w:w="1250" w:type="pct"/>
          </w:tcPr>
          <w:p w14:paraId="01126E40" w14:textId="77777777" w:rsidR="000D6052" w:rsidRPr="003A5876" w:rsidRDefault="000D6052">
            <w:pPr>
              <w:rPr>
                <w:lang w:val="fr-CH"/>
              </w:rPr>
            </w:pPr>
          </w:p>
        </w:tc>
        <w:tc>
          <w:tcPr>
            <w:tcW w:w="1250" w:type="pct"/>
          </w:tcPr>
          <w:p w14:paraId="3B1C2DFF" w14:textId="77777777" w:rsidR="000D6052" w:rsidRPr="003A5876" w:rsidRDefault="000D6052">
            <w:pPr>
              <w:rPr>
                <w:lang w:val="fr-CH"/>
              </w:rPr>
            </w:pPr>
          </w:p>
        </w:tc>
      </w:tr>
      <w:tr w:rsidR="00647BA4" w:rsidRPr="00AB0E5A" w14:paraId="6696D45A" w14:textId="77777777">
        <w:tc>
          <w:tcPr>
            <w:tcW w:w="1250" w:type="pct"/>
            <w:shd w:val="clear" w:color="auto" w:fill="EEECE1" w:themeFill="background2"/>
          </w:tcPr>
          <w:p w14:paraId="41796B6C" w14:textId="05A757FD" w:rsidR="00647BA4" w:rsidRPr="001A7ADB" w:rsidRDefault="00647BA4" w:rsidP="00647BA4">
            <w:pPr>
              <w:pStyle w:val="Textkrper"/>
              <w:rPr>
                <w:rFonts w:cs="Arial"/>
                <w:b/>
                <w:sz w:val="16"/>
                <w:szCs w:val="16"/>
                <w:lang w:val="fr-CH" w:eastAsia="de-CH"/>
              </w:rPr>
            </w:pPr>
            <w:r w:rsidRPr="001A7ADB">
              <w:rPr>
                <w:rFonts w:cs="Arial"/>
                <w:b/>
                <w:sz w:val="16"/>
                <w:lang w:val="fr-CH"/>
              </w:rPr>
              <w:t>Décisions des partenaires de la formation professionnelle</w:t>
            </w:r>
          </w:p>
          <w:p w14:paraId="6ACB48C1" w14:textId="77777777" w:rsidR="00647BA4" w:rsidRPr="003A5876" w:rsidRDefault="00647BA4" w:rsidP="00647BA4">
            <w:pPr>
              <w:pStyle w:val="Textkrper"/>
              <w:rPr>
                <w:rFonts w:cs="Arial"/>
                <w:b/>
                <w:sz w:val="16"/>
                <w:szCs w:val="16"/>
                <w:lang w:val="fr-CH" w:eastAsia="de-CH"/>
              </w:rPr>
            </w:pPr>
          </w:p>
        </w:tc>
        <w:tc>
          <w:tcPr>
            <w:tcW w:w="3750" w:type="pct"/>
            <w:gridSpan w:val="3"/>
            <w:shd w:val="clear" w:color="auto" w:fill="EEECE1" w:themeFill="background2"/>
          </w:tcPr>
          <w:p w14:paraId="6A1AF3AF" w14:textId="24455DE5" w:rsidR="00647BA4" w:rsidRPr="001A7ADB" w:rsidRDefault="00647BA4" w:rsidP="00647BA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02B14AFF" w14:textId="5A58162C" w:rsidR="005236D4" w:rsidRPr="00B07847" w:rsidRDefault="00B07847" w:rsidP="00647BA4">
            <w:pPr>
              <w:pStyle w:val="Textkrper"/>
              <w:rPr>
                <w:rFonts w:cs="Arial"/>
                <w:bCs/>
                <w:sz w:val="16"/>
                <w:szCs w:val="16"/>
                <w:lang w:val="fr-CH" w:eastAsia="de-CH"/>
              </w:rPr>
            </w:pPr>
            <w:r w:rsidRPr="00B07847">
              <w:rPr>
                <w:rFonts w:cs="Arial"/>
                <w:b/>
                <w:sz w:val="16"/>
                <w:szCs w:val="16"/>
                <w:lang w:val="fr-CH" w:eastAsia="de-CH"/>
              </w:rPr>
              <w:t>Délai selon étape du processus</w:t>
            </w:r>
          </w:p>
        </w:tc>
      </w:tr>
    </w:tbl>
    <w:p w14:paraId="435D77FC" w14:textId="6A863DFA" w:rsidR="000D6052" w:rsidRPr="001A7ADB" w:rsidRDefault="005236D4">
      <w:pPr>
        <w:pStyle w:val="berschrift2"/>
        <w:rPr>
          <w:lang w:val="fr-CH"/>
        </w:rPr>
      </w:pPr>
      <w:bookmarkStart w:id="2" w:name="_Toc224221379"/>
      <w:r w:rsidRPr="001A7ADB">
        <w:rPr>
          <w:lang w:val="fr-CH"/>
        </w:rPr>
        <w:t>Orientation de la formation professionnelle initiale</w:t>
      </w:r>
      <w:bookmarkEnd w:id="2"/>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2188C83E" w14:textId="77777777">
        <w:trPr>
          <w:trHeight w:val="122"/>
        </w:trPr>
        <w:tc>
          <w:tcPr>
            <w:tcW w:w="1250" w:type="pct"/>
            <w:tcBorders>
              <w:top w:val="nil"/>
              <w:left w:val="nil"/>
            </w:tcBorders>
            <w:vAlign w:val="center"/>
          </w:tcPr>
          <w:p w14:paraId="73D0CF9E"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2CB9CEC5" w14:textId="51171163"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6F3E2478" w14:textId="143E9483"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3E0A05AE" w14:textId="47878AB3"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64CE79AD" w14:textId="77777777">
        <w:tc>
          <w:tcPr>
            <w:tcW w:w="1250" w:type="pct"/>
          </w:tcPr>
          <w:p w14:paraId="284A45DB" w14:textId="0914803F" w:rsidR="00390CA2" w:rsidRPr="001A7ADB" w:rsidRDefault="00390CA2" w:rsidP="00390CA2">
            <w:pPr>
              <w:pStyle w:val="Textkrper"/>
              <w:rPr>
                <w:rFonts w:cs="Arial"/>
                <w:sz w:val="16"/>
                <w:szCs w:val="16"/>
                <w:lang w:val="fr-CH" w:eastAsia="de-CH"/>
              </w:rPr>
            </w:pPr>
            <w:r w:rsidRPr="001A7ADB">
              <w:rPr>
                <w:rFonts w:cs="Arial"/>
                <w:b/>
                <w:sz w:val="16"/>
                <w:lang w:val="fr-CH"/>
              </w:rPr>
              <w:lastRenderedPageBreak/>
              <w:t>Ordonnance sur la formation</w:t>
            </w:r>
            <w:r w:rsidR="001A7ADB">
              <w:rPr>
                <w:rFonts w:cs="Arial"/>
                <w:b/>
                <w:sz w:val="16"/>
                <w:lang w:val="fr-CH"/>
              </w:rPr>
              <w:t> :</w:t>
            </w:r>
            <w:r w:rsidRPr="001A7ADB">
              <w:rPr>
                <w:rFonts w:cs="Arial"/>
                <w:b/>
                <w:sz w:val="16"/>
                <w:lang w:val="fr-CH"/>
              </w:rPr>
              <w:t xml:space="preserve"> </w:t>
            </w:r>
            <w:r w:rsidRPr="001A7ADB">
              <w:rPr>
                <w:sz w:val="16"/>
                <w:lang w:val="fr-CH"/>
              </w:rPr>
              <w:t>titre, profil de la profession avec caractéristique unique, orientations, domaines spécifiques, champ professionnel, durée, organe responsable</w:t>
            </w:r>
          </w:p>
          <w:p w14:paraId="409C9F36" w14:textId="01BF96D0" w:rsidR="000D6052" w:rsidRPr="003A5876" w:rsidRDefault="00390CA2" w:rsidP="00390CA2">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perméabilité, formations professionnelles initiales apparentées, délimitation, attra</w:t>
            </w:r>
            <w:r w:rsidR="003D637B" w:rsidRPr="001A7ADB">
              <w:rPr>
                <w:sz w:val="16"/>
                <w:lang w:val="fr-CH"/>
              </w:rPr>
              <w:t>it</w:t>
            </w:r>
            <w:r w:rsidRPr="001A7ADB">
              <w:rPr>
                <w:sz w:val="16"/>
                <w:lang w:val="fr-CH"/>
              </w:rPr>
              <w:t xml:space="preserve"> de la formation professionnelle initiale, évolution du nombre de diplômes</w:t>
            </w:r>
            <w:r w:rsidR="003A5876" w:rsidRPr="001A7ADB">
              <w:rPr>
                <w:sz w:val="16"/>
                <w:szCs w:val="16"/>
                <w:lang w:val="fr-CH" w:eastAsia="de-CH"/>
              </w:rPr>
              <w:t>.</w:t>
            </w:r>
          </w:p>
        </w:tc>
        <w:tc>
          <w:tcPr>
            <w:tcW w:w="1250" w:type="pct"/>
          </w:tcPr>
          <w:p w14:paraId="085F3C86" w14:textId="0B97A7AB" w:rsidR="000D6052" w:rsidRPr="003A5876" w:rsidRDefault="000D6052">
            <w:pPr>
              <w:rPr>
                <w:rFonts w:cs="Arial"/>
                <w:sz w:val="16"/>
                <w:szCs w:val="16"/>
                <w:lang w:val="fr-CH" w:eastAsia="de-CH"/>
              </w:rPr>
            </w:pPr>
          </w:p>
        </w:tc>
        <w:tc>
          <w:tcPr>
            <w:tcW w:w="1250" w:type="pct"/>
          </w:tcPr>
          <w:p w14:paraId="48A1A504" w14:textId="5407F215" w:rsidR="000D6052" w:rsidRPr="00AB0E5A" w:rsidRDefault="000D6052">
            <w:pPr>
              <w:rPr>
                <w:rFonts w:cs="Arial"/>
                <w:sz w:val="16"/>
                <w:szCs w:val="16"/>
                <w:lang w:val="fr-CH" w:eastAsia="de-CH"/>
              </w:rPr>
            </w:pPr>
          </w:p>
        </w:tc>
        <w:tc>
          <w:tcPr>
            <w:tcW w:w="1250" w:type="pct"/>
          </w:tcPr>
          <w:p w14:paraId="7C44571A" w14:textId="4FDEFADA" w:rsidR="000D6052" w:rsidRPr="00AB0E5A" w:rsidRDefault="000D6052">
            <w:pPr>
              <w:rPr>
                <w:rFonts w:cs="Arial"/>
                <w:sz w:val="16"/>
                <w:szCs w:val="16"/>
                <w:lang w:val="fr-CH" w:eastAsia="de-CH"/>
              </w:rPr>
            </w:pPr>
          </w:p>
        </w:tc>
      </w:tr>
      <w:tr w:rsidR="005236D4" w:rsidRPr="00AB0E5A" w14:paraId="2DF25720" w14:textId="77777777">
        <w:tc>
          <w:tcPr>
            <w:tcW w:w="1250" w:type="pct"/>
            <w:shd w:val="clear" w:color="auto" w:fill="EEECE1" w:themeFill="background2"/>
          </w:tcPr>
          <w:p w14:paraId="5DF2DF0D"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1B3D651F"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29C514D8" w14:textId="2031246E"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18988350" w14:textId="6123C444" w:rsidR="005236D4" w:rsidRPr="00B07847" w:rsidRDefault="00B07847" w:rsidP="005236D4">
            <w:pPr>
              <w:pStyle w:val="Textkrper"/>
              <w:rPr>
                <w:rFonts w:cs="Arial"/>
                <w:sz w:val="16"/>
                <w:szCs w:val="16"/>
                <w:lang w:val="fr-CH" w:eastAsia="de-CH"/>
              </w:rPr>
            </w:pPr>
            <w:r w:rsidRPr="00B07847">
              <w:rPr>
                <w:rFonts w:cs="Arial"/>
                <w:b/>
                <w:sz w:val="16"/>
                <w:szCs w:val="16"/>
                <w:lang w:val="fr-CH" w:eastAsia="de-CH"/>
              </w:rPr>
              <w:t>Délai selon étape du processus</w:t>
            </w:r>
          </w:p>
        </w:tc>
      </w:tr>
    </w:tbl>
    <w:p w14:paraId="45052FE8" w14:textId="63B02F98" w:rsidR="000D6052" w:rsidRPr="001A7ADB" w:rsidRDefault="00390CA2">
      <w:pPr>
        <w:pStyle w:val="berschrift2"/>
        <w:rPr>
          <w:lang w:val="fr-CH" w:eastAsia="de-CH"/>
        </w:rPr>
      </w:pPr>
      <w:bookmarkStart w:id="3" w:name="_Toc224221380"/>
      <w:r w:rsidRPr="001A7ADB">
        <w:rPr>
          <w:lang w:val="fr-CH"/>
        </w:rPr>
        <w:t>Structure de la formation professionnelle initiale</w:t>
      </w:r>
      <w:bookmarkEnd w:id="3"/>
    </w:p>
    <w:p w14:paraId="730BA37B" w14:textId="783A5D13" w:rsidR="000D6052" w:rsidRPr="001A7ADB" w:rsidRDefault="00390CA2">
      <w:pPr>
        <w:pStyle w:val="berschrift3"/>
        <w:rPr>
          <w:lang w:val="fr-CH"/>
        </w:rPr>
      </w:pPr>
      <w:bookmarkStart w:id="4" w:name="_Toc173855731"/>
      <w:bookmarkStart w:id="5" w:name="_Toc186796182"/>
      <w:bookmarkStart w:id="6" w:name="_Toc224221381"/>
      <w:r w:rsidRPr="001A7ADB">
        <w:rPr>
          <w:lang w:val="fr-CH"/>
        </w:rPr>
        <w:t>Modèle de pédagogie professionnelle</w:t>
      </w:r>
      <w:bookmarkEnd w:id="4"/>
      <w:bookmarkEnd w:id="5"/>
      <w:bookmarkEnd w:id="6"/>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3EA021BB" w14:textId="77777777">
        <w:trPr>
          <w:trHeight w:val="122"/>
        </w:trPr>
        <w:tc>
          <w:tcPr>
            <w:tcW w:w="1250" w:type="pct"/>
            <w:tcBorders>
              <w:top w:val="nil"/>
              <w:left w:val="nil"/>
            </w:tcBorders>
            <w:vAlign w:val="center"/>
          </w:tcPr>
          <w:p w14:paraId="208B9B79"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26D8391D" w14:textId="672BA67B"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5013E44D" w14:textId="336551C9"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262A44DA" w14:textId="70DF5B7F"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3F477A17" w14:textId="77777777">
        <w:tc>
          <w:tcPr>
            <w:tcW w:w="1250" w:type="pct"/>
          </w:tcPr>
          <w:p w14:paraId="5C894EF0" w14:textId="37CBE3F7" w:rsidR="00390CA2" w:rsidRPr="001A7ADB" w:rsidRDefault="00390CA2" w:rsidP="00390CA2">
            <w:pPr>
              <w:pStyle w:val="Textkrper"/>
              <w:rPr>
                <w:rFonts w:cs="Arial"/>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sz w:val="16"/>
                <w:lang w:val="fr-CH"/>
              </w:rPr>
              <w:t>principes</w:t>
            </w:r>
          </w:p>
          <w:p w14:paraId="0EE955F3" w14:textId="175B03F6" w:rsidR="000D6052" w:rsidRPr="003A5876" w:rsidRDefault="00390CA2" w:rsidP="00390CA2">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mise en œuvre du modèle de pédagogie professionnelle dans les lieux de formation</w:t>
            </w:r>
          </w:p>
        </w:tc>
        <w:tc>
          <w:tcPr>
            <w:tcW w:w="1250" w:type="pct"/>
          </w:tcPr>
          <w:p w14:paraId="2892F1B8" w14:textId="77777777" w:rsidR="000D6052" w:rsidRPr="006E05AF" w:rsidRDefault="000D6052">
            <w:pPr>
              <w:pStyle w:val="Textkrper"/>
              <w:rPr>
                <w:rFonts w:cs="Arial"/>
                <w:sz w:val="16"/>
                <w:szCs w:val="16"/>
                <w:lang w:val="fr-CH" w:eastAsia="de-CH"/>
              </w:rPr>
            </w:pPr>
          </w:p>
        </w:tc>
        <w:tc>
          <w:tcPr>
            <w:tcW w:w="1250" w:type="pct"/>
          </w:tcPr>
          <w:p w14:paraId="284FDA4A" w14:textId="77777777" w:rsidR="000D6052" w:rsidRPr="006E05AF" w:rsidRDefault="000D6052">
            <w:pPr>
              <w:pStyle w:val="Textkrper"/>
              <w:rPr>
                <w:rFonts w:cs="Arial"/>
                <w:sz w:val="16"/>
                <w:szCs w:val="16"/>
                <w:lang w:val="fr-CH" w:eastAsia="de-CH"/>
              </w:rPr>
            </w:pPr>
          </w:p>
        </w:tc>
        <w:tc>
          <w:tcPr>
            <w:tcW w:w="1250" w:type="pct"/>
          </w:tcPr>
          <w:p w14:paraId="1A761670" w14:textId="168F6ABB" w:rsidR="000D6052" w:rsidRPr="00AB0E5A" w:rsidRDefault="000D6052">
            <w:pPr>
              <w:pStyle w:val="Textkrper"/>
              <w:rPr>
                <w:rFonts w:cs="Arial"/>
                <w:sz w:val="16"/>
                <w:szCs w:val="16"/>
                <w:lang w:val="fr-CH" w:eastAsia="de-CH"/>
              </w:rPr>
            </w:pPr>
          </w:p>
        </w:tc>
      </w:tr>
      <w:tr w:rsidR="005236D4" w:rsidRPr="00AB0E5A" w14:paraId="61CD5631" w14:textId="77777777">
        <w:tc>
          <w:tcPr>
            <w:tcW w:w="1250" w:type="pct"/>
            <w:shd w:val="clear" w:color="auto" w:fill="EEECE1" w:themeFill="background2"/>
          </w:tcPr>
          <w:p w14:paraId="5BD6B105"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53340FF5"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5651F843" w14:textId="60BE5D9A"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5A64A2FB" w14:textId="2B445AF5" w:rsidR="005236D4" w:rsidRPr="00B07847" w:rsidRDefault="00B07847" w:rsidP="005236D4">
            <w:pPr>
              <w:pStyle w:val="Textkrper"/>
              <w:rPr>
                <w:rFonts w:cs="Arial"/>
                <w:bCs/>
                <w:sz w:val="16"/>
                <w:szCs w:val="16"/>
                <w:lang w:val="fr-CH" w:eastAsia="de-CH"/>
              </w:rPr>
            </w:pPr>
            <w:r w:rsidRPr="00B07847">
              <w:rPr>
                <w:rFonts w:cs="Arial"/>
                <w:b/>
                <w:sz w:val="16"/>
                <w:szCs w:val="16"/>
                <w:lang w:val="fr-CH" w:eastAsia="de-CH"/>
              </w:rPr>
              <w:t>Délai selon étape du processus</w:t>
            </w:r>
          </w:p>
        </w:tc>
      </w:tr>
    </w:tbl>
    <w:p w14:paraId="1D707BEE" w14:textId="017C8C85" w:rsidR="000D6052" w:rsidRPr="00813EE1" w:rsidRDefault="00390CA2">
      <w:pPr>
        <w:pStyle w:val="berschrift3"/>
        <w:rPr>
          <w:b w:val="0"/>
          <w:bCs w:val="0"/>
          <w:lang w:val="fr-CH" w:eastAsia="de-CH"/>
        </w:rPr>
      </w:pPr>
      <w:bookmarkStart w:id="7" w:name="_Toc173855732"/>
      <w:bookmarkStart w:id="8" w:name="_Toc186796183"/>
      <w:bookmarkStart w:id="9" w:name="_Toc224221382"/>
      <w:r w:rsidRPr="001A7ADB">
        <w:rPr>
          <w:lang w:val="fr-CH"/>
        </w:rPr>
        <w:t>Compétences opérationnelles</w:t>
      </w:r>
      <w:bookmarkEnd w:id="7"/>
      <w:bookmarkEnd w:id="8"/>
      <w:r w:rsidR="00811B60">
        <w:rPr>
          <w:lang w:val="fr-CH"/>
        </w:rPr>
        <w:t xml:space="preserve"> </w:t>
      </w:r>
      <w:r w:rsidR="00811B60" w:rsidRPr="00813EE1">
        <w:rPr>
          <w:b w:val="0"/>
          <w:bCs w:val="0"/>
          <w:lang w:val="fr-CH"/>
        </w:rPr>
        <w:t>(sur la base du projet de profil de qualification)</w:t>
      </w:r>
      <w:bookmarkEnd w:id="9"/>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05B10662" w14:textId="77777777">
        <w:trPr>
          <w:trHeight w:val="122"/>
        </w:trPr>
        <w:tc>
          <w:tcPr>
            <w:tcW w:w="1250" w:type="pct"/>
            <w:tcBorders>
              <w:top w:val="nil"/>
              <w:left w:val="nil"/>
            </w:tcBorders>
            <w:vAlign w:val="center"/>
          </w:tcPr>
          <w:p w14:paraId="7F4F2309"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1A001EB6" w14:textId="5059B116"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11A6EB23" w14:textId="33B51AA3"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4B9747F9" w14:textId="31A9F53A"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47DC1608" w14:textId="77777777">
        <w:tc>
          <w:tcPr>
            <w:tcW w:w="1250" w:type="pct"/>
          </w:tcPr>
          <w:p w14:paraId="40E61B45" w14:textId="310CFD1B" w:rsidR="00390CA2" w:rsidRPr="001A7ADB" w:rsidRDefault="00390CA2" w:rsidP="00390CA2">
            <w:pPr>
              <w:pStyle w:val="Textkrper"/>
              <w:rPr>
                <w:rFonts w:cs="Arial"/>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rFonts w:cs="Arial"/>
                <w:bCs/>
                <w:sz w:val="16"/>
                <w:lang w:val="fr-CH"/>
              </w:rPr>
              <w:t xml:space="preserve">domaines de </w:t>
            </w:r>
            <w:r w:rsidRPr="001A7ADB">
              <w:rPr>
                <w:bCs/>
                <w:sz w:val="16"/>
                <w:lang w:val="fr-CH"/>
              </w:rPr>
              <w:t>compétences opérationnelles</w:t>
            </w:r>
            <w:r w:rsidRPr="001A7ADB">
              <w:rPr>
                <w:sz w:val="16"/>
                <w:lang w:val="fr-CH"/>
              </w:rPr>
              <w:t>, compétences opérationnelles, caractère contraignant des compétences opérationnelles</w:t>
            </w:r>
          </w:p>
          <w:p w14:paraId="2948909E" w14:textId="4BB0881B" w:rsidR="000D6052" w:rsidRPr="003A5876" w:rsidRDefault="00390CA2" w:rsidP="00390CA2">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domaines de compétences opérationnelles et leurs conséquences sur les lieux de formation</w:t>
            </w:r>
          </w:p>
        </w:tc>
        <w:tc>
          <w:tcPr>
            <w:tcW w:w="1250" w:type="pct"/>
          </w:tcPr>
          <w:p w14:paraId="0554DCED" w14:textId="16FE39FD" w:rsidR="000D6052" w:rsidRPr="003A5876" w:rsidRDefault="000D6052">
            <w:pPr>
              <w:pStyle w:val="Textkrper"/>
              <w:rPr>
                <w:rFonts w:cs="Arial"/>
                <w:sz w:val="16"/>
                <w:szCs w:val="16"/>
                <w:lang w:val="fr-CH" w:eastAsia="de-CH"/>
              </w:rPr>
            </w:pPr>
          </w:p>
        </w:tc>
        <w:tc>
          <w:tcPr>
            <w:tcW w:w="1250" w:type="pct"/>
          </w:tcPr>
          <w:p w14:paraId="23AC3017" w14:textId="77777777" w:rsidR="000D6052" w:rsidRPr="003A5876" w:rsidRDefault="000D6052">
            <w:pPr>
              <w:pStyle w:val="Textkrper"/>
              <w:rPr>
                <w:rFonts w:cs="Arial"/>
                <w:sz w:val="16"/>
                <w:szCs w:val="16"/>
                <w:lang w:val="fr-CH" w:eastAsia="de-CH"/>
              </w:rPr>
            </w:pPr>
          </w:p>
        </w:tc>
        <w:tc>
          <w:tcPr>
            <w:tcW w:w="1250" w:type="pct"/>
          </w:tcPr>
          <w:p w14:paraId="1FBD9A7B" w14:textId="32035F46" w:rsidR="000D6052" w:rsidRPr="003A5876" w:rsidRDefault="000D6052">
            <w:pPr>
              <w:pStyle w:val="Textkrper"/>
              <w:rPr>
                <w:rFonts w:cs="Arial"/>
                <w:sz w:val="16"/>
                <w:szCs w:val="16"/>
                <w:lang w:val="fr-CH" w:eastAsia="de-CH"/>
              </w:rPr>
            </w:pPr>
          </w:p>
        </w:tc>
      </w:tr>
      <w:tr w:rsidR="005236D4" w:rsidRPr="00AB0E5A" w14:paraId="09787D79" w14:textId="77777777">
        <w:tc>
          <w:tcPr>
            <w:tcW w:w="1250" w:type="pct"/>
            <w:shd w:val="clear" w:color="auto" w:fill="EEECE1" w:themeFill="background2"/>
          </w:tcPr>
          <w:p w14:paraId="480CC9BB"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lastRenderedPageBreak/>
              <w:t>Décisions des partenaires de la formation professionnelle</w:t>
            </w:r>
          </w:p>
          <w:p w14:paraId="61461755" w14:textId="1C356913"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0283DD81" w14:textId="2BC850CC"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58F9FD55" w14:textId="7A4E60AB" w:rsidR="005236D4" w:rsidRPr="00B07847" w:rsidRDefault="00B07847" w:rsidP="005236D4">
            <w:pPr>
              <w:pStyle w:val="Textkrper"/>
              <w:rPr>
                <w:rFonts w:cs="Arial"/>
                <w:b/>
                <w:bCs/>
                <w:sz w:val="16"/>
                <w:szCs w:val="16"/>
                <w:lang w:val="fr-CH" w:eastAsia="de-CH"/>
              </w:rPr>
            </w:pPr>
            <w:r w:rsidRPr="00B07847">
              <w:rPr>
                <w:rFonts w:cs="Arial"/>
                <w:b/>
                <w:sz w:val="16"/>
                <w:szCs w:val="16"/>
                <w:lang w:val="fr-CH" w:eastAsia="de-CH"/>
              </w:rPr>
              <w:t>Délai selon étape du processus</w:t>
            </w:r>
          </w:p>
        </w:tc>
      </w:tr>
    </w:tbl>
    <w:p w14:paraId="6E724B65" w14:textId="6BC337E9" w:rsidR="000D6052" w:rsidRPr="001A7ADB" w:rsidRDefault="00390CA2">
      <w:pPr>
        <w:pStyle w:val="berschrift3"/>
        <w:rPr>
          <w:lang w:val="fr-CH" w:eastAsia="de-CH"/>
        </w:rPr>
      </w:pPr>
      <w:bookmarkStart w:id="10" w:name="_Toc173855733"/>
      <w:bookmarkStart w:id="11" w:name="_Toc186796184"/>
      <w:bookmarkStart w:id="12" w:name="_Toc224221383"/>
      <w:r w:rsidRPr="001A7ADB">
        <w:rPr>
          <w:lang w:val="fr-CH"/>
        </w:rPr>
        <w:t>Sécurité au travail, protection de la santé et protection de l</w:t>
      </w:r>
      <w:r w:rsidR="001A7ADB">
        <w:rPr>
          <w:lang w:val="fr-CH"/>
        </w:rPr>
        <w:t>’</w:t>
      </w:r>
      <w:r w:rsidRPr="001A7ADB">
        <w:rPr>
          <w:lang w:val="fr-CH"/>
        </w:rPr>
        <w:t>environnement</w:t>
      </w:r>
      <w:bookmarkEnd w:id="10"/>
      <w:bookmarkEnd w:id="11"/>
      <w:bookmarkEnd w:id="12"/>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11D2CCC9" w14:textId="77777777">
        <w:trPr>
          <w:trHeight w:val="122"/>
        </w:trPr>
        <w:tc>
          <w:tcPr>
            <w:tcW w:w="1250" w:type="pct"/>
            <w:tcBorders>
              <w:top w:val="nil"/>
              <w:left w:val="nil"/>
            </w:tcBorders>
            <w:vAlign w:val="center"/>
          </w:tcPr>
          <w:p w14:paraId="31C343A0"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2B061430" w14:textId="72F1D3BB"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23413EB8" w14:textId="46717ECD"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190FE50C" w14:textId="0F3BC9E6"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63A1AD47" w14:textId="77777777">
        <w:tc>
          <w:tcPr>
            <w:tcW w:w="1250" w:type="pct"/>
          </w:tcPr>
          <w:p w14:paraId="5E44341A" w14:textId="5E2A56B7" w:rsidR="00390CA2" w:rsidRPr="001A7ADB" w:rsidRDefault="00390CA2" w:rsidP="00390CA2">
            <w:pPr>
              <w:pStyle w:val="Textkrper"/>
              <w:rPr>
                <w:rFonts w:cs="Arial"/>
                <w:b/>
                <w:bCs/>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sz w:val="16"/>
                <w:lang w:val="fr-CH"/>
              </w:rPr>
              <w:t>exceptions protection des jeunes travailleurs, radioprotection, produits chimiques, annexe 2 du plan de formation</w:t>
            </w:r>
          </w:p>
          <w:p w14:paraId="2B11AC1E" w14:textId="523DFCE5" w:rsidR="000D6052" w:rsidRPr="003A5876" w:rsidRDefault="00390CA2" w:rsidP="00390CA2">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p>
        </w:tc>
        <w:tc>
          <w:tcPr>
            <w:tcW w:w="1250" w:type="pct"/>
          </w:tcPr>
          <w:p w14:paraId="3096940C" w14:textId="77777777" w:rsidR="000D6052" w:rsidRPr="003A5876" w:rsidRDefault="000D6052" w:rsidP="00DC43E6">
            <w:pPr>
              <w:pStyle w:val="Textkrper"/>
              <w:rPr>
                <w:rFonts w:cs="Arial"/>
                <w:sz w:val="16"/>
                <w:szCs w:val="16"/>
                <w:lang w:val="fr-CH" w:eastAsia="de-CH"/>
              </w:rPr>
            </w:pPr>
          </w:p>
        </w:tc>
        <w:tc>
          <w:tcPr>
            <w:tcW w:w="1250" w:type="pct"/>
          </w:tcPr>
          <w:p w14:paraId="1BBA4F3A" w14:textId="77777777" w:rsidR="000D6052" w:rsidRPr="003A5876" w:rsidRDefault="000D6052">
            <w:pPr>
              <w:pStyle w:val="Textkrper"/>
              <w:rPr>
                <w:rFonts w:cs="Arial"/>
                <w:sz w:val="16"/>
                <w:szCs w:val="16"/>
                <w:lang w:val="fr-CH" w:eastAsia="de-CH"/>
              </w:rPr>
            </w:pPr>
          </w:p>
        </w:tc>
        <w:tc>
          <w:tcPr>
            <w:tcW w:w="1250" w:type="pct"/>
          </w:tcPr>
          <w:p w14:paraId="557E26C1" w14:textId="77777777" w:rsidR="000D6052" w:rsidRPr="003A5876" w:rsidRDefault="000D6052">
            <w:pPr>
              <w:pStyle w:val="Textkrper"/>
              <w:rPr>
                <w:rFonts w:cs="Arial"/>
                <w:sz w:val="16"/>
                <w:szCs w:val="16"/>
                <w:lang w:val="fr-CH" w:eastAsia="de-CH"/>
              </w:rPr>
            </w:pPr>
          </w:p>
        </w:tc>
      </w:tr>
      <w:tr w:rsidR="005236D4" w:rsidRPr="00AB0E5A" w14:paraId="5D757445" w14:textId="77777777">
        <w:tc>
          <w:tcPr>
            <w:tcW w:w="1250" w:type="pct"/>
            <w:shd w:val="clear" w:color="auto" w:fill="EEECE1" w:themeFill="background2"/>
          </w:tcPr>
          <w:p w14:paraId="46351894"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19F0AA80"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7DFCB5DC" w14:textId="5535607B"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12A19FA0" w14:textId="17F8B93C" w:rsidR="005236D4" w:rsidRPr="00B07847" w:rsidRDefault="00B07847" w:rsidP="005236D4">
            <w:pPr>
              <w:pStyle w:val="Textkrper"/>
              <w:rPr>
                <w:rFonts w:cs="Arial"/>
                <w:sz w:val="16"/>
                <w:szCs w:val="16"/>
                <w:lang w:val="fr-CH" w:eastAsia="de-CH"/>
              </w:rPr>
            </w:pPr>
            <w:r w:rsidRPr="00B07847">
              <w:rPr>
                <w:rFonts w:cs="Arial"/>
                <w:b/>
                <w:sz w:val="16"/>
                <w:szCs w:val="16"/>
                <w:lang w:val="fr-CH" w:eastAsia="de-CH"/>
              </w:rPr>
              <w:t>Délai selon étape du processus</w:t>
            </w:r>
          </w:p>
        </w:tc>
      </w:tr>
    </w:tbl>
    <w:p w14:paraId="7DFA6F47" w14:textId="1F97EAC9" w:rsidR="000D6052" w:rsidRPr="001A7ADB" w:rsidRDefault="00390CA2">
      <w:pPr>
        <w:pStyle w:val="berschrift2"/>
        <w:rPr>
          <w:lang w:val="fr-CH" w:eastAsia="de-CH"/>
        </w:rPr>
      </w:pPr>
      <w:bookmarkStart w:id="13" w:name="_Toc224221384"/>
      <w:r w:rsidRPr="001A7ADB">
        <w:rPr>
          <w:lang w:val="fr-CH"/>
        </w:rPr>
        <w:t>Lieux de formation de la formation professionnelle initiale</w:t>
      </w:r>
      <w:bookmarkEnd w:id="13"/>
    </w:p>
    <w:p w14:paraId="0B8BEC6F" w14:textId="016D2ABA" w:rsidR="000D6052" w:rsidRPr="001A7ADB" w:rsidRDefault="00390CA2">
      <w:pPr>
        <w:pStyle w:val="berschrift3"/>
        <w:rPr>
          <w:lang w:val="fr-CH" w:eastAsia="de-CH"/>
        </w:rPr>
      </w:pPr>
      <w:bookmarkStart w:id="14" w:name="_Toc173855734"/>
      <w:bookmarkStart w:id="15" w:name="_Toc186796185"/>
      <w:bookmarkStart w:id="16" w:name="_Toc224221385"/>
      <w:r w:rsidRPr="001A7ADB">
        <w:rPr>
          <w:lang w:val="fr-CH"/>
        </w:rPr>
        <w:t>Formation à la pratique professionnelle</w:t>
      </w:r>
      <w:bookmarkEnd w:id="14"/>
      <w:bookmarkEnd w:id="15"/>
      <w:bookmarkEnd w:id="16"/>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2493B803" w14:textId="77777777">
        <w:trPr>
          <w:trHeight w:val="122"/>
        </w:trPr>
        <w:tc>
          <w:tcPr>
            <w:tcW w:w="1250" w:type="pct"/>
            <w:tcBorders>
              <w:top w:val="nil"/>
              <w:left w:val="nil"/>
            </w:tcBorders>
            <w:vAlign w:val="center"/>
          </w:tcPr>
          <w:p w14:paraId="11FA18B2"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42922B3F" w14:textId="40DBFBA8"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7C91EDC5" w14:textId="34F27451"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055B8F43" w14:textId="4580AD79"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0659B4B9" w14:textId="77777777">
        <w:tc>
          <w:tcPr>
            <w:tcW w:w="1250" w:type="pct"/>
          </w:tcPr>
          <w:p w14:paraId="65A02028" w14:textId="0D37DD57" w:rsidR="00390CA2" w:rsidRPr="001A7ADB" w:rsidRDefault="00390CA2" w:rsidP="00390CA2">
            <w:pPr>
              <w:pStyle w:val="Textkrper"/>
              <w:rPr>
                <w:rFonts w:cs="Arial"/>
                <w:b/>
                <w:bCs/>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sz w:val="16"/>
                <w:lang w:val="fr-CH"/>
              </w:rPr>
              <w:t>nombre de jours par semaine, partie pratique dans la formation initiale en école, stages pratiques, exigences posées aux formateurs, nombre maximal de personnes en formation</w:t>
            </w:r>
          </w:p>
          <w:p w14:paraId="72AB6379" w14:textId="491552F0" w:rsidR="000D6052" w:rsidRPr="003A5876" w:rsidRDefault="00390CA2" w:rsidP="00390CA2">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professions apparentées, octroi des autorisations de former, programme de formation pour les entreprises formatrices, réduction et prolongation de la durée de la formation, matériel didactique, plate</w:t>
            </w:r>
            <w:r w:rsidR="000815E1" w:rsidRPr="001A7ADB">
              <w:rPr>
                <w:sz w:val="16"/>
                <w:lang w:val="fr-CH"/>
              </w:rPr>
              <w:t>f</w:t>
            </w:r>
            <w:r w:rsidRPr="001A7ADB">
              <w:rPr>
                <w:sz w:val="16"/>
                <w:lang w:val="fr-CH"/>
              </w:rPr>
              <w:t>ormes d</w:t>
            </w:r>
            <w:r w:rsidR="001A7ADB">
              <w:rPr>
                <w:sz w:val="16"/>
                <w:lang w:val="fr-CH"/>
              </w:rPr>
              <w:t>’</w:t>
            </w:r>
            <w:r w:rsidRPr="001A7ADB">
              <w:rPr>
                <w:sz w:val="16"/>
                <w:lang w:val="fr-CH"/>
              </w:rPr>
              <w:t>apprentissage et d</w:t>
            </w:r>
            <w:r w:rsidR="001A7ADB">
              <w:rPr>
                <w:sz w:val="16"/>
                <w:lang w:val="fr-CH"/>
              </w:rPr>
              <w:t>’</w:t>
            </w:r>
            <w:r w:rsidRPr="001A7ADB">
              <w:rPr>
                <w:sz w:val="16"/>
                <w:lang w:val="fr-CH"/>
              </w:rPr>
              <w:t>enseignement</w:t>
            </w:r>
          </w:p>
        </w:tc>
        <w:tc>
          <w:tcPr>
            <w:tcW w:w="1250" w:type="pct"/>
          </w:tcPr>
          <w:p w14:paraId="31AB22C2" w14:textId="77777777" w:rsidR="000D6052" w:rsidRPr="003A5876" w:rsidRDefault="000D6052">
            <w:pPr>
              <w:pStyle w:val="Textkrper"/>
              <w:rPr>
                <w:rFonts w:cs="Arial"/>
                <w:sz w:val="16"/>
                <w:szCs w:val="16"/>
                <w:lang w:val="fr-CH" w:eastAsia="de-CH"/>
              </w:rPr>
            </w:pPr>
          </w:p>
        </w:tc>
        <w:tc>
          <w:tcPr>
            <w:tcW w:w="1250" w:type="pct"/>
          </w:tcPr>
          <w:p w14:paraId="0D6142B9" w14:textId="77777777" w:rsidR="000D6052" w:rsidRPr="003A5876" w:rsidRDefault="000D6052">
            <w:pPr>
              <w:pStyle w:val="Textkrper"/>
              <w:rPr>
                <w:rFonts w:cs="Arial"/>
                <w:sz w:val="16"/>
                <w:szCs w:val="16"/>
                <w:lang w:val="fr-CH" w:eastAsia="de-CH"/>
              </w:rPr>
            </w:pPr>
          </w:p>
        </w:tc>
        <w:tc>
          <w:tcPr>
            <w:tcW w:w="1250" w:type="pct"/>
          </w:tcPr>
          <w:p w14:paraId="6749694E" w14:textId="77777777" w:rsidR="000D6052" w:rsidRPr="003A5876" w:rsidRDefault="000D6052">
            <w:pPr>
              <w:pStyle w:val="Textkrper"/>
              <w:rPr>
                <w:rFonts w:cs="Arial"/>
                <w:sz w:val="16"/>
                <w:szCs w:val="16"/>
                <w:lang w:val="fr-CH" w:eastAsia="de-CH"/>
              </w:rPr>
            </w:pPr>
          </w:p>
        </w:tc>
      </w:tr>
      <w:tr w:rsidR="005236D4" w:rsidRPr="00AB0E5A" w14:paraId="06334490" w14:textId="77777777" w:rsidTr="00212B8D">
        <w:trPr>
          <w:trHeight w:val="274"/>
        </w:trPr>
        <w:tc>
          <w:tcPr>
            <w:tcW w:w="1250" w:type="pct"/>
            <w:shd w:val="clear" w:color="auto" w:fill="EEECE1" w:themeFill="background2"/>
          </w:tcPr>
          <w:p w14:paraId="6E633B0E"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7C80EC1D"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052741D4" w14:textId="77CD72B8" w:rsidR="005236D4" w:rsidRPr="00212B8D"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03A5AEE5" w14:textId="47F1C70F" w:rsidR="005236D4" w:rsidRPr="00B07847" w:rsidRDefault="00B07847" w:rsidP="005236D4">
            <w:pPr>
              <w:pStyle w:val="Textkrper"/>
              <w:rPr>
                <w:rFonts w:cs="Arial"/>
                <w:sz w:val="16"/>
                <w:szCs w:val="16"/>
                <w:lang w:val="fr-CH" w:eastAsia="de-CH"/>
              </w:rPr>
            </w:pPr>
            <w:r w:rsidRPr="00B07847">
              <w:rPr>
                <w:rFonts w:cs="Arial"/>
                <w:b/>
                <w:sz w:val="16"/>
                <w:szCs w:val="16"/>
                <w:lang w:val="fr-CH" w:eastAsia="de-CH"/>
              </w:rPr>
              <w:t>Délai selon étape du processus</w:t>
            </w:r>
          </w:p>
        </w:tc>
      </w:tr>
    </w:tbl>
    <w:p w14:paraId="23E2BF7B" w14:textId="77777777" w:rsidR="00D15C09" w:rsidRPr="00D15C09" w:rsidRDefault="003F1D3E" w:rsidP="00E7795C">
      <w:pPr>
        <w:pStyle w:val="berschrift3"/>
        <w:rPr>
          <w:lang w:val="fr-CH" w:eastAsia="de-CH"/>
        </w:rPr>
      </w:pPr>
      <w:bookmarkStart w:id="17" w:name="_Toc173855735"/>
      <w:bookmarkStart w:id="18" w:name="_Toc186796186"/>
      <w:bookmarkStart w:id="19" w:name="_Toc224221386"/>
      <w:r w:rsidRPr="00D15C09">
        <w:rPr>
          <w:lang w:val="fr-CH"/>
        </w:rPr>
        <w:lastRenderedPageBreak/>
        <w:t>Formation scolaire</w:t>
      </w:r>
      <w:bookmarkEnd w:id="17"/>
      <w:bookmarkEnd w:id="18"/>
      <w:bookmarkEnd w:id="19"/>
    </w:p>
    <w:p w14:paraId="77D9F2B8" w14:textId="7A337A2B" w:rsidR="000D6052" w:rsidRPr="00813EE1" w:rsidRDefault="00811B60" w:rsidP="00D15C09">
      <w:pPr>
        <w:rPr>
          <w:b/>
          <w:bCs/>
          <w:lang w:val="fr-CH" w:eastAsia="de-CH"/>
        </w:rPr>
      </w:pPr>
      <w:r w:rsidRPr="00813EE1">
        <w:rPr>
          <w:lang w:val="fr-CH"/>
        </w:rPr>
        <w:t xml:space="preserve">(les partenaires de la formation professionnelle s'efforcent de faire en sorte que l'enseignement dans les écoles professionnelles, y compris la maturité professionnelle, puisse être dispensé sur deux jours d'école </w:t>
      </w:r>
      <w:r w:rsidR="00A916D8" w:rsidRPr="00813EE1">
        <w:rPr>
          <w:lang w:val="fr-CH"/>
        </w:rPr>
        <w:t xml:space="preserve">par semaine </w:t>
      </w:r>
      <w:r w:rsidRPr="00813EE1">
        <w:rPr>
          <w:lang w:val="fr-CH"/>
        </w:rPr>
        <w:t>au maximum. De même, l'hypothèse de base est qu'une journée scolaire complète comprend 9 leçons et que 40 semaines scolaires sont enseignées par année scolaire.</w:t>
      </w:r>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0D9B816E" w14:textId="77777777">
        <w:trPr>
          <w:trHeight w:val="122"/>
        </w:trPr>
        <w:tc>
          <w:tcPr>
            <w:tcW w:w="1250" w:type="pct"/>
            <w:tcBorders>
              <w:top w:val="nil"/>
              <w:left w:val="nil"/>
            </w:tcBorders>
            <w:vAlign w:val="center"/>
          </w:tcPr>
          <w:p w14:paraId="7F4175B3"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0D4D53C9" w14:textId="496D0F98"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6A93EDF4" w14:textId="1F495637"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481CA2B9" w14:textId="6E641839"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3A5876" w14:paraId="0F44F85E" w14:textId="77777777">
        <w:tc>
          <w:tcPr>
            <w:tcW w:w="1250" w:type="pct"/>
          </w:tcPr>
          <w:p w14:paraId="53167E66" w14:textId="5C0F1F29" w:rsidR="003F1D3E" w:rsidRPr="001A7ADB" w:rsidRDefault="003F1D3E" w:rsidP="003F1D3E">
            <w:pPr>
              <w:pStyle w:val="Textkrper"/>
              <w:rPr>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sz w:val="16"/>
                <w:lang w:val="fr-CH"/>
              </w:rPr>
              <w:t>jours d</w:t>
            </w:r>
            <w:r w:rsidR="001A7ADB">
              <w:rPr>
                <w:sz w:val="16"/>
                <w:lang w:val="fr-CH"/>
              </w:rPr>
              <w:t>’</w:t>
            </w:r>
            <w:r w:rsidRPr="001A7ADB">
              <w:rPr>
                <w:sz w:val="16"/>
                <w:lang w:val="fr-CH"/>
              </w:rPr>
              <w:t>école par année d</w:t>
            </w:r>
            <w:r w:rsidR="001A7ADB">
              <w:rPr>
                <w:sz w:val="16"/>
                <w:lang w:val="fr-CH"/>
              </w:rPr>
              <w:t>’</w:t>
            </w:r>
            <w:r w:rsidRPr="001A7ADB">
              <w:rPr>
                <w:sz w:val="16"/>
                <w:lang w:val="fr-CH"/>
              </w:rPr>
              <w:t>apprentissage, tableau des périodes d</w:t>
            </w:r>
            <w:r w:rsidR="001A7ADB">
              <w:rPr>
                <w:sz w:val="16"/>
                <w:lang w:val="fr-CH"/>
              </w:rPr>
              <w:t>’</w:t>
            </w:r>
            <w:r w:rsidRPr="001A7ADB">
              <w:rPr>
                <w:sz w:val="16"/>
                <w:lang w:val="fr-CH"/>
              </w:rPr>
              <w:t>enseignement</w:t>
            </w:r>
          </w:p>
          <w:p w14:paraId="0723898F" w14:textId="56321335" w:rsidR="000D6052" w:rsidRPr="003A5876" w:rsidRDefault="003F1D3E" w:rsidP="003F1D3E">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influence du tableau des périodes d</w:t>
            </w:r>
            <w:r w:rsidR="001A7ADB">
              <w:rPr>
                <w:sz w:val="16"/>
                <w:lang w:val="fr-CH"/>
              </w:rPr>
              <w:t>’</w:t>
            </w:r>
            <w:r w:rsidRPr="001A7ADB">
              <w:rPr>
                <w:sz w:val="16"/>
                <w:lang w:val="fr-CH"/>
              </w:rPr>
              <w:t>enseignement sur la note d</w:t>
            </w:r>
            <w:r w:rsidR="001A7ADB">
              <w:rPr>
                <w:sz w:val="16"/>
                <w:lang w:val="fr-CH"/>
              </w:rPr>
              <w:t>’</w:t>
            </w:r>
            <w:r w:rsidRPr="001A7ADB">
              <w:rPr>
                <w:sz w:val="16"/>
                <w:lang w:val="fr-CH"/>
              </w:rPr>
              <w:t>expérience, conciliation avec la maturité professionnelle en cours d</w:t>
            </w:r>
            <w:r w:rsidR="001A7ADB">
              <w:rPr>
                <w:sz w:val="16"/>
                <w:lang w:val="fr-CH"/>
              </w:rPr>
              <w:t>’</w:t>
            </w:r>
            <w:r w:rsidRPr="001A7ADB">
              <w:rPr>
                <w:sz w:val="16"/>
                <w:lang w:val="fr-CH"/>
              </w:rPr>
              <w:t>apprentissage (MP 1), plan d</w:t>
            </w:r>
            <w:r w:rsidR="001A7ADB">
              <w:rPr>
                <w:sz w:val="16"/>
                <w:lang w:val="fr-CH"/>
              </w:rPr>
              <w:t>’</w:t>
            </w:r>
            <w:r w:rsidRPr="001A7ADB">
              <w:rPr>
                <w:sz w:val="16"/>
                <w:lang w:val="fr-CH"/>
              </w:rPr>
              <w:t>études pour les écoles professionnelles, matériel didactique, plat</w:t>
            </w:r>
            <w:r w:rsidR="000815E1" w:rsidRPr="001A7ADB">
              <w:rPr>
                <w:sz w:val="16"/>
                <w:lang w:val="fr-CH"/>
              </w:rPr>
              <w:t>e</w:t>
            </w:r>
            <w:r w:rsidRPr="001A7ADB">
              <w:rPr>
                <w:sz w:val="16"/>
                <w:lang w:val="fr-CH"/>
              </w:rPr>
              <w:t>formes d</w:t>
            </w:r>
            <w:r w:rsidR="001A7ADB">
              <w:rPr>
                <w:sz w:val="16"/>
                <w:lang w:val="fr-CH"/>
              </w:rPr>
              <w:t>’</w:t>
            </w:r>
            <w:r w:rsidRPr="001A7ADB">
              <w:rPr>
                <w:sz w:val="16"/>
                <w:lang w:val="fr-CH"/>
              </w:rPr>
              <w:t>apprentissage et d</w:t>
            </w:r>
            <w:r w:rsidR="001A7ADB">
              <w:rPr>
                <w:sz w:val="16"/>
                <w:lang w:val="fr-CH"/>
              </w:rPr>
              <w:t>’</w:t>
            </w:r>
            <w:r w:rsidRPr="001A7ADB">
              <w:rPr>
                <w:sz w:val="16"/>
                <w:lang w:val="fr-CH"/>
              </w:rPr>
              <w:t>enseignement, dispenses pour les adultes</w:t>
            </w:r>
          </w:p>
        </w:tc>
        <w:tc>
          <w:tcPr>
            <w:tcW w:w="1250" w:type="pct"/>
          </w:tcPr>
          <w:p w14:paraId="177CFDDD" w14:textId="77777777" w:rsidR="000D6052" w:rsidRPr="003A5876" w:rsidRDefault="000D6052" w:rsidP="00AB0E5A">
            <w:pPr>
              <w:pStyle w:val="Textkrper"/>
              <w:rPr>
                <w:rFonts w:cs="Arial"/>
                <w:sz w:val="16"/>
                <w:szCs w:val="16"/>
                <w:lang w:val="fr-CH" w:eastAsia="de-CH"/>
              </w:rPr>
            </w:pPr>
          </w:p>
        </w:tc>
        <w:tc>
          <w:tcPr>
            <w:tcW w:w="1250" w:type="pct"/>
          </w:tcPr>
          <w:p w14:paraId="3123CFBE" w14:textId="77777777" w:rsidR="000D6052" w:rsidRPr="003A5876" w:rsidRDefault="000D6052">
            <w:pPr>
              <w:pStyle w:val="Textkrper"/>
              <w:rPr>
                <w:rFonts w:cs="Arial"/>
                <w:sz w:val="16"/>
                <w:szCs w:val="16"/>
                <w:lang w:val="fr-CH" w:eastAsia="de-CH"/>
              </w:rPr>
            </w:pPr>
          </w:p>
        </w:tc>
        <w:tc>
          <w:tcPr>
            <w:tcW w:w="1250" w:type="pct"/>
          </w:tcPr>
          <w:p w14:paraId="45E5784D" w14:textId="77777777" w:rsidR="000D6052" w:rsidRPr="003A5876" w:rsidRDefault="000D6052">
            <w:pPr>
              <w:pStyle w:val="Textkrper"/>
              <w:rPr>
                <w:rFonts w:cs="Arial"/>
                <w:sz w:val="16"/>
                <w:szCs w:val="16"/>
                <w:lang w:val="fr-CH" w:eastAsia="de-CH"/>
              </w:rPr>
            </w:pPr>
          </w:p>
        </w:tc>
      </w:tr>
      <w:tr w:rsidR="005236D4" w:rsidRPr="00AB0E5A" w14:paraId="0A0FE08A" w14:textId="77777777">
        <w:tc>
          <w:tcPr>
            <w:tcW w:w="1250" w:type="pct"/>
            <w:shd w:val="clear" w:color="auto" w:fill="EEECE1" w:themeFill="background2"/>
          </w:tcPr>
          <w:p w14:paraId="16686BE6"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606FCC37"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035C1ABE" w14:textId="1A6D8E71"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3BFA3D56" w14:textId="5C6654B7" w:rsidR="005236D4" w:rsidRPr="00B07847" w:rsidRDefault="00B07847" w:rsidP="005236D4">
            <w:pPr>
              <w:pStyle w:val="Textkrper"/>
              <w:rPr>
                <w:rFonts w:cs="Arial"/>
                <w:b/>
                <w:bCs/>
                <w:sz w:val="16"/>
                <w:szCs w:val="16"/>
                <w:lang w:val="fr-CH" w:eastAsia="de-CH"/>
              </w:rPr>
            </w:pPr>
            <w:r w:rsidRPr="00B07847">
              <w:rPr>
                <w:rFonts w:cs="Arial"/>
                <w:b/>
                <w:sz w:val="16"/>
                <w:szCs w:val="16"/>
                <w:lang w:val="fr-CH" w:eastAsia="de-CH"/>
              </w:rPr>
              <w:t>Délai selon étape du processus</w:t>
            </w:r>
          </w:p>
        </w:tc>
      </w:tr>
    </w:tbl>
    <w:p w14:paraId="1F328A92" w14:textId="77777777" w:rsidR="00D15C09" w:rsidRPr="00D15C09" w:rsidRDefault="003F1D3E">
      <w:pPr>
        <w:pStyle w:val="berschrift3"/>
        <w:rPr>
          <w:lang w:val="fr-CH" w:eastAsia="de-CH"/>
        </w:rPr>
      </w:pPr>
      <w:bookmarkStart w:id="20" w:name="_Toc173855736"/>
      <w:bookmarkStart w:id="21" w:name="_Toc186796187"/>
      <w:bookmarkStart w:id="22" w:name="_Toc224221387"/>
      <w:r w:rsidRPr="00D15C09">
        <w:rPr>
          <w:lang w:val="fr-CH"/>
        </w:rPr>
        <w:t>Cours interentreprises</w:t>
      </w:r>
      <w:bookmarkEnd w:id="20"/>
      <w:bookmarkEnd w:id="21"/>
      <w:bookmarkEnd w:id="22"/>
    </w:p>
    <w:p w14:paraId="1E25CEE0" w14:textId="229091B5" w:rsidR="000D6052" w:rsidRPr="00813EE1" w:rsidRDefault="00811B60" w:rsidP="00D15C09">
      <w:pPr>
        <w:rPr>
          <w:b/>
          <w:bCs/>
          <w:lang w:val="fr-CH" w:eastAsia="de-CH"/>
        </w:rPr>
      </w:pPr>
      <w:r w:rsidRPr="00813EE1">
        <w:rPr>
          <w:lang w:val="fr-CH"/>
        </w:rPr>
        <w:t>(L</w:t>
      </w:r>
      <w:r w:rsidR="00C3517A" w:rsidRPr="00813EE1">
        <w:rPr>
          <w:lang w:val="fr-CH"/>
        </w:rPr>
        <w:t xml:space="preserve">e dossier </w:t>
      </w:r>
      <w:r w:rsidRPr="00813EE1">
        <w:rPr>
          <w:lang w:val="fr-CH"/>
        </w:rPr>
        <w:t>des prestations comprend : les notes d'expérience issues des connaissances professionnelles, les notes d'expérience issues des cours interentreprises ou les notes d'expérience en entreprise. Principe de base pour les cours interentreprises : les cours interentreprises ne sont notés qu'à partir de 3 jours).</w:t>
      </w:r>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433B04DE" w14:textId="77777777">
        <w:trPr>
          <w:trHeight w:val="122"/>
        </w:trPr>
        <w:tc>
          <w:tcPr>
            <w:tcW w:w="1250" w:type="pct"/>
            <w:tcBorders>
              <w:top w:val="nil"/>
              <w:left w:val="nil"/>
            </w:tcBorders>
            <w:vAlign w:val="center"/>
          </w:tcPr>
          <w:p w14:paraId="2B7E1874"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1F7CF302" w14:textId="791F7B74"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1783578A" w14:textId="1594DEF1"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24C20B5F" w14:textId="36F6F4F3"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3A5876" w14:paraId="2EE718B5" w14:textId="77777777">
        <w:tc>
          <w:tcPr>
            <w:tcW w:w="1250" w:type="pct"/>
          </w:tcPr>
          <w:p w14:paraId="24909C6F" w14:textId="6F721D36" w:rsidR="003F1D3E" w:rsidRPr="001A7ADB" w:rsidRDefault="003F1D3E" w:rsidP="003F1D3E">
            <w:pPr>
              <w:pStyle w:val="Textkrper"/>
              <w:rPr>
                <w:rFonts w:cs="Arial"/>
                <w:b/>
                <w:bCs/>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sz w:val="16"/>
                <w:lang w:val="fr-CH"/>
              </w:rPr>
              <w:t>nombre de jours de cours, répartition et contenu des cours</w:t>
            </w:r>
          </w:p>
          <w:p w14:paraId="299EC298" w14:textId="74DCFA12" w:rsidR="000D6052" w:rsidRPr="003A5876" w:rsidRDefault="003F1D3E" w:rsidP="003F1D3E">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organe responsable des cours interentreprises, organisation des cours, programme de formation pour les cours interentreprises, matériel didactique, plateformes d</w:t>
            </w:r>
            <w:r w:rsidR="001A7ADB">
              <w:rPr>
                <w:sz w:val="16"/>
                <w:lang w:val="fr-CH"/>
              </w:rPr>
              <w:t>’</w:t>
            </w:r>
            <w:r w:rsidRPr="001A7ADB">
              <w:rPr>
                <w:sz w:val="16"/>
                <w:lang w:val="fr-CH"/>
              </w:rPr>
              <w:t>apprentissage et d</w:t>
            </w:r>
            <w:r w:rsidR="001A7ADB">
              <w:rPr>
                <w:sz w:val="16"/>
                <w:lang w:val="fr-CH"/>
              </w:rPr>
              <w:t>’</w:t>
            </w:r>
            <w:r w:rsidRPr="001A7ADB">
              <w:rPr>
                <w:sz w:val="16"/>
                <w:lang w:val="fr-CH"/>
              </w:rPr>
              <w:t>enseignement</w:t>
            </w:r>
            <w:r w:rsidR="003A5876" w:rsidRPr="001A7ADB">
              <w:rPr>
                <w:sz w:val="16"/>
                <w:szCs w:val="16"/>
                <w:lang w:val="fr-CH" w:eastAsia="de-CH"/>
              </w:rPr>
              <w:t xml:space="preserve">, </w:t>
            </w:r>
            <w:r w:rsidRPr="001A7ADB">
              <w:rPr>
                <w:sz w:val="16"/>
                <w:szCs w:val="16"/>
                <w:lang w:val="fr-CH" w:eastAsia="de-CH"/>
              </w:rPr>
              <w:t>d</w:t>
            </w:r>
            <w:r w:rsidR="003A5876" w:rsidRPr="001A7ADB">
              <w:rPr>
                <w:sz w:val="16"/>
                <w:szCs w:val="16"/>
                <w:lang w:val="fr-CH" w:eastAsia="de-CH"/>
              </w:rPr>
              <w:t>ispens</w:t>
            </w:r>
            <w:r w:rsidRPr="001A7ADB">
              <w:rPr>
                <w:sz w:val="16"/>
                <w:szCs w:val="16"/>
                <w:lang w:val="fr-CH" w:eastAsia="de-CH"/>
              </w:rPr>
              <w:t>es</w:t>
            </w:r>
          </w:p>
        </w:tc>
        <w:tc>
          <w:tcPr>
            <w:tcW w:w="1250" w:type="pct"/>
          </w:tcPr>
          <w:p w14:paraId="4A9C09C0" w14:textId="466ADB64" w:rsidR="000D6052" w:rsidRPr="003A5876" w:rsidRDefault="000D6052">
            <w:pPr>
              <w:pStyle w:val="Textkrper"/>
              <w:rPr>
                <w:rFonts w:cs="Arial"/>
                <w:sz w:val="16"/>
                <w:szCs w:val="16"/>
                <w:lang w:val="fr-CH" w:eastAsia="de-CH"/>
              </w:rPr>
            </w:pPr>
          </w:p>
        </w:tc>
        <w:tc>
          <w:tcPr>
            <w:tcW w:w="1250" w:type="pct"/>
          </w:tcPr>
          <w:p w14:paraId="240751E9" w14:textId="77777777" w:rsidR="000D6052" w:rsidRPr="003A5876" w:rsidRDefault="000D6052">
            <w:pPr>
              <w:pStyle w:val="Textkrper"/>
              <w:rPr>
                <w:rFonts w:cs="Arial"/>
                <w:sz w:val="16"/>
                <w:szCs w:val="16"/>
                <w:lang w:val="fr-CH" w:eastAsia="de-CH"/>
              </w:rPr>
            </w:pPr>
          </w:p>
        </w:tc>
        <w:tc>
          <w:tcPr>
            <w:tcW w:w="1250" w:type="pct"/>
          </w:tcPr>
          <w:p w14:paraId="47DE1C0E" w14:textId="77777777" w:rsidR="000D6052" w:rsidRPr="003A5876" w:rsidRDefault="000D6052">
            <w:pPr>
              <w:pStyle w:val="Textkrper"/>
              <w:rPr>
                <w:rFonts w:cs="Arial"/>
                <w:sz w:val="16"/>
                <w:szCs w:val="16"/>
                <w:lang w:val="fr-CH" w:eastAsia="de-CH"/>
              </w:rPr>
            </w:pPr>
          </w:p>
        </w:tc>
      </w:tr>
      <w:tr w:rsidR="005236D4" w:rsidRPr="00AB0E5A" w14:paraId="4E75D54D" w14:textId="77777777">
        <w:tc>
          <w:tcPr>
            <w:tcW w:w="1250" w:type="pct"/>
            <w:shd w:val="clear" w:color="auto" w:fill="EEECE1" w:themeFill="background2"/>
          </w:tcPr>
          <w:p w14:paraId="662C6C8B"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3E1F7908"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0F42515B" w14:textId="6C77522B"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7E37D1B1" w14:textId="6C648AE0" w:rsidR="005236D4" w:rsidRPr="00B07847" w:rsidRDefault="00B07847" w:rsidP="005236D4">
            <w:pPr>
              <w:pStyle w:val="Textkrper"/>
              <w:rPr>
                <w:rFonts w:cs="Arial"/>
                <w:bCs/>
                <w:sz w:val="16"/>
                <w:szCs w:val="16"/>
                <w:lang w:val="fr-CH" w:eastAsia="de-CH"/>
              </w:rPr>
            </w:pPr>
            <w:r w:rsidRPr="00B07847">
              <w:rPr>
                <w:rFonts w:cs="Arial"/>
                <w:b/>
                <w:sz w:val="16"/>
                <w:szCs w:val="16"/>
                <w:lang w:val="fr-CH" w:eastAsia="de-CH"/>
              </w:rPr>
              <w:t>Délai selon étape du processus</w:t>
            </w:r>
          </w:p>
          <w:p w14:paraId="5872FD8C" w14:textId="514CED8E" w:rsidR="005236D4" w:rsidRPr="001A7ADB" w:rsidRDefault="005236D4" w:rsidP="005236D4">
            <w:pPr>
              <w:pStyle w:val="Textkrper"/>
              <w:rPr>
                <w:rFonts w:cs="Arial"/>
                <w:sz w:val="16"/>
                <w:szCs w:val="16"/>
                <w:lang w:val="fr-CH" w:eastAsia="de-CH"/>
              </w:rPr>
            </w:pPr>
          </w:p>
        </w:tc>
      </w:tr>
    </w:tbl>
    <w:p w14:paraId="1984C4F7" w14:textId="41749F6F" w:rsidR="000D6052" w:rsidRPr="001A7ADB" w:rsidRDefault="00390074">
      <w:pPr>
        <w:pStyle w:val="berschrift3"/>
        <w:rPr>
          <w:lang w:val="fr-CH" w:eastAsia="de-CH"/>
        </w:rPr>
      </w:pPr>
      <w:bookmarkStart w:id="23" w:name="_Toc173855737"/>
      <w:bookmarkStart w:id="24" w:name="_Toc186796188"/>
      <w:bookmarkStart w:id="25" w:name="_Toc224221388"/>
      <w:r w:rsidRPr="001A7ADB">
        <w:rPr>
          <w:lang w:val="fr-CH"/>
        </w:rPr>
        <w:lastRenderedPageBreak/>
        <w:t>Dossier de formation, rapport de formation, dossier des prestations</w:t>
      </w:r>
      <w:bookmarkEnd w:id="23"/>
      <w:bookmarkEnd w:id="24"/>
      <w:bookmarkEnd w:id="25"/>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23FB6F62" w14:textId="77777777">
        <w:trPr>
          <w:trHeight w:val="122"/>
        </w:trPr>
        <w:tc>
          <w:tcPr>
            <w:tcW w:w="1250" w:type="pct"/>
            <w:tcBorders>
              <w:top w:val="nil"/>
              <w:left w:val="nil"/>
            </w:tcBorders>
            <w:vAlign w:val="center"/>
          </w:tcPr>
          <w:p w14:paraId="1584F0FB"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281D77F8" w14:textId="580AE6E5"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0D903412" w14:textId="448FDB51"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702A5B3F" w14:textId="16806835"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3A5876" w14:paraId="6C2913C9" w14:textId="77777777">
        <w:tc>
          <w:tcPr>
            <w:tcW w:w="1250" w:type="pct"/>
          </w:tcPr>
          <w:p w14:paraId="67152629" w14:textId="40FFD90F" w:rsidR="00390074" w:rsidRPr="001A7ADB" w:rsidRDefault="00390074" w:rsidP="00390074">
            <w:pPr>
              <w:pStyle w:val="Textkrper"/>
              <w:rPr>
                <w:rFonts w:cs="Arial"/>
                <w:b/>
                <w:bCs/>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sz w:val="16"/>
                <w:lang w:val="fr-CH"/>
              </w:rPr>
              <w:t>dossier de formation, rapport de formation, dossier des prestations</w:t>
            </w:r>
          </w:p>
          <w:p w14:paraId="38AFDC51" w14:textId="0279E660" w:rsidR="000D6052" w:rsidRPr="003A5876" w:rsidRDefault="00390074" w:rsidP="00390074">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mise en œuvre du dossier des prestations, bulletin de notes de l</w:t>
            </w:r>
            <w:r w:rsidR="001A7ADB">
              <w:rPr>
                <w:sz w:val="16"/>
                <w:lang w:val="fr-CH"/>
              </w:rPr>
              <w:t>’</w:t>
            </w:r>
            <w:r w:rsidRPr="001A7ADB">
              <w:rPr>
                <w:sz w:val="16"/>
                <w:lang w:val="fr-CH"/>
              </w:rPr>
              <w:t>école professionnelle, modèles pour les contrôles de compétences effectué</w:t>
            </w:r>
            <w:r w:rsidR="000815E1" w:rsidRPr="001A7ADB">
              <w:rPr>
                <w:sz w:val="16"/>
                <w:lang w:val="fr-CH"/>
              </w:rPr>
              <w:t>s</w:t>
            </w:r>
            <w:r w:rsidRPr="001A7ADB">
              <w:rPr>
                <w:sz w:val="16"/>
                <w:lang w:val="fr-CH"/>
              </w:rPr>
              <w:t xml:space="preserve"> après chaque cours interentreprises et évaluation dans la formation en entreprise, calcul des notes d</w:t>
            </w:r>
            <w:r w:rsidR="001A7ADB">
              <w:rPr>
                <w:sz w:val="16"/>
                <w:lang w:val="fr-CH"/>
              </w:rPr>
              <w:t>’</w:t>
            </w:r>
            <w:r w:rsidRPr="001A7ADB">
              <w:rPr>
                <w:sz w:val="16"/>
                <w:lang w:val="fr-CH"/>
              </w:rPr>
              <w:t>expérience</w:t>
            </w:r>
          </w:p>
        </w:tc>
        <w:tc>
          <w:tcPr>
            <w:tcW w:w="1250" w:type="pct"/>
          </w:tcPr>
          <w:p w14:paraId="115CF9F2" w14:textId="262E5130" w:rsidR="000D6052" w:rsidRPr="003A5876" w:rsidRDefault="000D6052">
            <w:pPr>
              <w:pStyle w:val="Textkrper"/>
              <w:rPr>
                <w:rFonts w:cs="Arial"/>
                <w:sz w:val="16"/>
                <w:szCs w:val="16"/>
                <w:lang w:val="fr-CH" w:eastAsia="de-CH"/>
              </w:rPr>
            </w:pPr>
          </w:p>
        </w:tc>
        <w:tc>
          <w:tcPr>
            <w:tcW w:w="1250" w:type="pct"/>
          </w:tcPr>
          <w:p w14:paraId="36ED7874" w14:textId="77777777" w:rsidR="000D6052" w:rsidRPr="003A5876" w:rsidRDefault="000D6052">
            <w:pPr>
              <w:pStyle w:val="Textkrper"/>
              <w:rPr>
                <w:rFonts w:cs="Arial"/>
                <w:sz w:val="16"/>
                <w:szCs w:val="16"/>
                <w:lang w:val="fr-CH" w:eastAsia="de-CH"/>
              </w:rPr>
            </w:pPr>
          </w:p>
        </w:tc>
        <w:tc>
          <w:tcPr>
            <w:tcW w:w="1250" w:type="pct"/>
          </w:tcPr>
          <w:p w14:paraId="4F32D52E" w14:textId="77777777" w:rsidR="000D6052" w:rsidRPr="003A5876" w:rsidRDefault="000D6052">
            <w:pPr>
              <w:pStyle w:val="Textkrper"/>
              <w:rPr>
                <w:rFonts w:cs="Arial"/>
                <w:sz w:val="16"/>
                <w:szCs w:val="16"/>
                <w:lang w:val="fr-CH" w:eastAsia="de-CH"/>
              </w:rPr>
            </w:pPr>
          </w:p>
        </w:tc>
      </w:tr>
      <w:tr w:rsidR="005236D4" w:rsidRPr="00AB0E5A" w14:paraId="475E00A4" w14:textId="77777777">
        <w:tc>
          <w:tcPr>
            <w:tcW w:w="1250" w:type="pct"/>
            <w:shd w:val="clear" w:color="auto" w:fill="EEECE1" w:themeFill="background2"/>
          </w:tcPr>
          <w:p w14:paraId="52536C04"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486D7AD2"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3E708916" w14:textId="57A63F51"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2B0DB178" w14:textId="5206EFEA" w:rsidR="005236D4" w:rsidRPr="00B07847" w:rsidRDefault="00B07847" w:rsidP="005236D4">
            <w:pPr>
              <w:pStyle w:val="Textkrper"/>
              <w:rPr>
                <w:rFonts w:cs="Arial"/>
                <w:b/>
                <w:bCs/>
                <w:sz w:val="16"/>
                <w:szCs w:val="16"/>
                <w:lang w:val="fr-CH" w:eastAsia="de-CH"/>
              </w:rPr>
            </w:pPr>
            <w:r w:rsidRPr="00B07847">
              <w:rPr>
                <w:rFonts w:cs="Arial"/>
                <w:b/>
                <w:sz w:val="16"/>
                <w:szCs w:val="16"/>
                <w:lang w:val="fr-CH" w:eastAsia="de-CH"/>
              </w:rPr>
              <w:t>Délai selon étape du processus</w:t>
            </w:r>
          </w:p>
        </w:tc>
      </w:tr>
    </w:tbl>
    <w:p w14:paraId="7C4B6852" w14:textId="1D5686EC" w:rsidR="000D6052" w:rsidRPr="001A7ADB" w:rsidRDefault="001E14B5">
      <w:pPr>
        <w:pStyle w:val="berschrift2"/>
        <w:rPr>
          <w:lang w:val="fr-CH"/>
        </w:rPr>
      </w:pPr>
      <w:bookmarkStart w:id="26" w:name="_Toc224221389"/>
      <w:r w:rsidRPr="001A7ADB">
        <w:rPr>
          <w:lang w:val="fr-CH"/>
        </w:rPr>
        <w:t>Procédures de qualification</w:t>
      </w:r>
      <w:bookmarkEnd w:id="26"/>
    </w:p>
    <w:p w14:paraId="73EDFC56" w14:textId="57881A03" w:rsidR="000D6052" w:rsidRPr="001A7ADB" w:rsidRDefault="001E14B5">
      <w:pPr>
        <w:pStyle w:val="berschrift3"/>
        <w:rPr>
          <w:lang w:val="fr-CH" w:eastAsia="de-CH"/>
        </w:rPr>
      </w:pPr>
      <w:bookmarkStart w:id="27" w:name="_Toc173855738"/>
      <w:bookmarkStart w:id="28" w:name="_Toc186796189"/>
      <w:bookmarkStart w:id="29" w:name="_Toc224221390"/>
      <w:r w:rsidRPr="001A7ADB">
        <w:rPr>
          <w:lang w:val="fr-CH"/>
        </w:rPr>
        <w:t>Admission</w:t>
      </w:r>
      <w:bookmarkEnd w:id="27"/>
      <w:bookmarkEnd w:id="28"/>
      <w:bookmarkEnd w:id="29"/>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13B99C36" w14:textId="77777777">
        <w:trPr>
          <w:trHeight w:val="122"/>
        </w:trPr>
        <w:tc>
          <w:tcPr>
            <w:tcW w:w="1250" w:type="pct"/>
            <w:tcBorders>
              <w:top w:val="nil"/>
              <w:left w:val="nil"/>
            </w:tcBorders>
            <w:vAlign w:val="center"/>
          </w:tcPr>
          <w:p w14:paraId="0BF65479"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041368B9" w14:textId="0555F657"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77A52E9C" w14:textId="7709A0FF"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16FA19B9" w14:textId="0616037A"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67F850AF" w14:textId="77777777">
        <w:tc>
          <w:tcPr>
            <w:tcW w:w="1250" w:type="pct"/>
          </w:tcPr>
          <w:p w14:paraId="66BB4984" w14:textId="37676684" w:rsidR="001E14B5" w:rsidRPr="001A7ADB" w:rsidRDefault="001E14B5" w:rsidP="001E14B5">
            <w:pPr>
              <w:pStyle w:val="Textkrper"/>
              <w:rPr>
                <w:rFonts w:cs="Arial"/>
                <w:b/>
                <w:bCs/>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sz w:val="16"/>
                <w:lang w:val="fr-CH"/>
              </w:rPr>
              <w:t>conditions d</w:t>
            </w:r>
            <w:r w:rsidR="001A7ADB">
              <w:rPr>
                <w:sz w:val="16"/>
                <w:lang w:val="fr-CH"/>
              </w:rPr>
              <w:t>’</w:t>
            </w:r>
            <w:r w:rsidRPr="001A7ADB">
              <w:rPr>
                <w:sz w:val="16"/>
                <w:lang w:val="fr-CH"/>
              </w:rPr>
              <w:t>admission</w:t>
            </w:r>
          </w:p>
          <w:p w14:paraId="7128FF91" w14:textId="3B1BB671" w:rsidR="000D6052" w:rsidRPr="003A5876" w:rsidRDefault="001E14B5" w:rsidP="001E14B5">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admissions à la procédure de qualification avec examen final ou en dehors d</w:t>
            </w:r>
            <w:r w:rsidR="001A7ADB">
              <w:rPr>
                <w:sz w:val="16"/>
                <w:lang w:val="fr-CH"/>
              </w:rPr>
              <w:t>’</w:t>
            </w:r>
            <w:r w:rsidRPr="001A7ADB">
              <w:rPr>
                <w:sz w:val="16"/>
                <w:lang w:val="fr-CH"/>
              </w:rPr>
              <w:t>une filière de formation réglementée, dispense de parties de la procédure de qualification</w:t>
            </w:r>
          </w:p>
        </w:tc>
        <w:tc>
          <w:tcPr>
            <w:tcW w:w="1250" w:type="pct"/>
          </w:tcPr>
          <w:p w14:paraId="7DBE6857" w14:textId="77777777" w:rsidR="000D6052" w:rsidRPr="003A5876" w:rsidRDefault="000D6052">
            <w:pPr>
              <w:pStyle w:val="Textkrper"/>
              <w:rPr>
                <w:rFonts w:cs="Arial"/>
                <w:sz w:val="16"/>
                <w:szCs w:val="16"/>
                <w:lang w:val="fr-CH" w:eastAsia="de-CH"/>
              </w:rPr>
            </w:pPr>
          </w:p>
        </w:tc>
        <w:tc>
          <w:tcPr>
            <w:tcW w:w="1250" w:type="pct"/>
          </w:tcPr>
          <w:p w14:paraId="0CB5CCA4" w14:textId="77777777" w:rsidR="000D6052" w:rsidRPr="003A5876" w:rsidRDefault="000D6052">
            <w:pPr>
              <w:pStyle w:val="Textkrper"/>
              <w:rPr>
                <w:rFonts w:cs="Arial"/>
                <w:sz w:val="16"/>
                <w:szCs w:val="16"/>
                <w:lang w:val="fr-CH" w:eastAsia="de-CH"/>
              </w:rPr>
            </w:pPr>
          </w:p>
        </w:tc>
        <w:tc>
          <w:tcPr>
            <w:tcW w:w="1250" w:type="pct"/>
          </w:tcPr>
          <w:p w14:paraId="35786CF2" w14:textId="77777777" w:rsidR="000D6052" w:rsidRPr="003A5876" w:rsidRDefault="000D6052">
            <w:pPr>
              <w:pStyle w:val="Textkrper"/>
              <w:rPr>
                <w:rFonts w:cs="Arial"/>
                <w:sz w:val="16"/>
                <w:szCs w:val="16"/>
                <w:lang w:val="fr-CH" w:eastAsia="de-CH"/>
              </w:rPr>
            </w:pPr>
          </w:p>
        </w:tc>
      </w:tr>
      <w:tr w:rsidR="005236D4" w:rsidRPr="00AB0E5A" w14:paraId="4A0C08DF" w14:textId="77777777">
        <w:tc>
          <w:tcPr>
            <w:tcW w:w="1250" w:type="pct"/>
            <w:shd w:val="clear" w:color="auto" w:fill="EEECE1" w:themeFill="background2"/>
          </w:tcPr>
          <w:p w14:paraId="66783977"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6ECD75A3"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42E4DE7A" w14:textId="1FB6EA2B" w:rsidR="005236D4" w:rsidRPr="00212B8D"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7CCC70B0" w14:textId="6507C0DA" w:rsidR="005236D4" w:rsidRPr="00B07847" w:rsidRDefault="00B07847" w:rsidP="005236D4">
            <w:pPr>
              <w:pStyle w:val="Textkrper"/>
              <w:rPr>
                <w:rFonts w:cs="Arial"/>
                <w:sz w:val="16"/>
                <w:szCs w:val="16"/>
                <w:lang w:val="fr-CH" w:eastAsia="de-CH"/>
              </w:rPr>
            </w:pPr>
            <w:r w:rsidRPr="00B07847">
              <w:rPr>
                <w:rFonts w:cs="Arial"/>
                <w:b/>
                <w:sz w:val="16"/>
                <w:szCs w:val="16"/>
                <w:lang w:val="fr-CH" w:eastAsia="de-CH"/>
              </w:rPr>
              <w:t>Délai selon étape du processus</w:t>
            </w:r>
          </w:p>
        </w:tc>
      </w:tr>
    </w:tbl>
    <w:p w14:paraId="4ABD3372" w14:textId="31D9BEBD" w:rsidR="000D6052" w:rsidRPr="00813EE1" w:rsidRDefault="001E14B5">
      <w:pPr>
        <w:pStyle w:val="berschrift3"/>
        <w:rPr>
          <w:b w:val="0"/>
          <w:bCs w:val="0"/>
          <w:lang w:val="fr-CH" w:eastAsia="de-CH"/>
        </w:rPr>
      </w:pPr>
      <w:bookmarkStart w:id="30" w:name="_Toc173855739"/>
      <w:bookmarkStart w:id="31" w:name="_Toc186796190"/>
      <w:bookmarkStart w:id="32" w:name="_Toc224221391"/>
      <w:r w:rsidRPr="001A7ADB">
        <w:rPr>
          <w:lang w:val="fr-CH"/>
        </w:rPr>
        <w:t xml:space="preserve">Procédure de qualification </w:t>
      </w:r>
      <w:r w:rsidRPr="00813EE1">
        <w:rPr>
          <w:b w:val="0"/>
          <w:bCs w:val="0"/>
          <w:lang w:val="fr-CH"/>
        </w:rPr>
        <w:t>(examen final)</w:t>
      </w:r>
      <w:bookmarkEnd w:id="30"/>
      <w:bookmarkEnd w:id="31"/>
      <w:bookmarkEnd w:id="32"/>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34C19298" w14:textId="77777777">
        <w:trPr>
          <w:trHeight w:val="122"/>
        </w:trPr>
        <w:tc>
          <w:tcPr>
            <w:tcW w:w="1250" w:type="pct"/>
            <w:tcBorders>
              <w:top w:val="nil"/>
              <w:left w:val="nil"/>
            </w:tcBorders>
            <w:vAlign w:val="center"/>
          </w:tcPr>
          <w:p w14:paraId="576B6D7C"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4F541C6A" w14:textId="60CBF08C"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68D2FDB3" w14:textId="1D9D88AA"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015BAB26" w14:textId="2C91043E"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35D790EB" w14:textId="77777777">
        <w:tc>
          <w:tcPr>
            <w:tcW w:w="1250" w:type="pct"/>
          </w:tcPr>
          <w:p w14:paraId="309F22E4" w14:textId="38E4F172" w:rsidR="007873CA" w:rsidRPr="001A7ADB" w:rsidRDefault="007873CA" w:rsidP="007873CA">
            <w:pPr>
              <w:pStyle w:val="Textkrper"/>
              <w:rPr>
                <w:rFonts w:cs="Arial"/>
                <w:b/>
                <w:bCs/>
                <w:sz w:val="16"/>
                <w:szCs w:val="16"/>
                <w:lang w:val="fr-CH" w:eastAsia="de-CH"/>
              </w:rPr>
            </w:pPr>
            <w:r w:rsidRPr="001A7ADB">
              <w:rPr>
                <w:rFonts w:cs="Arial"/>
                <w:b/>
                <w:sz w:val="16"/>
                <w:lang w:val="fr-CH"/>
              </w:rPr>
              <w:lastRenderedPageBreak/>
              <w:t>Ordonnance sur la formation</w:t>
            </w:r>
            <w:r w:rsidR="001A7ADB">
              <w:rPr>
                <w:rFonts w:cs="Arial"/>
                <w:b/>
                <w:sz w:val="16"/>
                <w:lang w:val="fr-CH"/>
              </w:rPr>
              <w:t> :</w:t>
            </w:r>
            <w:r w:rsidRPr="001A7ADB">
              <w:rPr>
                <w:rFonts w:cs="Arial"/>
                <w:b/>
                <w:sz w:val="16"/>
                <w:lang w:val="fr-CH"/>
              </w:rPr>
              <w:t xml:space="preserve"> </w:t>
            </w:r>
            <w:r w:rsidRPr="001A7ADB">
              <w:rPr>
                <w:sz w:val="16"/>
                <w:lang w:val="fr-CH"/>
              </w:rPr>
              <w:t>étendue et déroulement de l</w:t>
            </w:r>
            <w:r w:rsidR="001A7ADB">
              <w:rPr>
                <w:sz w:val="16"/>
                <w:lang w:val="fr-CH"/>
              </w:rPr>
              <w:t>’</w:t>
            </w:r>
            <w:r w:rsidRPr="001A7ADB">
              <w:rPr>
                <w:sz w:val="16"/>
                <w:lang w:val="fr-CH"/>
              </w:rPr>
              <w:t>examen final, conditions de réussite, calcul et pondération des notes, notes d</w:t>
            </w:r>
            <w:r w:rsidR="001A7ADB">
              <w:rPr>
                <w:sz w:val="16"/>
                <w:lang w:val="fr-CH"/>
              </w:rPr>
              <w:t>’</w:t>
            </w:r>
            <w:r w:rsidRPr="001A7ADB">
              <w:rPr>
                <w:sz w:val="16"/>
                <w:lang w:val="fr-CH"/>
              </w:rPr>
              <w:t>expérience, examen final hors du cadre d</w:t>
            </w:r>
            <w:r w:rsidR="001A7ADB">
              <w:rPr>
                <w:sz w:val="16"/>
                <w:lang w:val="fr-CH"/>
              </w:rPr>
              <w:t>’</w:t>
            </w:r>
            <w:r w:rsidRPr="001A7ADB">
              <w:rPr>
                <w:sz w:val="16"/>
                <w:lang w:val="fr-CH"/>
              </w:rPr>
              <w:t>une filière de formation réglementée, répétition.</w:t>
            </w:r>
          </w:p>
          <w:p w14:paraId="00AF9E07" w14:textId="6621A6AA" w:rsidR="000D6052" w:rsidRPr="003A5876" w:rsidRDefault="007873CA" w:rsidP="007873CA">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organisation et mise en œuvre de la procédure de qualification avec examen final, dispositions d</w:t>
            </w:r>
            <w:r w:rsidR="001A7ADB">
              <w:rPr>
                <w:sz w:val="16"/>
                <w:lang w:val="fr-CH"/>
              </w:rPr>
              <w:t>’</w:t>
            </w:r>
            <w:r w:rsidRPr="001A7ADB">
              <w:rPr>
                <w:sz w:val="16"/>
                <w:lang w:val="fr-CH"/>
              </w:rPr>
              <w:t>exécution relatives à la procédure de qualification avec examen final, possibilité de rattraper l</w:t>
            </w:r>
            <w:r w:rsidR="001A7ADB">
              <w:rPr>
                <w:sz w:val="16"/>
                <w:lang w:val="fr-CH"/>
              </w:rPr>
              <w:t>’</w:t>
            </w:r>
            <w:r w:rsidRPr="001A7ADB">
              <w:rPr>
                <w:sz w:val="16"/>
                <w:lang w:val="fr-CH"/>
              </w:rPr>
              <w:t>examen final, taux de réussite de l</w:t>
            </w:r>
            <w:r w:rsidR="001A7ADB">
              <w:rPr>
                <w:sz w:val="16"/>
                <w:lang w:val="fr-CH"/>
              </w:rPr>
              <w:t>’</w:t>
            </w:r>
            <w:r w:rsidRPr="001A7ADB">
              <w:rPr>
                <w:sz w:val="16"/>
                <w:lang w:val="fr-CH"/>
              </w:rPr>
              <w:t>examen final</w:t>
            </w:r>
          </w:p>
        </w:tc>
        <w:tc>
          <w:tcPr>
            <w:tcW w:w="1250" w:type="pct"/>
          </w:tcPr>
          <w:p w14:paraId="5403503C" w14:textId="59ED5535" w:rsidR="000D6052" w:rsidRPr="003A5876" w:rsidRDefault="000D6052">
            <w:pPr>
              <w:pStyle w:val="Textkrper"/>
              <w:rPr>
                <w:rFonts w:cs="Arial"/>
                <w:sz w:val="16"/>
                <w:szCs w:val="16"/>
                <w:lang w:val="fr-CH" w:eastAsia="de-CH"/>
              </w:rPr>
            </w:pPr>
          </w:p>
        </w:tc>
        <w:tc>
          <w:tcPr>
            <w:tcW w:w="1250" w:type="pct"/>
          </w:tcPr>
          <w:p w14:paraId="4AD2F0ED" w14:textId="77777777" w:rsidR="000D6052" w:rsidRPr="003A5876" w:rsidRDefault="000D6052">
            <w:pPr>
              <w:pStyle w:val="Textkrper"/>
              <w:rPr>
                <w:rFonts w:cs="Arial"/>
                <w:sz w:val="16"/>
                <w:szCs w:val="16"/>
                <w:lang w:val="fr-CH" w:eastAsia="de-CH"/>
              </w:rPr>
            </w:pPr>
          </w:p>
        </w:tc>
        <w:tc>
          <w:tcPr>
            <w:tcW w:w="1250" w:type="pct"/>
          </w:tcPr>
          <w:p w14:paraId="197197C1" w14:textId="77777777" w:rsidR="000D6052" w:rsidRPr="003A5876" w:rsidRDefault="000D6052">
            <w:pPr>
              <w:pStyle w:val="Textkrper"/>
              <w:rPr>
                <w:rFonts w:cs="Arial"/>
                <w:sz w:val="16"/>
                <w:szCs w:val="16"/>
                <w:lang w:val="fr-CH" w:eastAsia="de-CH"/>
              </w:rPr>
            </w:pPr>
          </w:p>
        </w:tc>
      </w:tr>
      <w:tr w:rsidR="005236D4" w:rsidRPr="00AB0E5A" w14:paraId="452CD916" w14:textId="77777777">
        <w:trPr>
          <w:trHeight w:val="659"/>
        </w:trPr>
        <w:tc>
          <w:tcPr>
            <w:tcW w:w="1250" w:type="pct"/>
            <w:shd w:val="clear" w:color="auto" w:fill="EEECE1" w:themeFill="background2"/>
          </w:tcPr>
          <w:p w14:paraId="79128582"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79258BD9"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400CB372" w14:textId="76F8B969"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3C72D6E8" w14:textId="7FF29562" w:rsidR="005236D4" w:rsidRDefault="00B07847" w:rsidP="005236D4">
            <w:pPr>
              <w:pStyle w:val="Textkrper"/>
              <w:rPr>
                <w:rFonts w:cs="Arial"/>
                <w:b/>
                <w:sz w:val="16"/>
                <w:szCs w:val="16"/>
                <w:lang w:val="fr-CH" w:eastAsia="de-CH"/>
              </w:rPr>
            </w:pPr>
            <w:r w:rsidRPr="00B07847">
              <w:rPr>
                <w:rFonts w:cs="Arial"/>
                <w:b/>
                <w:sz w:val="16"/>
                <w:szCs w:val="16"/>
                <w:lang w:val="fr-CH" w:eastAsia="de-CH"/>
              </w:rPr>
              <w:t>Délai selon étape du processus</w:t>
            </w:r>
          </w:p>
          <w:p w14:paraId="3072F4FA" w14:textId="42791D5D" w:rsidR="00B07847" w:rsidRPr="00B07847" w:rsidRDefault="00B07847" w:rsidP="005236D4">
            <w:pPr>
              <w:pStyle w:val="Textkrper"/>
              <w:rPr>
                <w:rFonts w:cs="Arial"/>
                <w:sz w:val="16"/>
                <w:szCs w:val="16"/>
                <w:lang w:val="fr-CH" w:eastAsia="de-CH"/>
              </w:rPr>
            </w:pPr>
          </w:p>
        </w:tc>
      </w:tr>
    </w:tbl>
    <w:p w14:paraId="6490F8A8" w14:textId="6A6A3885" w:rsidR="000D6052" w:rsidRPr="001A7ADB" w:rsidRDefault="007873CA">
      <w:pPr>
        <w:pStyle w:val="berschrift3"/>
        <w:rPr>
          <w:lang w:val="fr-CH" w:eastAsia="de-CH"/>
        </w:rPr>
      </w:pPr>
      <w:bookmarkStart w:id="33" w:name="_Toc173855740"/>
      <w:bookmarkStart w:id="34" w:name="_Toc186796191"/>
      <w:bookmarkStart w:id="35" w:name="_Toc224221392"/>
      <w:r w:rsidRPr="001A7ADB">
        <w:rPr>
          <w:lang w:val="fr-CH"/>
        </w:rPr>
        <w:t>Autres procédures de qualification</w:t>
      </w:r>
      <w:bookmarkEnd w:id="33"/>
      <w:bookmarkEnd w:id="34"/>
      <w:bookmarkEnd w:id="35"/>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4DF9040F" w14:textId="77777777">
        <w:trPr>
          <w:trHeight w:val="122"/>
        </w:trPr>
        <w:tc>
          <w:tcPr>
            <w:tcW w:w="1250" w:type="pct"/>
            <w:tcBorders>
              <w:top w:val="nil"/>
              <w:left w:val="nil"/>
            </w:tcBorders>
            <w:vAlign w:val="center"/>
          </w:tcPr>
          <w:p w14:paraId="28A032CE"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24C9C049" w14:textId="17DA3E05"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6AE273E1" w14:textId="0AD15C8D"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0C8463E5" w14:textId="2E708DA0"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72899D3E" w14:textId="77777777">
        <w:tc>
          <w:tcPr>
            <w:tcW w:w="1250" w:type="pct"/>
          </w:tcPr>
          <w:p w14:paraId="50A3270D" w14:textId="48A9FC94" w:rsidR="007873CA" w:rsidRPr="001A7ADB" w:rsidRDefault="007873CA" w:rsidP="007873CA">
            <w:pPr>
              <w:pStyle w:val="Textkrper"/>
              <w:rPr>
                <w:rFonts w:cs="Arial"/>
                <w:b/>
                <w:bCs/>
                <w:sz w:val="16"/>
                <w:szCs w:val="16"/>
                <w:lang w:val="fr-CH" w:eastAsia="de-CH"/>
              </w:rPr>
            </w:pPr>
            <w:r w:rsidRPr="001A7ADB">
              <w:rPr>
                <w:rFonts w:cs="Arial"/>
                <w:b/>
                <w:sz w:val="16"/>
                <w:lang w:val="fr-CH"/>
              </w:rPr>
              <w:t>Ordonnance sur la formation</w:t>
            </w:r>
            <w:r w:rsidR="001A7ADB">
              <w:rPr>
                <w:rFonts w:cs="Arial"/>
                <w:b/>
                <w:sz w:val="16"/>
                <w:lang w:val="fr-CH"/>
              </w:rPr>
              <w:t> :</w:t>
            </w:r>
            <w:r w:rsidRPr="001A7ADB">
              <w:rPr>
                <w:rFonts w:cs="Arial"/>
                <w:b/>
                <w:sz w:val="16"/>
                <w:lang w:val="fr-CH"/>
              </w:rPr>
              <w:t xml:space="preserve"> </w:t>
            </w:r>
            <w:r w:rsidRPr="001A7ADB">
              <w:rPr>
                <w:sz w:val="16"/>
                <w:lang w:val="fr-CH"/>
              </w:rPr>
              <w:t>admission, réglementation d</w:t>
            </w:r>
            <w:r w:rsidR="001A7ADB">
              <w:rPr>
                <w:sz w:val="16"/>
                <w:lang w:val="fr-CH"/>
              </w:rPr>
              <w:t>’</w:t>
            </w:r>
            <w:r w:rsidRPr="001A7ADB">
              <w:rPr>
                <w:sz w:val="16"/>
                <w:lang w:val="fr-CH"/>
              </w:rPr>
              <w:t>autres procédures de qualification</w:t>
            </w:r>
          </w:p>
          <w:p w14:paraId="3A82B8E4" w14:textId="3CB7B878" w:rsidR="000D6052" w:rsidRPr="003A5876" w:rsidRDefault="007873CA" w:rsidP="007873CA">
            <w:pPr>
              <w:pStyle w:val="Textkrper"/>
              <w:rPr>
                <w:rFonts w:cs="Arial"/>
                <w:sz w:val="16"/>
                <w:szCs w:val="16"/>
                <w:lang w:val="fr-CH" w:eastAsia="de-CH"/>
              </w:rPr>
            </w:pPr>
            <w:r w:rsidRPr="001A7ADB">
              <w:rPr>
                <w:rFonts w:cs="Arial"/>
                <w:b/>
                <w:sz w:val="16"/>
                <w:lang w:val="fr-CH"/>
              </w:rPr>
              <w:t>Mise en œuvre</w:t>
            </w:r>
            <w:r w:rsidR="001A7ADB">
              <w:rPr>
                <w:rFonts w:cs="Arial"/>
                <w:b/>
                <w:sz w:val="16"/>
                <w:lang w:val="fr-CH"/>
              </w:rPr>
              <w:t> :</w:t>
            </w:r>
            <w:r w:rsidRPr="001A7ADB">
              <w:rPr>
                <w:rFonts w:cs="Arial"/>
                <w:b/>
                <w:sz w:val="16"/>
                <w:lang w:val="fr-CH"/>
              </w:rPr>
              <w:t xml:space="preserve"> </w:t>
            </w:r>
            <w:r w:rsidRPr="001A7ADB">
              <w:rPr>
                <w:sz w:val="16"/>
                <w:lang w:val="fr-CH"/>
              </w:rPr>
              <w:t>besoin de nouvelles procédures de qualification, certification professionnelle pour adultes, groupes cibles particuliers</w:t>
            </w:r>
          </w:p>
        </w:tc>
        <w:tc>
          <w:tcPr>
            <w:tcW w:w="1250" w:type="pct"/>
          </w:tcPr>
          <w:p w14:paraId="43FBD4A6" w14:textId="77777777" w:rsidR="000D6052" w:rsidRPr="006E05AF" w:rsidRDefault="000D6052">
            <w:pPr>
              <w:pStyle w:val="Textkrper"/>
              <w:rPr>
                <w:rFonts w:cs="Arial"/>
                <w:sz w:val="16"/>
                <w:szCs w:val="16"/>
                <w:lang w:val="fr-CH" w:eastAsia="de-CH"/>
              </w:rPr>
            </w:pPr>
          </w:p>
        </w:tc>
        <w:tc>
          <w:tcPr>
            <w:tcW w:w="1250" w:type="pct"/>
          </w:tcPr>
          <w:p w14:paraId="2F19CBA2" w14:textId="77777777" w:rsidR="000D6052" w:rsidRPr="006E05AF" w:rsidRDefault="000D6052">
            <w:pPr>
              <w:pStyle w:val="Textkrper"/>
              <w:rPr>
                <w:rFonts w:cs="Arial"/>
                <w:sz w:val="16"/>
                <w:szCs w:val="16"/>
                <w:lang w:val="fr-CH" w:eastAsia="de-CH"/>
              </w:rPr>
            </w:pPr>
          </w:p>
        </w:tc>
        <w:tc>
          <w:tcPr>
            <w:tcW w:w="1250" w:type="pct"/>
          </w:tcPr>
          <w:p w14:paraId="0BA5CBD7" w14:textId="77777777" w:rsidR="000D6052" w:rsidRPr="006E05AF" w:rsidRDefault="000D6052">
            <w:pPr>
              <w:pStyle w:val="Textkrper"/>
              <w:rPr>
                <w:rFonts w:cs="Arial"/>
                <w:sz w:val="16"/>
                <w:szCs w:val="16"/>
                <w:lang w:val="fr-CH" w:eastAsia="de-CH"/>
              </w:rPr>
            </w:pPr>
          </w:p>
        </w:tc>
      </w:tr>
      <w:tr w:rsidR="005236D4" w:rsidRPr="00AB0E5A" w14:paraId="6F3FC799" w14:textId="77777777">
        <w:tc>
          <w:tcPr>
            <w:tcW w:w="1250" w:type="pct"/>
            <w:shd w:val="clear" w:color="auto" w:fill="EEECE1" w:themeFill="background2"/>
          </w:tcPr>
          <w:p w14:paraId="3BE34872"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6810DC52"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195F0E30" w14:textId="1FD56F32"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7FA4C5A8" w14:textId="3A9BFA46" w:rsidR="005236D4" w:rsidRPr="00B07847" w:rsidRDefault="00B07847" w:rsidP="005236D4">
            <w:pPr>
              <w:pStyle w:val="Textkrper"/>
              <w:rPr>
                <w:rFonts w:cs="Arial"/>
                <w:sz w:val="16"/>
                <w:szCs w:val="16"/>
                <w:lang w:val="fr-CH" w:eastAsia="de-CH"/>
              </w:rPr>
            </w:pPr>
            <w:r w:rsidRPr="00B07847">
              <w:rPr>
                <w:rFonts w:cs="Arial"/>
                <w:b/>
                <w:sz w:val="16"/>
                <w:szCs w:val="16"/>
                <w:lang w:val="fr-CH" w:eastAsia="de-CH"/>
              </w:rPr>
              <w:t>Délai selon l’étape du processus</w:t>
            </w:r>
          </w:p>
        </w:tc>
      </w:tr>
    </w:tbl>
    <w:p w14:paraId="7CD9254D" w14:textId="7FC23E52" w:rsidR="000D6052" w:rsidRPr="001A7ADB" w:rsidRDefault="00880345">
      <w:pPr>
        <w:pStyle w:val="berschrift3"/>
        <w:rPr>
          <w:lang w:val="fr-CH"/>
        </w:rPr>
      </w:pPr>
      <w:bookmarkStart w:id="36" w:name="_Toc173855741"/>
      <w:bookmarkStart w:id="37" w:name="_Toc186796192"/>
      <w:bookmarkStart w:id="38" w:name="_Toc224221393"/>
      <w:r w:rsidRPr="001A7ADB">
        <w:rPr>
          <w:lang w:val="fr-CH"/>
        </w:rPr>
        <w:t>Mise en œuvre de la formation professionnelle initiale</w:t>
      </w:r>
      <w:bookmarkEnd w:id="36"/>
      <w:bookmarkEnd w:id="37"/>
      <w:bookmarkEnd w:id="38"/>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1BD856FD" w14:textId="77777777">
        <w:trPr>
          <w:trHeight w:val="122"/>
        </w:trPr>
        <w:tc>
          <w:tcPr>
            <w:tcW w:w="1250" w:type="pct"/>
            <w:tcBorders>
              <w:top w:val="nil"/>
              <w:left w:val="nil"/>
            </w:tcBorders>
            <w:vAlign w:val="center"/>
          </w:tcPr>
          <w:p w14:paraId="3178EA64"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06C4DC11" w14:textId="22D38CF3"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493B3491" w14:textId="4530BFD5"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7F5C87F2" w14:textId="6EF15442"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AB0E5A" w14:paraId="150CACF5" w14:textId="77777777">
        <w:tc>
          <w:tcPr>
            <w:tcW w:w="1250" w:type="pct"/>
          </w:tcPr>
          <w:p w14:paraId="558DD5FD" w14:textId="57F9E331" w:rsidR="000D6052" w:rsidRPr="003A5876" w:rsidRDefault="00880345">
            <w:pPr>
              <w:pStyle w:val="Textkrper"/>
              <w:rPr>
                <w:rFonts w:cs="Arial"/>
                <w:b/>
                <w:bCs/>
                <w:sz w:val="16"/>
                <w:szCs w:val="16"/>
                <w:lang w:val="fr-CH" w:eastAsia="de-CH"/>
              </w:rPr>
            </w:pPr>
            <w:r w:rsidRPr="001A7ADB">
              <w:rPr>
                <w:rFonts w:cs="Arial"/>
                <w:b/>
                <w:sz w:val="16"/>
                <w:lang w:val="fr-CH"/>
              </w:rPr>
              <w:t>Instruments servant à garantir et à mettre en œuvre la formation professionnelle initiale et à en promouvoir la qualité</w:t>
            </w:r>
            <w:r w:rsidR="001A7ADB">
              <w:rPr>
                <w:rFonts w:cs="Arial"/>
                <w:b/>
                <w:sz w:val="16"/>
                <w:lang w:val="fr-CH"/>
              </w:rPr>
              <w:t> :</w:t>
            </w:r>
          </w:p>
        </w:tc>
        <w:tc>
          <w:tcPr>
            <w:tcW w:w="1250" w:type="pct"/>
          </w:tcPr>
          <w:p w14:paraId="3D573FF3" w14:textId="77777777" w:rsidR="000D6052" w:rsidRPr="006E05AF" w:rsidRDefault="000D6052">
            <w:pPr>
              <w:pStyle w:val="Textkrper"/>
              <w:rPr>
                <w:rFonts w:cs="Arial"/>
                <w:sz w:val="16"/>
                <w:szCs w:val="16"/>
                <w:lang w:val="fr-CH" w:eastAsia="de-CH"/>
              </w:rPr>
            </w:pPr>
          </w:p>
        </w:tc>
        <w:tc>
          <w:tcPr>
            <w:tcW w:w="1250" w:type="pct"/>
          </w:tcPr>
          <w:p w14:paraId="573D1C7A" w14:textId="77777777" w:rsidR="000D6052" w:rsidRPr="006E05AF" w:rsidRDefault="000D6052">
            <w:pPr>
              <w:pStyle w:val="Textkrper"/>
              <w:rPr>
                <w:rFonts w:cs="Arial"/>
                <w:sz w:val="16"/>
                <w:szCs w:val="16"/>
                <w:lang w:val="fr-CH" w:eastAsia="de-CH"/>
              </w:rPr>
            </w:pPr>
          </w:p>
        </w:tc>
        <w:tc>
          <w:tcPr>
            <w:tcW w:w="1250" w:type="pct"/>
          </w:tcPr>
          <w:p w14:paraId="5E7A4DEF" w14:textId="77777777" w:rsidR="000D6052" w:rsidRPr="006E05AF" w:rsidRDefault="000D6052">
            <w:pPr>
              <w:pStyle w:val="Textkrper"/>
              <w:rPr>
                <w:rFonts w:cs="Arial"/>
                <w:sz w:val="16"/>
                <w:szCs w:val="16"/>
                <w:lang w:val="fr-CH" w:eastAsia="de-CH"/>
              </w:rPr>
            </w:pPr>
          </w:p>
        </w:tc>
      </w:tr>
      <w:tr w:rsidR="005236D4" w:rsidRPr="00AB0E5A" w14:paraId="1B54B9CA" w14:textId="77777777">
        <w:tc>
          <w:tcPr>
            <w:tcW w:w="1250" w:type="pct"/>
            <w:shd w:val="clear" w:color="auto" w:fill="EEECE1" w:themeFill="background2"/>
          </w:tcPr>
          <w:p w14:paraId="15C87623"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lastRenderedPageBreak/>
              <w:t>Décisions des partenaires de la formation professionnelle</w:t>
            </w:r>
          </w:p>
          <w:p w14:paraId="0986D9CC"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4668E4CC" w14:textId="5E09E78F"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55A7A43E" w14:textId="7469FCC2" w:rsidR="005236D4" w:rsidRPr="00B07847" w:rsidRDefault="00B07847" w:rsidP="005236D4">
            <w:pPr>
              <w:pStyle w:val="Textkrper"/>
              <w:rPr>
                <w:rFonts w:cs="Arial"/>
                <w:sz w:val="16"/>
                <w:szCs w:val="16"/>
                <w:lang w:val="fr-CH" w:eastAsia="de-CH"/>
              </w:rPr>
            </w:pPr>
            <w:r w:rsidRPr="00B07847">
              <w:rPr>
                <w:rFonts w:cs="Arial"/>
                <w:b/>
                <w:sz w:val="16"/>
                <w:szCs w:val="16"/>
                <w:lang w:val="fr-CH" w:eastAsia="de-CH"/>
              </w:rPr>
              <w:t>Délai selon étape du processus</w:t>
            </w:r>
          </w:p>
        </w:tc>
      </w:tr>
    </w:tbl>
    <w:p w14:paraId="1C683701" w14:textId="58D0006A" w:rsidR="000D6052" w:rsidRPr="001A7ADB" w:rsidRDefault="00507116">
      <w:pPr>
        <w:pStyle w:val="berschrift3"/>
        <w:rPr>
          <w:lang w:val="fr-CH"/>
        </w:rPr>
      </w:pPr>
      <w:bookmarkStart w:id="39" w:name="_Toc173855742"/>
      <w:bookmarkStart w:id="40" w:name="_Toc186796193"/>
      <w:bookmarkStart w:id="41" w:name="_Toc224221394"/>
      <w:r w:rsidRPr="001A7ADB">
        <w:rPr>
          <w:lang w:val="fr-CH"/>
        </w:rPr>
        <w:t>Autres objets et données clés</w:t>
      </w:r>
      <w:bookmarkEnd w:id="39"/>
      <w:bookmarkEnd w:id="40"/>
      <w:r w:rsidR="00C3517A">
        <w:rPr>
          <w:lang w:val="fr-CH"/>
        </w:rPr>
        <w:t xml:space="preserve"> possibles</w:t>
      </w:r>
      <w:bookmarkEnd w:id="41"/>
    </w:p>
    <w:tbl>
      <w:tblPr>
        <w:tblStyle w:val="Tabellenraster"/>
        <w:tblW w:w="5000" w:type="pct"/>
        <w:tblLook w:val="04A0" w:firstRow="1" w:lastRow="0" w:firstColumn="1" w:lastColumn="0" w:noHBand="0" w:noVBand="1"/>
      </w:tblPr>
      <w:tblGrid>
        <w:gridCol w:w="3642"/>
        <w:gridCol w:w="3641"/>
        <w:gridCol w:w="3641"/>
        <w:gridCol w:w="3641"/>
      </w:tblGrid>
      <w:tr w:rsidR="005236D4" w:rsidRPr="003A5876" w14:paraId="33BFDC57" w14:textId="77777777">
        <w:trPr>
          <w:trHeight w:val="122"/>
        </w:trPr>
        <w:tc>
          <w:tcPr>
            <w:tcW w:w="1250" w:type="pct"/>
            <w:tcBorders>
              <w:top w:val="nil"/>
              <w:left w:val="nil"/>
            </w:tcBorders>
            <w:vAlign w:val="center"/>
          </w:tcPr>
          <w:p w14:paraId="6512D2D0" w14:textId="77777777" w:rsidR="005236D4" w:rsidRPr="003A5876" w:rsidRDefault="005236D4" w:rsidP="005236D4">
            <w:pPr>
              <w:pStyle w:val="Textkrper"/>
              <w:spacing w:before="40" w:after="40" w:line="240" w:lineRule="auto"/>
              <w:rPr>
                <w:rFonts w:cs="Arial"/>
                <w:b/>
                <w:bCs/>
                <w:sz w:val="16"/>
                <w:szCs w:val="16"/>
                <w:lang w:val="fr-CH" w:eastAsia="de-CH"/>
              </w:rPr>
            </w:pPr>
          </w:p>
        </w:tc>
        <w:tc>
          <w:tcPr>
            <w:tcW w:w="1250" w:type="pct"/>
            <w:shd w:val="clear" w:color="auto" w:fill="EEECE1" w:themeFill="background2"/>
            <w:vAlign w:val="center"/>
          </w:tcPr>
          <w:p w14:paraId="1E2E7146" w14:textId="21B31786"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Organe responsable selon ticket provisoire</w:t>
            </w:r>
          </w:p>
        </w:tc>
        <w:tc>
          <w:tcPr>
            <w:tcW w:w="1250" w:type="pct"/>
            <w:shd w:val="clear" w:color="auto" w:fill="EEECE1" w:themeFill="background2"/>
            <w:vAlign w:val="center"/>
          </w:tcPr>
          <w:p w14:paraId="76BC39A2" w14:textId="2EA774A3"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Cantons</w:t>
            </w:r>
          </w:p>
        </w:tc>
        <w:tc>
          <w:tcPr>
            <w:tcW w:w="1250" w:type="pct"/>
            <w:shd w:val="clear" w:color="auto" w:fill="EEECE1" w:themeFill="background2"/>
            <w:vAlign w:val="center"/>
          </w:tcPr>
          <w:p w14:paraId="2DFBE653" w14:textId="4E308A88" w:rsidR="005236D4" w:rsidRPr="003A5876" w:rsidRDefault="005236D4" w:rsidP="005236D4">
            <w:pPr>
              <w:pStyle w:val="Textkrper"/>
              <w:spacing w:before="40" w:after="40" w:line="240" w:lineRule="auto"/>
              <w:rPr>
                <w:rFonts w:cs="Arial"/>
                <w:b/>
                <w:bCs/>
                <w:sz w:val="16"/>
                <w:szCs w:val="16"/>
                <w:lang w:val="fr-CH" w:eastAsia="de-CH"/>
              </w:rPr>
            </w:pPr>
            <w:r w:rsidRPr="001A7ADB">
              <w:rPr>
                <w:rFonts w:cs="Arial"/>
                <w:b/>
                <w:sz w:val="16"/>
                <w:lang w:val="fr-CH"/>
              </w:rPr>
              <w:t>Confédération</w:t>
            </w:r>
          </w:p>
        </w:tc>
      </w:tr>
      <w:tr w:rsidR="000D6052" w:rsidRPr="003A5876" w14:paraId="5C649BBA" w14:textId="77777777">
        <w:tc>
          <w:tcPr>
            <w:tcW w:w="1250" w:type="pct"/>
          </w:tcPr>
          <w:p w14:paraId="6274B571" w14:textId="77777777" w:rsidR="000D6052" w:rsidRPr="003A5876" w:rsidRDefault="000D6052">
            <w:pPr>
              <w:pStyle w:val="Textkrper"/>
              <w:rPr>
                <w:rFonts w:cs="Arial"/>
                <w:sz w:val="16"/>
                <w:szCs w:val="16"/>
                <w:lang w:val="fr-CH" w:eastAsia="de-CH"/>
              </w:rPr>
            </w:pPr>
          </w:p>
        </w:tc>
        <w:tc>
          <w:tcPr>
            <w:tcW w:w="1250" w:type="pct"/>
          </w:tcPr>
          <w:p w14:paraId="3261A6F7" w14:textId="77777777" w:rsidR="000D6052" w:rsidRPr="006E05AF" w:rsidRDefault="000D6052">
            <w:pPr>
              <w:pStyle w:val="Textkrper"/>
              <w:rPr>
                <w:rFonts w:cs="Arial"/>
                <w:sz w:val="16"/>
                <w:szCs w:val="16"/>
                <w:lang w:val="fr-CH" w:eastAsia="de-CH"/>
              </w:rPr>
            </w:pPr>
          </w:p>
        </w:tc>
        <w:tc>
          <w:tcPr>
            <w:tcW w:w="1250" w:type="pct"/>
          </w:tcPr>
          <w:p w14:paraId="674F0F52" w14:textId="77777777" w:rsidR="000D6052" w:rsidRPr="006E05AF" w:rsidRDefault="000D6052">
            <w:pPr>
              <w:pStyle w:val="Textkrper"/>
              <w:rPr>
                <w:rFonts w:cs="Arial"/>
                <w:sz w:val="16"/>
                <w:szCs w:val="16"/>
                <w:lang w:val="fr-CH" w:eastAsia="de-CH"/>
              </w:rPr>
            </w:pPr>
          </w:p>
        </w:tc>
        <w:tc>
          <w:tcPr>
            <w:tcW w:w="1250" w:type="pct"/>
          </w:tcPr>
          <w:p w14:paraId="5F0BA277" w14:textId="77777777" w:rsidR="000D6052" w:rsidRPr="006E05AF" w:rsidRDefault="000D6052">
            <w:pPr>
              <w:pStyle w:val="Textkrper"/>
              <w:rPr>
                <w:rFonts w:cs="Arial"/>
                <w:sz w:val="16"/>
                <w:szCs w:val="16"/>
                <w:lang w:val="fr-CH" w:eastAsia="de-CH"/>
              </w:rPr>
            </w:pPr>
          </w:p>
        </w:tc>
      </w:tr>
      <w:tr w:rsidR="005236D4" w:rsidRPr="00AB0E5A" w14:paraId="62CE063E" w14:textId="77777777">
        <w:tc>
          <w:tcPr>
            <w:tcW w:w="1250" w:type="pct"/>
            <w:shd w:val="clear" w:color="auto" w:fill="EEECE1" w:themeFill="background2"/>
          </w:tcPr>
          <w:p w14:paraId="2172E5A5" w14:textId="77777777" w:rsidR="005236D4" w:rsidRPr="001A7ADB" w:rsidRDefault="005236D4" w:rsidP="005236D4">
            <w:pPr>
              <w:pStyle w:val="Textkrper"/>
              <w:rPr>
                <w:rFonts w:cs="Arial"/>
                <w:b/>
                <w:sz w:val="16"/>
                <w:szCs w:val="16"/>
                <w:lang w:val="fr-CH" w:eastAsia="de-CH"/>
              </w:rPr>
            </w:pPr>
            <w:r w:rsidRPr="001A7ADB">
              <w:rPr>
                <w:rFonts w:cs="Arial"/>
                <w:b/>
                <w:sz w:val="16"/>
                <w:lang w:val="fr-CH"/>
              </w:rPr>
              <w:t>Décisions des partenaires de la formation professionnelle</w:t>
            </w:r>
          </w:p>
          <w:p w14:paraId="7AE174C7" w14:textId="77777777" w:rsidR="005236D4" w:rsidRPr="003A5876" w:rsidRDefault="005236D4" w:rsidP="005236D4">
            <w:pPr>
              <w:pStyle w:val="Textkrper"/>
              <w:rPr>
                <w:rFonts w:cs="Arial"/>
                <w:b/>
                <w:sz w:val="16"/>
                <w:szCs w:val="16"/>
                <w:lang w:val="fr-CH" w:eastAsia="de-CH"/>
              </w:rPr>
            </w:pPr>
          </w:p>
        </w:tc>
        <w:tc>
          <w:tcPr>
            <w:tcW w:w="3750" w:type="pct"/>
            <w:gridSpan w:val="3"/>
            <w:shd w:val="clear" w:color="auto" w:fill="EEECE1" w:themeFill="background2"/>
          </w:tcPr>
          <w:p w14:paraId="4FE0BB57" w14:textId="0CFB6FBA" w:rsidR="005236D4" w:rsidRPr="001A7ADB" w:rsidRDefault="005236D4" w:rsidP="005236D4">
            <w:pPr>
              <w:pStyle w:val="Textkrper"/>
              <w:rPr>
                <w:rFonts w:cs="Arial"/>
                <w:b/>
                <w:sz w:val="16"/>
                <w:szCs w:val="16"/>
                <w:lang w:val="fr-CH" w:eastAsia="de-CH"/>
              </w:rPr>
            </w:pPr>
            <w:r w:rsidRPr="001A7ADB">
              <w:rPr>
                <w:rFonts w:cs="Arial"/>
                <w:b/>
                <w:sz w:val="16"/>
                <w:lang w:val="fr-CH"/>
              </w:rPr>
              <w:t>Objets et données clés</w:t>
            </w:r>
            <w:r w:rsidR="001A7ADB">
              <w:rPr>
                <w:rFonts w:cs="Arial"/>
                <w:b/>
                <w:sz w:val="16"/>
                <w:lang w:val="fr-CH"/>
              </w:rPr>
              <w:t> :</w:t>
            </w:r>
          </w:p>
          <w:p w14:paraId="4F3FEF59" w14:textId="784F5139" w:rsidR="005236D4" w:rsidRPr="00B07847" w:rsidRDefault="00B07847" w:rsidP="005236D4">
            <w:pPr>
              <w:pStyle w:val="Textkrper"/>
              <w:rPr>
                <w:rFonts w:cs="Arial"/>
                <w:sz w:val="16"/>
                <w:szCs w:val="16"/>
                <w:lang w:val="fr-CH" w:eastAsia="de-CH"/>
              </w:rPr>
            </w:pPr>
            <w:r w:rsidRPr="000F7B98">
              <w:rPr>
                <w:rFonts w:cs="Arial"/>
                <w:b/>
                <w:sz w:val="16"/>
                <w:szCs w:val="16"/>
                <w:lang w:val="fr-CH" w:eastAsia="de-CH"/>
              </w:rPr>
              <w:t>Délai selon étape du processus</w:t>
            </w:r>
          </w:p>
        </w:tc>
      </w:tr>
    </w:tbl>
    <w:p w14:paraId="14D25B5B" w14:textId="77777777" w:rsidR="000D6052" w:rsidRPr="001A7ADB" w:rsidRDefault="000D6052">
      <w:pPr>
        <w:rPr>
          <w:lang w:val="fr-CH" w:eastAsia="de-CH"/>
        </w:rPr>
      </w:pPr>
    </w:p>
    <w:p w14:paraId="65077BF0" w14:textId="77777777" w:rsidR="000D6052" w:rsidRPr="001A7ADB" w:rsidRDefault="000D6052">
      <w:pPr>
        <w:rPr>
          <w:lang w:val="fr-CH" w:eastAsia="de-CH"/>
        </w:rPr>
        <w:sectPr w:rsidR="000D6052" w:rsidRPr="001A7ADB">
          <w:pgSz w:w="16838" w:h="11906" w:orient="landscape" w:code="9"/>
          <w:pgMar w:top="1701" w:right="1134" w:bottom="1134" w:left="1134" w:header="624" w:footer="170" w:gutter="0"/>
          <w:cols w:space="708"/>
          <w:titlePg/>
          <w:docGrid w:linePitch="360"/>
        </w:sectPr>
      </w:pPr>
    </w:p>
    <w:p w14:paraId="6B2A83C5" w14:textId="0984BA77" w:rsidR="000D6052" w:rsidRPr="001A7ADB" w:rsidRDefault="00C47DBF">
      <w:pPr>
        <w:keepNext/>
        <w:numPr>
          <w:ilvl w:val="0"/>
          <w:numId w:val="11"/>
        </w:numPr>
        <w:suppressAutoHyphens/>
        <w:spacing w:before="360" w:after="180"/>
        <w:outlineLvl w:val="0"/>
        <w:rPr>
          <w:rFonts w:eastAsia="Times New Roman"/>
          <w:b/>
          <w:bCs/>
          <w:sz w:val="28"/>
          <w:szCs w:val="24"/>
          <w:lang w:val="fr-CH" w:eastAsia="de-CH"/>
        </w:rPr>
      </w:pPr>
      <w:bookmarkStart w:id="42" w:name="_Toc224221395"/>
      <w:r w:rsidRPr="001A7ADB">
        <w:rPr>
          <w:rFonts w:eastAsia="Times New Roman"/>
          <w:b/>
          <w:bCs/>
          <w:sz w:val="28"/>
          <w:szCs w:val="24"/>
          <w:lang w:val="fr-CH" w:eastAsia="de-CH"/>
        </w:rPr>
        <w:lastRenderedPageBreak/>
        <w:t xml:space="preserve">Adoption par le groupe </w:t>
      </w:r>
      <w:r w:rsidR="00650759">
        <w:rPr>
          <w:rFonts w:eastAsia="Times New Roman"/>
          <w:b/>
          <w:bCs/>
          <w:sz w:val="28"/>
          <w:szCs w:val="24"/>
          <w:lang w:val="fr-CH" w:eastAsia="de-CH"/>
        </w:rPr>
        <w:t>d</w:t>
      </w:r>
      <w:r w:rsidR="00766D4B">
        <w:rPr>
          <w:rFonts w:eastAsia="Times New Roman"/>
          <w:b/>
          <w:bCs/>
          <w:sz w:val="28"/>
          <w:szCs w:val="24"/>
          <w:lang w:val="fr-CH" w:eastAsia="de-CH"/>
        </w:rPr>
        <w:t>e</w:t>
      </w:r>
      <w:r w:rsidR="00650759">
        <w:rPr>
          <w:rFonts w:eastAsia="Times New Roman"/>
          <w:b/>
          <w:bCs/>
          <w:sz w:val="28"/>
          <w:szCs w:val="24"/>
          <w:lang w:val="fr-CH" w:eastAsia="de-CH"/>
        </w:rPr>
        <w:t xml:space="preserve"> projet</w:t>
      </w:r>
      <w:bookmarkEnd w:id="42"/>
    </w:p>
    <w:p w14:paraId="590E17BF" w14:textId="71BC9255" w:rsidR="000D6052" w:rsidRPr="001A7ADB" w:rsidRDefault="00C47DBF">
      <w:pPr>
        <w:rPr>
          <w:lang w:val="fr-CH"/>
        </w:rPr>
      </w:pPr>
      <w:r w:rsidRPr="001A7ADB">
        <w:rPr>
          <w:lang w:val="fr-CH"/>
        </w:rPr>
        <w:t xml:space="preserve">Le groupe </w:t>
      </w:r>
      <w:r w:rsidR="00650759">
        <w:rPr>
          <w:lang w:val="fr-CH"/>
        </w:rPr>
        <w:t>d</w:t>
      </w:r>
      <w:r w:rsidR="00766D4B">
        <w:rPr>
          <w:lang w:val="fr-CH"/>
        </w:rPr>
        <w:t>e</w:t>
      </w:r>
      <w:r w:rsidR="00650759">
        <w:rPr>
          <w:lang w:val="fr-CH"/>
        </w:rPr>
        <w:t xml:space="preserve"> projet</w:t>
      </w:r>
      <w:r w:rsidR="00650759" w:rsidRPr="001A7ADB">
        <w:rPr>
          <w:lang w:val="fr-CH"/>
        </w:rPr>
        <w:t xml:space="preserve"> </w:t>
      </w:r>
      <w:r w:rsidRPr="001A7ADB">
        <w:rPr>
          <w:lang w:val="fr-CH"/>
        </w:rPr>
        <w:t>des partenaires de la formation professionnelle qui accompagne le projet a discuté des thèmes et s</w:t>
      </w:r>
      <w:r w:rsidR="001A7ADB">
        <w:rPr>
          <w:lang w:val="fr-CH"/>
        </w:rPr>
        <w:t>’</w:t>
      </w:r>
      <w:r w:rsidRPr="001A7ADB">
        <w:rPr>
          <w:lang w:val="fr-CH"/>
        </w:rPr>
        <w:t>est mis d</w:t>
      </w:r>
      <w:r w:rsidR="001A7ADB">
        <w:rPr>
          <w:lang w:val="fr-CH"/>
        </w:rPr>
        <w:t>’</w:t>
      </w:r>
      <w:r w:rsidRPr="001A7ADB">
        <w:rPr>
          <w:lang w:val="fr-CH"/>
        </w:rPr>
        <w:t xml:space="preserve">accord, lors de la séance du </w:t>
      </w:r>
      <w:sdt>
        <w:sdtPr>
          <w:rPr>
            <w:lang w:val="fr-CH"/>
          </w:rPr>
          <w:id w:val="1679387619"/>
          <w:placeholder>
            <w:docPart w:val="DefaultPlaceholder_-1854013437"/>
          </w:placeholder>
          <w:showingPlcHdr/>
          <w:date>
            <w:dateFormat w:val="dd.MM.yyyy"/>
            <w:lid w:val="fr-CH"/>
            <w:storeMappedDataAs w:val="dateTime"/>
            <w:calendar w:val="gregorian"/>
          </w:date>
        </w:sdtPr>
        <w:sdtContent>
          <w:r w:rsidRPr="001A7ADB">
            <w:rPr>
              <w:rStyle w:val="Platzhaltertext"/>
              <w:lang w:val="fr-CH"/>
            </w:rPr>
            <w:t>Cliquez ou appuyez ici pour entrer une date.</w:t>
          </w:r>
        </w:sdtContent>
      </w:sdt>
      <w:r w:rsidRPr="001A7ADB">
        <w:rPr>
          <w:lang w:val="fr-CH"/>
        </w:rPr>
        <w:t xml:space="preserve">, sur les objets et </w:t>
      </w:r>
      <w:r w:rsidR="00662672" w:rsidRPr="001A7ADB">
        <w:rPr>
          <w:lang w:val="fr-CH"/>
        </w:rPr>
        <w:t>données</w:t>
      </w:r>
      <w:r w:rsidRPr="001A7ADB">
        <w:rPr>
          <w:lang w:val="fr-CH"/>
        </w:rPr>
        <w:t xml:space="preserve"> clés ci-dessus pour la création de la nouvelle formation professionnelle initiale</w:t>
      </w:r>
      <w:r w:rsidR="003A5876" w:rsidRPr="001A7ADB">
        <w:rPr>
          <w:lang w:val="fr-CH"/>
        </w:rPr>
        <w:t xml:space="preserve">. </w:t>
      </w:r>
    </w:p>
    <w:p w14:paraId="0CB1EBE8" w14:textId="77777777" w:rsidR="000D6052" w:rsidRPr="001A7ADB" w:rsidRDefault="000D6052">
      <w:pPr>
        <w:rPr>
          <w:lang w:val="fr-CH"/>
        </w:rPr>
      </w:pPr>
    </w:p>
    <w:p w14:paraId="20B3DDE1" w14:textId="671D672A" w:rsidR="000D6052" w:rsidRPr="001A7ADB" w:rsidRDefault="00C47DBF">
      <w:pPr>
        <w:rPr>
          <w:lang w:val="fr-CH"/>
        </w:rPr>
      </w:pPr>
      <w:r w:rsidRPr="001A7ADB">
        <w:rPr>
          <w:highlight w:val="lightGray"/>
          <w:lang w:val="fr-CH"/>
        </w:rPr>
        <w:t>Lieu, date</w:t>
      </w:r>
    </w:p>
    <w:p w14:paraId="2F53B5DD" w14:textId="77777777" w:rsidR="000D6052" w:rsidRPr="001A7ADB" w:rsidRDefault="000D6052">
      <w:pPr>
        <w:rPr>
          <w:lang w:val="fr-CH"/>
        </w:rPr>
      </w:pPr>
    </w:p>
    <w:p w14:paraId="3974B0CF" w14:textId="77777777" w:rsidR="000D6052" w:rsidRPr="001A7ADB" w:rsidRDefault="000D6052">
      <w:pPr>
        <w:rPr>
          <w:lang w:val="fr-CH"/>
        </w:rPr>
      </w:pPr>
    </w:p>
    <w:p w14:paraId="4CAFC0A7" w14:textId="77777777" w:rsidR="000D6052" w:rsidRPr="001A7ADB" w:rsidRDefault="000D6052">
      <w:pPr>
        <w:rPr>
          <w:lang w:val="fr-CH"/>
        </w:rPr>
      </w:pPr>
    </w:p>
    <w:p w14:paraId="0D7E9D23" w14:textId="1A979EC1" w:rsidR="000D6052" w:rsidRPr="001A7ADB" w:rsidRDefault="00E864FE">
      <w:pPr>
        <w:rPr>
          <w:lang w:val="fr-CH"/>
        </w:rPr>
      </w:pPr>
      <w:r w:rsidRPr="001A7ADB">
        <w:rPr>
          <w:highlight w:val="lightGray"/>
          <w:lang w:val="fr-CH"/>
        </w:rPr>
        <w:t>Le président/La présidente</w:t>
      </w:r>
      <w:r w:rsidRPr="001A7ADB">
        <w:rPr>
          <w:lang w:val="fr-CH"/>
        </w:rPr>
        <w:t xml:space="preserve"> </w:t>
      </w:r>
      <w:r w:rsidR="00650759">
        <w:rPr>
          <w:lang w:val="fr-CH"/>
        </w:rPr>
        <w:t>du groupe de projet</w:t>
      </w:r>
      <w:r w:rsidRPr="001A7ADB">
        <w:rPr>
          <w:lang w:val="fr-CH"/>
        </w:rPr>
        <w:t xml:space="preserve"> des partenaires de la formation professionnelle</w:t>
      </w:r>
    </w:p>
    <w:p w14:paraId="4D5F12B8" w14:textId="77777777" w:rsidR="000D6052" w:rsidRPr="001A7ADB" w:rsidRDefault="000D6052">
      <w:pPr>
        <w:rPr>
          <w:lang w:val="fr-CH"/>
        </w:rPr>
      </w:pPr>
    </w:p>
    <w:p w14:paraId="535DEFDD" w14:textId="5C03B250" w:rsidR="000D6052" w:rsidRPr="001A7ADB" w:rsidRDefault="00FB2CBD">
      <w:pPr>
        <w:keepNext/>
        <w:numPr>
          <w:ilvl w:val="0"/>
          <w:numId w:val="11"/>
        </w:numPr>
        <w:suppressAutoHyphens/>
        <w:spacing w:before="360" w:after="180"/>
        <w:outlineLvl w:val="0"/>
        <w:rPr>
          <w:rFonts w:eastAsia="Times New Roman"/>
          <w:b/>
          <w:bCs/>
          <w:sz w:val="28"/>
          <w:szCs w:val="24"/>
          <w:lang w:val="fr-CH"/>
        </w:rPr>
      </w:pPr>
      <w:bookmarkStart w:id="43" w:name="_Toc437003218"/>
      <w:bookmarkStart w:id="44" w:name="_Toc224221396"/>
      <w:r w:rsidRPr="001A7ADB">
        <w:rPr>
          <w:rFonts w:eastAsia="Times New Roman"/>
          <w:b/>
          <w:bCs/>
          <w:sz w:val="28"/>
          <w:szCs w:val="24"/>
          <w:lang w:val="fr-CH"/>
        </w:rPr>
        <w:t>Décision de l</w:t>
      </w:r>
      <w:r w:rsidR="001A7ADB">
        <w:rPr>
          <w:rFonts w:eastAsia="Times New Roman"/>
          <w:b/>
          <w:bCs/>
          <w:sz w:val="28"/>
          <w:szCs w:val="24"/>
          <w:lang w:val="fr-CH"/>
        </w:rPr>
        <w:t>’</w:t>
      </w:r>
      <w:r w:rsidRPr="001A7ADB">
        <w:rPr>
          <w:rFonts w:eastAsia="Times New Roman"/>
          <w:b/>
          <w:bCs/>
          <w:sz w:val="28"/>
          <w:szCs w:val="24"/>
          <w:lang w:val="fr-CH"/>
        </w:rPr>
        <w:t>organe responsable</w:t>
      </w:r>
      <w:bookmarkEnd w:id="43"/>
      <w:bookmarkEnd w:id="44"/>
    </w:p>
    <w:p w14:paraId="2EB9C43C" w14:textId="16EE19FF" w:rsidR="007B2597" w:rsidRPr="001A7ADB" w:rsidRDefault="007B2597" w:rsidP="007B2597">
      <w:pPr>
        <w:rPr>
          <w:lang w:val="fr-CH"/>
        </w:rPr>
      </w:pPr>
      <w:r w:rsidRPr="001A7ADB">
        <w:rPr>
          <w:highlight w:val="lightGray"/>
          <w:lang w:val="fr-CH"/>
        </w:rPr>
        <w:t>L</w:t>
      </w:r>
      <w:r w:rsidR="001A7ADB">
        <w:rPr>
          <w:highlight w:val="lightGray"/>
          <w:lang w:val="fr-CH"/>
        </w:rPr>
        <w:t>’</w:t>
      </w:r>
      <w:r w:rsidRPr="001A7ADB">
        <w:rPr>
          <w:highlight w:val="lightGray"/>
          <w:lang w:val="fr-CH"/>
        </w:rPr>
        <w:t xml:space="preserve">association suisse </w:t>
      </w:r>
      <w:r w:rsidR="00650759">
        <w:rPr>
          <w:highlight w:val="lightGray"/>
          <w:lang w:val="fr-CH"/>
        </w:rPr>
        <w:t>NOM</w:t>
      </w:r>
      <w:r w:rsidRPr="001A7ADB">
        <w:rPr>
          <w:highlight w:val="lightGray"/>
          <w:lang w:val="fr-CH"/>
        </w:rPr>
        <w:t>/l</w:t>
      </w:r>
      <w:r w:rsidR="001A7ADB">
        <w:rPr>
          <w:highlight w:val="lightGray"/>
          <w:lang w:val="fr-CH"/>
        </w:rPr>
        <w:t>’</w:t>
      </w:r>
      <w:r w:rsidRPr="001A7ADB">
        <w:rPr>
          <w:highlight w:val="lightGray"/>
          <w:lang w:val="fr-CH"/>
        </w:rPr>
        <w:t xml:space="preserve">organe responsable </w:t>
      </w:r>
      <w:r w:rsidR="00650759">
        <w:rPr>
          <w:lang w:val="fr-CH"/>
        </w:rPr>
        <w:t>NOM</w:t>
      </w:r>
      <w:r w:rsidR="00650759" w:rsidRPr="001A7ADB">
        <w:rPr>
          <w:lang w:val="fr-CH"/>
        </w:rPr>
        <w:t xml:space="preserve"> </w:t>
      </w:r>
      <w:r w:rsidRPr="001A7ADB">
        <w:rPr>
          <w:lang w:val="fr-CH"/>
        </w:rPr>
        <w:t>décide d</w:t>
      </w:r>
      <w:r w:rsidR="001A7ADB">
        <w:rPr>
          <w:lang w:val="fr-CH"/>
        </w:rPr>
        <w:t>’</w:t>
      </w:r>
      <w:r w:rsidRPr="001A7ADB">
        <w:rPr>
          <w:lang w:val="fr-CH"/>
        </w:rPr>
        <w:t xml:space="preserve">approuver sans réserve les recommandations du groupe </w:t>
      </w:r>
      <w:r w:rsidR="00650759">
        <w:rPr>
          <w:lang w:val="fr-CH"/>
        </w:rPr>
        <w:t>de projet</w:t>
      </w:r>
      <w:r w:rsidRPr="001A7ADB">
        <w:rPr>
          <w:lang w:val="fr-CH"/>
        </w:rPr>
        <w:t>.</w:t>
      </w:r>
    </w:p>
    <w:p w14:paraId="27AA0D96" w14:textId="77777777" w:rsidR="007B2597" w:rsidRPr="001A7ADB" w:rsidRDefault="007B2597" w:rsidP="007B2597">
      <w:pPr>
        <w:rPr>
          <w:lang w:val="fr-CH"/>
        </w:rPr>
      </w:pPr>
    </w:p>
    <w:p w14:paraId="41D7FA86" w14:textId="77777777" w:rsidR="007B2597" w:rsidRPr="001A7ADB" w:rsidRDefault="007B2597" w:rsidP="007B2597">
      <w:pPr>
        <w:rPr>
          <w:lang w:val="fr-CH"/>
        </w:rPr>
      </w:pPr>
      <w:r w:rsidRPr="001A7ADB">
        <w:rPr>
          <w:highlight w:val="lightGray"/>
          <w:lang w:val="fr-CH"/>
        </w:rPr>
        <w:t>Lieu, date</w:t>
      </w:r>
    </w:p>
    <w:p w14:paraId="15B2C804" w14:textId="77777777" w:rsidR="007B2597" w:rsidRPr="001A7ADB" w:rsidRDefault="007B2597" w:rsidP="007B2597">
      <w:pPr>
        <w:rPr>
          <w:lang w:val="fr-CH"/>
        </w:rPr>
      </w:pPr>
    </w:p>
    <w:p w14:paraId="06AFF30F" w14:textId="77777777" w:rsidR="007B2597" w:rsidRPr="001A7ADB" w:rsidRDefault="007B2597" w:rsidP="007B2597">
      <w:pPr>
        <w:rPr>
          <w:lang w:val="fr-CH"/>
        </w:rPr>
      </w:pPr>
    </w:p>
    <w:p w14:paraId="270C435E" w14:textId="2C80B0CD" w:rsidR="007B2597" w:rsidRPr="001A7ADB" w:rsidRDefault="007B2597" w:rsidP="007B2597">
      <w:pPr>
        <w:rPr>
          <w:lang w:val="fr-CH"/>
        </w:rPr>
      </w:pPr>
      <w:r w:rsidRPr="001A7ADB">
        <w:rPr>
          <w:highlight w:val="lightGray"/>
          <w:lang w:val="fr-CH"/>
        </w:rPr>
        <w:t>L</w:t>
      </w:r>
      <w:r w:rsidR="001A7ADB">
        <w:rPr>
          <w:highlight w:val="lightGray"/>
          <w:lang w:val="fr-CH"/>
        </w:rPr>
        <w:t>’</w:t>
      </w:r>
      <w:r w:rsidRPr="001A7ADB">
        <w:rPr>
          <w:highlight w:val="lightGray"/>
          <w:lang w:val="fr-CH"/>
        </w:rPr>
        <w:t xml:space="preserve">association suisse </w:t>
      </w:r>
      <w:r w:rsidR="00650759">
        <w:rPr>
          <w:highlight w:val="lightGray"/>
          <w:lang w:val="fr-CH"/>
        </w:rPr>
        <w:t>NOM</w:t>
      </w:r>
      <w:r w:rsidRPr="001A7ADB">
        <w:rPr>
          <w:highlight w:val="lightGray"/>
          <w:lang w:val="fr-CH"/>
        </w:rPr>
        <w:t>/l</w:t>
      </w:r>
      <w:r w:rsidR="001A7ADB">
        <w:rPr>
          <w:highlight w:val="lightGray"/>
          <w:lang w:val="fr-CH"/>
        </w:rPr>
        <w:t>’</w:t>
      </w:r>
      <w:r w:rsidRPr="001A7ADB">
        <w:rPr>
          <w:highlight w:val="lightGray"/>
          <w:lang w:val="fr-CH"/>
        </w:rPr>
        <w:t xml:space="preserve">organe responsable </w:t>
      </w:r>
      <w:r w:rsidR="00650759">
        <w:rPr>
          <w:lang w:val="fr-CH"/>
        </w:rPr>
        <w:t>NOM</w:t>
      </w:r>
    </w:p>
    <w:p w14:paraId="1C813A7A" w14:textId="77777777" w:rsidR="007B2597" w:rsidRPr="001A7ADB" w:rsidRDefault="007B2597" w:rsidP="007B2597">
      <w:pPr>
        <w:rPr>
          <w:lang w:val="fr-CH"/>
        </w:rPr>
      </w:pPr>
    </w:p>
    <w:p w14:paraId="24AD1F2E" w14:textId="77777777" w:rsidR="007B2597" w:rsidRPr="001A7ADB" w:rsidRDefault="007B2597" w:rsidP="007B2597">
      <w:pPr>
        <w:rPr>
          <w:lang w:val="fr-CH"/>
        </w:rPr>
      </w:pPr>
    </w:p>
    <w:p w14:paraId="2091FEC8" w14:textId="77777777" w:rsidR="007B2597" w:rsidRPr="001A7ADB" w:rsidRDefault="007B2597" w:rsidP="007B2597">
      <w:pPr>
        <w:rPr>
          <w:lang w:val="fr-CH"/>
        </w:rPr>
      </w:pPr>
    </w:p>
    <w:p w14:paraId="1BE7F4AF" w14:textId="77777777" w:rsidR="007B2597" w:rsidRPr="001A7ADB" w:rsidRDefault="007B2597" w:rsidP="007B2597">
      <w:pPr>
        <w:rPr>
          <w:lang w:val="fr-CH"/>
        </w:rPr>
      </w:pPr>
    </w:p>
    <w:p w14:paraId="2CA28FA1" w14:textId="20D32D69" w:rsidR="007B2597" w:rsidRPr="001A7ADB" w:rsidRDefault="007B2597" w:rsidP="007B2597">
      <w:pPr>
        <w:rPr>
          <w:lang w:val="fr-CH"/>
        </w:rPr>
      </w:pPr>
      <w:r w:rsidRPr="001A7ADB">
        <w:rPr>
          <w:highlight w:val="lightGray"/>
          <w:lang w:val="fr-CH"/>
        </w:rPr>
        <w:t>Le président/La présidente de l</w:t>
      </w:r>
      <w:r w:rsidR="001A7ADB">
        <w:rPr>
          <w:highlight w:val="lightGray"/>
          <w:lang w:val="fr-CH"/>
        </w:rPr>
        <w:t>’</w:t>
      </w:r>
      <w:r w:rsidRPr="001A7ADB">
        <w:rPr>
          <w:highlight w:val="lightGray"/>
          <w:lang w:val="fr-CH"/>
        </w:rPr>
        <w:t>association suisse/l</w:t>
      </w:r>
      <w:r w:rsidR="001A7ADB">
        <w:rPr>
          <w:highlight w:val="lightGray"/>
          <w:lang w:val="fr-CH"/>
        </w:rPr>
        <w:t>’</w:t>
      </w:r>
      <w:r w:rsidRPr="001A7ADB">
        <w:rPr>
          <w:highlight w:val="lightGray"/>
          <w:lang w:val="fr-CH"/>
        </w:rPr>
        <w:t xml:space="preserve">organe responsable </w:t>
      </w:r>
      <w:r w:rsidR="00650759">
        <w:rPr>
          <w:lang w:val="fr-CH"/>
        </w:rPr>
        <w:t>NOM</w:t>
      </w:r>
    </w:p>
    <w:p w14:paraId="736CD3D9" w14:textId="77777777" w:rsidR="007B2597" w:rsidRPr="001A7ADB" w:rsidRDefault="007B2597" w:rsidP="007B2597">
      <w:pPr>
        <w:rPr>
          <w:lang w:val="fr-CH"/>
        </w:rPr>
      </w:pPr>
    </w:p>
    <w:p w14:paraId="31082D29" w14:textId="77777777" w:rsidR="007B2597" w:rsidRPr="001A7ADB" w:rsidRDefault="007B2597" w:rsidP="007B2597">
      <w:pPr>
        <w:rPr>
          <w:lang w:val="fr-CH"/>
        </w:rPr>
      </w:pPr>
    </w:p>
    <w:p w14:paraId="5B9EB90A" w14:textId="17D9508C" w:rsidR="007B2597" w:rsidRPr="001A7ADB" w:rsidRDefault="00650759" w:rsidP="007B2597">
      <w:pPr>
        <w:rPr>
          <w:lang w:val="fr-CH"/>
        </w:rPr>
      </w:pPr>
      <w:r w:rsidRPr="00C3517A">
        <w:rPr>
          <w:highlight w:val="lightGray"/>
          <w:lang w:val="fr-CH"/>
        </w:rPr>
        <w:t>Le directeur/la directrice de l’association suisse/l’organe responsable NOM</w:t>
      </w:r>
    </w:p>
    <w:p w14:paraId="732DA699" w14:textId="77777777" w:rsidR="007B2597" w:rsidRPr="001A7ADB" w:rsidRDefault="007B2597" w:rsidP="007B2597">
      <w:pPr>
        <w:rPr>
          <w:lang w:val="fr-CH"/>
        </w:rPr>
      </w:pPr>
    </w:p>
    <w:p w14:paraId="395D1FFD" w14:textId="77777777" w:rsidR="007B2597" w:rsidRPr="001A7ADB" w:rsidRDefault="007B2597" w:rsidP="007B2597">
      <w:pPr>
        <w:rPr>
          <w:lang w:val="fr-CH"/>
        </w:rPr>
      </w:pPr>
    </w:p>
    <w:p w14:paraId="1CE8266C" w14:textId="13A74F88" w:rsidR="000D6052" w:rsidRPr="001A7ADB" w:rsidRDefault="000D6052" w:rsidP="00650759">
      <w:pPr>
        <w:rPr>
          <w:lang w:val="fr-CH"/>
        </w:rPr>
      </w:pPr>
    </w:p>
    <w:sectPr w:rsidR="000D6052" w:rsidRPr="001A7ADB">
      <w:pgSz w:w="11906" w:h="16838" w:code="9"/>
      <w:pgMar w:top="1134" w:right="1134" w:bottom="1134" w:left="1701" w:header="624" w:footer="17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acd wne:acdName="acd0"/>
    </wne:keymap>
  </wne:keymaps>
  <wne:toolbars>
    <wne:acdManifest>
      <wne:acdEntry wne:acdName="acd0"/>
    </wne:acdManifest>
  </wne:toolbars>
  <wne:acds>
    <wne:acd wne:argValue="AQAAAA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F2BCD" w14:textId="77777777" w:rsidR="00881748" w:rsidRDefault="00881748">
      <w:pPr>
        <w:spacing w:line="240" w:lineRule="auto"/>
      </w:pPr>
      <w:r>
        <w:separator/>
      </w:r>
    </w:p>
  </w:endnote>
  <w:endnote w:type="continuationSeparator" w:id="0">
    <w:p w14:paraId="4A439690" w14:textId="77777777" w:rsidR="00881748" w:rsidRDefault="008817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FD81" w14:textId="77777777" w:rsidR="000D6052" w:rsidRDefault="000D6052">
    <w:pPr>
      <w:pStyle w:val="Fuzeile"/>
    </w:pPr>
  </w:p>
  <w:tbl>
    <w:tblPr>
      <w:tblW w:w="14601" w:type="dxa"/>
      <w:tblLayout w:type="fixed"/>
      <w:tblLook w:val="01E0" w:firstRow="1" w:lastRow="1" w:firstColumn="1" w:lastColumn="1" w:noHBand="0" w:noVBand="0"/>
    </w:tblPr>
    <w:tblGrid>
      <w:gridCol w:w="7338"/>
      <w:gridCol w:w="7263"/>
    </w:tblGrid>
    <w:tr w:rsidR="000D6052" w14:paraId="7ABF11D4" w14:textId="77777777" w:rsidTr="006E05AF">
      <w:trPr>
        <w:trHeight w:val="567"/>
      </w:trPr>
      <w:tc>
        <w:tcPr>
          <w:tcW w:w="7338" w:type="dxa"/>
          <w:vAlign w:val="bottom"/>
        </w:tcPr>
        <w:p w14:paraId="5C691F7E" w14:textId="77777777" w:rsidR="000D6052" w:rsidRDefault="000D6052">
          <w:pPr>
            <w:pStyle w:val="zzPfad"/>
          </w:pPr>
        </w:p>
      </w:tc>
      <w:tc>
        <w:tcPr>
          <w:tcW w:w="7263" w:type="dxa"/>
          <w:vAlign w:val="bottom"/>
        </w:tcPr>
        <w:p w14:paraId="47EA189D" w14:textId="77777777" w:rsidR="000D6052" w:rsidRDefault="003A5876">
          <w:pPr>
            <w:pStyle w:val="zzSeite"/>
          </w:pPr>
          <w:r>
            <w:fldChar w:fldCharType="begin"/>
          </w:r>
          <w:r>
            <w:instrText xml:space="preserve"> PAGE </w:instrText>
          </w:r>
          <w:r>
            <w:fldChar w:fldCharType="separate"/>
          </w:r>
          <w:r>
            <w:rPr>
              <w:noProof/>
            </w:rPr>
            <w:t>2</w:t>
          </w:r>
          <w:r>
            <w:rPr>
              <w:noProof/>
            </w:rPr>
            <w:fldChar w:fldCharType="end"/>
          </w:r>
          <w:r>
            <w:t>/</w:t>
          </w:r>
          <w:fldSimple w:instr=" NUMPAGES ">
            <w:r>
              <w:rPr>
                <w:noProof/>
              </w:rPr>
              <w:t>4</w:t>
            </w:r>
          </w:fldSimple>
        </w:p>
      </w:tc>
    </w:tr>
  </w:tbl>
  <w:p w14:paraId="0F1BE735" w14:textId="77777777" w:rsidR="000D6052" w:rsidRDefault="000D60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A96A" w14:textId="6A45195C" w:rsidR="00D418B4" w:rsidRDefault="006E05AF">
    <w:pPr>
      <w:pStyle w:val="Fuzeile"/>
    </w:pPr>
    <w:r>
      <w:t>Version 20260310</w:t>
    </w:r>
  </w:p>
  <w:p w14:paraId="57E88222" w14:textId="77777777" w:rsidR="0029149D" w:rsidRDefault="002914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5F3B1" w14:textId="77777777" w:rsidR="00881748" w:rsidRDefault="00881748">
      <w:pPr>
        <w:spacing w:line="240" w:lineRule="auto"/>
      </w:pPr>
      <w:r>
        <w:separator/>
      </w:r>
    </w:p>
  </w:footnote>
  <w:footnote w:type="continuationSeparator" w:id="0">
    <w:p w14:paraId="62AE5B14" w14:textId="77777777" w:rsidR="00881748" w:rsidRDefault="008817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2353"/>
    </w:tblGrid>
    <w:tr w:rsidR="000D6052" w14:paraId="4E7AA438" w14:textId="77777777">
      <w:trPr>
        <w:trHeight w:val="340"/>
      </w:trPr>
      <w:tc>
        <w:tcPr>
          <w:tcW w:w="6912" w:type="dxa"/>
        </w:tcPr>
        <w:p w14:paraId="78935294" w14:textId="77777777" w:rsidR="000D6052" w:rsidRDefault="000D6052">
          <w:pPr>
            <w:pStyle w:val="zzReffett"/>
          </w:pPr>
        </w:p>
      </w:tc>
      <w:tc>
        <w:tcPr>
          <w:tcW w:w="2353" w:type="dxa"/>
        </w:tcPr>
        <w:p w14:paraId="46D402C2" w14:textId="77777777" w:rsidR="000D6052" w:rsidRDefault="000D6052">
          <w:pPr>
            <w:pStyle w:val="zzReffett"/>
            <w:tabs>
              <w:tab w:val="right" w:pos="2160"/>
            </w:tabs>
          </w:pPr>
        </w:p>
      </w:tc>
    </w:tr>
  </w:tbl>
  <w:p w14:paraId="51FAC6B8" w14:textId="77777777" w:rsidR="000D6052" w:rsidRDefault="000D6052">
    <w:pPr>
      <w:pStyle w:val="zzRe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10" w:type="dxa"/>
      <w:tblLayout w:type="fixed"/>
      <w:tblLook w:val="01E0" w:firstRow="1" w:lastRow="1" w:firstColumn="1" w:lastColumn="1" w:noHBand="0" w:noVBand="0"/>
    </w:tblPr>
    <w:tblGrid>
      <w:gridCol w:w="4773"/>
      <w:gridCol w:w="4858"/>
    </w:tblGrid>
    <w:tr w:rsidR="000D6052" w:rsidRPr="00AF65F5" w14:paraId="093DEB2E" w14:textId="77777777">
      <w:trPr>
        <w:cantSplit/>
        <w:trHeight w:hRule="exact" w:val="1843"/>
      </w:trPr>
      <w:tc>
        <w:tcPr>
          <w:tcW w:w="4773" w:type="dxa"/>
          <w:hideMark/>
        </w:tcPr>
        <w:p w14:paraId="51F244EA" w14:textId="44FA25A3" w:rsidR="000D6052" w:rsidRPr="00AF65F5" w:rsidRDefault="003A5876">
          <w:pPr>
            <w:rPr>
              <w:sz w:val="22"/>
              <w:szCs w:val="24"/>
              <w:lang w:val="fr-CH"/>
            </w:rPr>
          </w:pPr>
          <w:r w:rsidRPr="00AF65F5">
            <w:rPr>
              <w:rFonts w:eastAsia="Times New Roman"/>
              <w:noProof/>
              <w:szCs w:val="24"/>
              <w:highlight w:val="lightGray"/>
              <w:lang w:val="fr-CH" w:eastAsia="de-CH"/>
            </w:rPr>
            <mc:AlternateContent>
              <mc:Choice Requires="wpg">
                <w:drawing>
                  <wp:anchor distT="0" distB="0" distL="114300" distR="114300" simplePos="0" relativeHeight="251658240" behindDoc="0" locked="1" layoutInCell="1" allowOverlap="1" wp14:anchorId="6D1F4792" wp14:editId="6409A6C5">
                    <wp:simplePos x="0" y="0"/>
                    <wp:positionH relativeFrom="column">
                      <wp:posOffset>-53975</wp:posOffset>
                    </wp:positionH>
                    <wp:positionV relativeFrom="page">
                      <wp:posOffset>6985</wp:posOffset>
                    </wp:positionV>
                    <wp:extent cx="1979930" cy="492125"/>
                    <wp:effectExtent l="0" t="0" r="0" b="0"/>
                    <wp:wrapNone/>
                    <wp:docPr id="1" name="LogoCol"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79930" cy="492125"/>
                              <a:chOff x="1411" y="9286"/>
                              <a:chExt cx="9056" cy="2250"/>
                            </a:xfrm>
                          </wpg:grpSpPr>
                          <pic:pic xmlns:pic="http://schemas.openxmlformats.org/drawingml/2006/picture">
                            <pic:nvPicPr>
                              <pic:cNvPr id="2" name="Picture 5" descr="Bundeslogo_sw_pos_600"/>
                              <pic:cNvPicPr>
                                <a:picLocks noChangeAspect="1" noChangeArrowheads="1"/>
                              </pic:cNvPicPr>
                            </pic:nvPicPr>
                            <pic:blipFill>
                              <a:blip r:embed="rId1">
                                <a:extLst>
                                  <a:ext uri="{28A0092B-C50C-407E-A947-70E740481C1C}">
                                    <a14:useLocalDpi xmlns:a14="http://schemas.microsoft.com/office/drawing/2010/main" val="0"/>
                                  </a:ext>
                                </a:extLst>
                              </a:blip>
                              <a:srcRect l="17969"/>
                              <a:stretch>
                                <a:fillRect/>
                              </a:stretch>
                            </pic:blipFill>
                            <pic:spPr bwMode="auto">
                              <a:xfrm>
                                <a:off x="3027" y="9286"/>
                                <a:ext cx="7440" cy="2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6" descr="Bundeslogo_RGB_pos_600 neu"/>
                              <pic:cNvPicPr>
                                <a:picLocks noChangeAspect="1" noChangeArrowheads="1"/>
                              </pic:cNvPicPr>
                            </pic:nvPicPr>
                            <pic:blipFill>
                              <a:blip r:embed="rId2">
                                <a:extLst>
                                  <a:ext uri="{28A0092B-C50C-407E-A947-70E740481C1C}">
                                    <a14:useLocalDpi xmlns:a14="http://schemas.microsoft.com/office/drawing/2010/main" val="0"/>
                                  </a:ext>
                                </a:extLst>
                              </a:blip>
                              <a:srcRect r="82034"/>
                              <a:stretch>
                                <a:fillRect/>
                              </a:stretch>
                            </pic:blipFill>
                            <pic:spPr bwMode="auto">
                              <a:xfrm>
                                <a:off x="1411" y="9286"/>
                                <a:ext cx="1620" cy="2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C717BBA" id="LogoCol" o:spid="_x0000_s1026" style="position:absolute;margin-left:-4.25pt;margin-top:.55pt;width:155.9pt;height:38.75pt;z-index:251658240;visibility:hidden;mso-position-vertical-relative:page" coordorigin="1411,9286" coordsize="9056,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Bundeslogo_sw_pos_600" style="position:absolute;left:3027;top:9286;width:7440;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">
                      <v:imagedata r:id="rId3" o:title="Bundeslogo_sw_pos_600" cropleft="11776f"/>
                    </v:shape>
                    <v:shape id="Picture 6" o:spid="_x0000_s1028" type="#_x0000_t75" alt="Bundeslogo_RGB_pos_600 neu" style="position:absolute;left:1411;top:9286;width:1620;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">
                      <v:imagedata r:id="rId4" o:title="Bundeslogo_RGB_pos_600 neu" cropright="53762f"/>
                    </v:shape>
                    <w10:wrap anchory="page"/>
                    <w10:anchorlock/>
                  </v:group>
                </w:pict>
              </mc:Fallback>
            </mc:AlternateContent>
          </w:r>
          <w:r w:rsidRPr="00AF65F5">
            <w:rPr>
              <w:sz w:val="22"/>
              <w:szCs w:val="24"/>
              <w:highlight w:val="lightGray"/>
              <w:lang w:val="fr-CH"/>
            </w:rPr>
            <w:t xml:space="preserve">Logo </w:t>
          </w:r>
          <w:r w:rsidR="00AF65F5" w:rsidRPr="00AF65F5">
            <w:rPr>
              <w:sz w:val="22"/>
              <w:szCs w:val="24"/>
              <w:highlight w:val="lightGray"/>
              <w:lang w:val="fr-CH"/>
            </w:rPr>
            <w:t>de l’organe responsable</w:t>
          </w:r>
        </w:p>
      </w:tc>
      <w:tc>
        <w:tcPr>
          <w:tcW w:w="4858" w:type="dxa"/>
        </w:tcPr>
        <w:p w14:paraId="564AA8E3" w14:textId="77777777" w:rsidR="000D6052" w:rsidRPr="00AF65F5" w:rsidRDefault="000D6052">
          <w:pPr>
            <w:pStyle w:val="zzKopfOE"/>
            <w:rPr>
              <w:noProof w:val="0"/>
              <w:lang w:val="fr-CH"/>
            </w:rPr>
          </w:pPr>
        </w:p>
      </w:tc>
    </w:tr>
  </w:tbl>
  <w:p w14:paraId="2773E79A" w14:textId="77777777" w:rsidR="000D6052" w:rsidRPr="00AF65F5" w:rsidRDefault="000D6052">
    <w:pPr>
      <w:pStyle w:val="zzRef"/>
      <w:rPr>
        <w:lang w:val="fr-CH" w:eastAsia="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B0B54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9F4C41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886AA2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8727F7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0F8D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1487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CEC3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D6DC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A8728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330F02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8840E8"/>
    <w:multiLevelType w:val="hybridMultilevel"/>
    <w:tmpl w:val="876A6CA2"/>
    <w:lvl w:ilvl="0" w:tplc="7BAE3F7C">
      <w:start w:val="1"/>
      <w:numFmt w:val="decimal"/>
      <w:lvlText w:val="%1."/>
      <w:lvlJc w:val="left"/>
      <w:pPr>
        <w:ind w:left="36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07E468A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8531050"/>
    <w:multiLevelType w:val="hybridMultilevel"/>
    <w:tmpl w:val="F6024BE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16637DD1"/>
    <w:multiLevelType w:val="hybridMultilevel"/>
    <w:tmpl w:val="1D0E0686"/>
    <w:lvl w:ilvl="0" w:tplc="FA5AF28C">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25088D"/>
    <w:multiLevelType w:val="hybridMultilevel"/>
    <w:tmpl w:val="38E03A00"/>
    <w:lvl w:ilvl="0" w:tplc="7BAE3F7C">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191A309F"/>
    <w:multiLevelType w:val="hybridMultilevel"/>
    <w:tmpl w:val="07D60CEA"/>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1FE3708F"/>
    <w:multiLevelType w:val="hybridMultilevel"/>
    <w:tmpl w:val="763A2F96"/>
    <w:lvl w:ilvl="0" w:tplc="CA1070E0">
      <w:start w:val="1"/>
      <w:numFmt w:val="lowerLetter"/>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27640F"/>
    <w:multiLevelType w:val="hybridMultilevel"/>
    <w:tmpl w:val="A81E28A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9274E1A"/>
    <w:multiLevelType w:val="multilevel"/>
    <w:tmpl w:val="E60E2EE6"/>
    <w:lvl w:ilvl="0">
      <w:start w:val="1"/>
      <w:numFmt w:val="decimal"/>
      <w:lvlRestart w:val="0"/>
      <w:pStyle w:val="berschrift1"/>
      <w:lvlText w:val="%1"/>
      <w:lvlJc w:val="left"/>
      <w:pPr>
        <w:tabs>
          <w:tab w:val="num" w:pos="964"/>
        </w:tabs>
        <w:ind w:left="964" w:hanging="964"/>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pStyle w:val="berschrift4"/>
      <w:lvlText w:val="%1.%2.%3.%4"/>
      <w:lvlJc w:val="left"/>
      <w:pPr>
        <w:tabs>
          <w:tab w:val="num" w:pos="1080"/>
        </w:tabs>
        <w:ind w:left="0" w:firstLine="0"/>
      </w:pPr>
      <w:rPr>
        <w:rFonts w:hint="default"/>
      </w:rPr>
    </w:lvl>
    <w:lvl w:ilvl="4">
      <w:start w:val="1"/>
      <w:numFmt w:val="decimal"/>
      <w:pStyle w:val="berschrift5"/>
      <w:lvlText w:val="%1.%2.%3.%4.%5"/>
      <w:lvlJc w:val="left"/>
      <w:pPr>
        <w:tabs>
          <w:tab w:val="num" w:pos="1440"/>
        </w:tabs>
        <w:ind w:left="0" w:firstLine="0"/>
      </w:pPr>
      <w:rPr>
        <w:rFonts w:hint="default"/>
      </w:rPr>
    </w:lvl>
    <w:lvl w:ilvl="5">
      <w:start w:val="1"/>
      <w:numFmt w:val="decimal"/>
      <w:pStyle w:val="berschrift6"/>
      <w:lvlText w:val="%1.%2.%3.%4.%5.%6"/>
      <w:lvlJc w:val="left"/>
      <w:pPr>
        <w:tabs>
          <w:tab w:val="num" w:pos="1440"/>
        </w:tabs>
        <w:ind w:left="0" w:firstLine="0"/>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9" w15:restartNumberingAfterBreak="0">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2C4EA5"/>
    <w:multiLevelType w:val="multilevel"/>
    <w:tmpl w:val="EC447728"/>
    <w:styleLink w:val="11111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21" w15:restartNumberingAfterBreak="0">
    <w:nsid w:val="4BE13D95"/>
    <w:multiLevelType w:val="hybridMultilevel"/>
    <w:tmpl w:val="7BF277F4"/>
    <w:lvl w:ilvl="0" w:tplc="24A05BFE">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0A0583F"/>
    <w:multiLevelType w:val="hybridMultilevel"/>
    <w:tmpl w:val="8788D876"/>
    <w:lvl w:ilvl="0" w:tplc="AEA46BC4">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50D40989"/>
    <w:multiLevelType w:val="hybridMultilevel"/>
    <w:tmpl w:val="0BC87C0A"/>
    <w:lvl w:ilvl="0" w:tplc="AEA46BC4">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7F40645"/>
    <w:multiLevelType w:val="hybridMultilevel"/>
    <w:tmpl w:val="4364B522"/>
    <w:lvl w:ilvl="0" w:tplc="8570C228">
      <w:start w:val="1"/>
      <w:numFmt w:val="decimal"/>
      <w:pStyle w:val="Liste1"/>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9A31860"/>
    <w:multiLevelType w:val="hybridMultilevel"/>
    <w:tmpl w:val="D5A46E98"/>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27" w15:restartNumberingAfterBreak="0">
    <w:nsid w:val="62470D06"/>
    <w:multiLevelType w:val="hybridMultilevel"/>
    <w:tmpl w:val="8708B5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38411A5"/>
    <w:multiLevelType w:val="hybridMultilevel"/>
    <w:tmpl w:val="38E03A00"/>
    <w:lvl w:ilvl="0" w:tplc="7BAE3F7C">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6B9923D7"/>
    <w:multiLevelType w:val="hybridMultilevel"/>
    <w:tmpl w:val="876A6CA2"/>
    <w:lvl w:ilvl="0" w:tplc="7BAE3F7C">
      <w:start w:val="1"/>
      <w:numFmt w:val="decimal"/>
      <w:lvlText w:val="%1."/>
      <w:lvlJc w:val="left"/>
      <w:pPr>
        <w:ind w:left="36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15:restartNumberingAfterBreak="0">
    <w:nsid w:val="6D3F46FE"/>
    <w:multiLevelType w:val="multilevel"/>
    <w:tmpl w:val="31C6D148"/>
    <w:styleLink w:val="1ai"/>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765A2410"/>
    <w:multiLevelType w:val="hybridMultilevel"/>
    <w:tmpl w:val="7D72092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103915300">
    <w:abstractNumId w:val="9"/>
  </w:num>
  <w:num w:numId="2" w16cid:durableId="2031448581">
    <w:abstractNumId w:val="7"/>
  </w:num>
  <w:num w:numId="3" w16cid:durableId="746654692">
    <w:abstractNumId w:val="6"/>
  </w:num>
  <w:num w:numId="4" w16cid:durableId="1345744868">
    <w:abstractNumId w:val="5"/>
  </w:num>
  <w:num w:numId="5" w16cid:durableId="67197336">
    <w:abstractNumId w:val="2"/>
  </w:num>
  <w:num w:numId="6" w16cid:durableId="1203442779">
    <w:abstractNumId w:val="1"/>
  </w:num>
  <w:num w:numId="7" w16cid:durableId="175119148">
    <w:abstractNumId w:val="0"/>
  </w:num>
  <w:num w:numId="8" w16cid:durableId="120996768">
    <w:abstractNumId w:val="3"/>
  </w:num>
  <w:num w:numId="9" w16cid:durableId="982197065">
    <w:abstractNumId w:val="8"/>
  </w:num>
  <w:num w:numId="10" w16cid:durableId="1485925917">
    <w:abstractNumId w:val="4"/>
  </w:num>
  <w:num w:numId="11" w16cid:durableId="452675440">
    <w:abstractNumId w:val="18"/>
  </w:num>
  <w:num w:numId="12" w16cid:durableId="603419797">
    <w:abstractNumId w:val="18"/>
  </w:num>
  <w:num w:numId="13" w16cid:durableId="876159952">
    <w:abstractNumId w:val="18"/>
  </w:num>
  <w:num w:numId="14" w16cid:durableId="1950971226">
    <w:abstractNumId w:val="24"/>
  </w:num>
  <w:num w:numId="15" w16cid:durableId="1133517883">
    <w:abstractNumId w:val="16"/>
  </w:num>
  <w:num w:numId="16" w16cid:durableId="56365514">
    <w:abstractNumId w:val="13"/>
  </w:num>
  <w:num w:numId="17" w16cid:durableId="1211920426">
    <w:abstractNumId w:val="26"/>
  </w:num>
  <w:num w:numId="18" w16cid:durableId="2104180823">
    <w:abstractNumId w:val="32"/>
  </w:num>
  <w:num w:numId="19" w16cid:durableId="1635670080">
    <w:abstractNumId w:val="19"/>
  </w:num>
  <w:num w:numId="20" w16cid:durableId="1234245029">
    <w:abstractNumId w:val="21"/>
  </w:num>
  <w:num w:numId="21" w16cid:durableId="496191224">
    <w:abstractNumId w:val="24"/>
  </w:num>
  <w:num w:numId="22" w16cid:durableId="975794955">
    <w:abstractNumId w:val="21"/>
  </w:num>
  <w:num w:numId="23" w16cid:durableId="1378773087">
    <w:abstractNumId w:val="26"/>
  </w:num>
  <w:num w:numId="24" w16cid:durableId="1709335531">
    <w:abstractNumId w:val="19"/>
  </w:num>
  <w:num w:numId="25" w16cid:durableId="191306476">
    <w:abstractNumId w:val="13"/>
  </w:num>
  <w:num w:numId="26" w16cid:durableId="1001930752">
    <w:abstractNumId w:val="32"/>
  </w:num>
  <w:num w:numId="27" w16cid:durableId="1735857539">
    <w:abstractNumId w:val="18"/>
  </w:num>
  <w:num w:numId="28" w16cid:durableId="1645768677">
    <w:abstractNumId w:val="18"/>
  </w:num>
  <w:num w:numId="29" w16cid:durableId="1307927629">
    <w:abstractNumId w:val="18"/>
  </w:num>
  <w:num w:numId="30" w16cid:durableId="524831946">
    <w:abstractNumId w:val="18"/>
  </w:num>
  <w:num w:numId="31" w16cid:durableId="2145417474">
    <w:abstractNumId w:val="18"/>
  </w:num>
  <w:num w:numId="32" w16cid:durableId="1303657513">
    <w:abstractNumId w:val="18"/>
  </w:num>
  <w:num w:numId="33" w16cid:durableId="702438814">
    <w:abstractNumId w:val="18"/>
  </w:num>
  <w:num w:numId="34" w16cid:durableId="1970547709">
    <w:abstractNumId w:val="18"/>
  </w:num>
  <w:num w:numId="35" w16cid:durableId="1814784944">
    <w:abstractNumId w:val="18"/>
  </w:num>
  <w:num w:numId="36" w16cid:durableId="1768845361">
    <w:abstractNumId w:val="20"/>
  </w:num>
  <w:num w:numId="37" w16cid:durableId="1075131116">
    <w:abstractNumId w:val="30"/>
  </w:num>
  <w:num w:numId="38" w16cid:durableId="1431661006">
    <w:abstractNumId w:val="11"/>
  </w:num>
  <w:num w:numId="39" w16cid:durableId="1102988847">
    <w:abstractNumId w:val="27"/>
  </w:num>
  <w:num w:numId="40" w16cid:durableId="291326415">
    <w:abstractNumId w:val="25"/>
  </w:num>
  <w:num w:numId="41" w16cid:durableId="1023173024">
    <w:abstractNumId w:val="12"/>
  </w:num>
  <w:num w:numId="42" w16cid:durableId="1692493823">
    <w:abstractNumId w:val="31"/>
  </w:num>
  <w:num w:numId="43" w16cid:durableId="319117264">
    <w:abstractNumId w:val="22"/>
  </w:num>
  <w:num w:numId="44" w16cid:durableId="1028022977">
    <w:abstractNumId w:val="23"/>
  </w:num>
  <w:num w:numId="45" w16cid:durableId="1025211394">
    <w:abstractNumId w:val="28"/>
  </w:num>
  <w:num w:numId="46" w16cid:durableId="1555890595">
    <w:abstractNumId w:val="17"/>
  </w:num>
  <w:num w:numId="47" w16cid:durableId="1426877438">
    <w:abstractNumId w:val="15"/>
  </w:num>
  <w:num w:numId="48" w16cid:durableId="1115639235">
    <w:abstractNumId w:val="14"/>
  </w:num>
  <w:num w:numId="49" w16cid:durableId="621378840">
    <w:abstractNumId w:val="29"/>
  </w:num>
  <w:num w:numId="50" w16cid:durableId="1762022662">
    <w:abstractNumId w:val="10"/>
  </w:num>
  <w:num w:numId="51" w16cid:durableId="1708605714">
    <w:abstractNumId w:val="18"/>
  </w:num>
  <w:num w:numId="52" w16cid:durableId="467212791">
    <w:abstractNumId w:val="18"/>
  </w:num>
  <w:num w:numId="53" w16cid:durableId="152478594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consecutiveHyphenLimit w:val="3"/>
  <w:hyphenationZone w:val="2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052"/>
    <w:rsid w:val="00024237"/>
    <w:rsid w:val="00074A1C"/>
    <w:rsid w:val="000815E1"/>
    <w:rsid w:val="000D6052"/>
    <w:rsid w:val="000F26B4"/>
    <w:rsid w:val="000F7032"/>
    <w:rsid w:val="000F7B98"/>
    <w:rsid w:val="001206BD"/>
    <w:rsid w:val="001A7ADB"/>
    <w:rsid w:val="001E14B5"/>
    <w:rsid w:val="002078E9"/>
    <w:rsid w:val="00212B8D"/>
    <w:rsid w:val="0022379C"/>
    <w:rsid w:val="0026561C"/>
    <w:rsid w:val="002827DA"/>
    <w:rsid w:val="0029149D"/>
    <w:rsid w:val="002C5A65"/>
    <w:rsid w:val="002D389F"/>
    <w:rsid w:val="002E78B8"/>
    <w:rsid w:val="00307BBF"/>
    <w:rsid w:val="003219BF"/>
    <w:rsid w:val="00390074"/>
    <w:rsid w:val="00390CA2"/>
    <w:rsid w:val="003A5876"/>
    <w:rsid w:val="003D637B"/>
    <w:rsid w:val="003E4826"/>
    <w:rsid w:val="003F1D3E"/>
    <w:rsid w:val="003F36A0"/>
    <w:rsid w:val="004026BC"/>
    <w:rsid w:val="004061FF"/>
    <w:rsid w:val="00412FA4"/>
    <w:rsid w:val="00423216"/>
    <w:rsid w:val="00436EE0"/>
    <w:rsid w:val="00447846"/>
    <w:rsid w:val="004D0174"/>
    <w:rsid w:val="004D182D"/>
    <w:rsid w:val="00507116"/>
    <w:rsid w:val="005236D4"/>
    <w:rsid w:val="005622CF"/>
    <w:rsid w:val="00582589"/>
    <w:rsid w:val="0059025F"/>
    <w:rsid w:val="0059659F"/>
    <w:rsid w:val="005C5D42"/>
    <w:rsid w:val="00600AD8"/>
    <w:rsid w:val="00607E22"/>
    <w:rsid w:val="0062404C"/>
    <w:rsid w:val="00634811"/>
    <w:rsid w:val="00636616"/>
    <w:rsid w:val="00647BA4"/>
    <w:rsid w:val="00650759"/>
    <w:rsid w:val="00650C4C"/>
    <w:rsid w:val="00662672"/>
    <w:rsid w:val="00671F2F"/>
    <w:rsid w:val="006828D8"/>
    <w:rsid w:val="00686907"/>
    <w:rsid w:val="006A0D93"/>
    <w:rsid w:val="006E05AF"/>
    <w:rsid w:val="006E2620"/>
    <w:rsid w:val="006F781C"/>
    <w:rsid w:val="00711187"/>
    <w:rsid w:val="00766D4B"/>
    <w:rsid w:val="007873CA"/>
    <w:rsid w:val="007B2597"/>
    <w:rsid w:val="007B582A"/>
    <w:rsid w:val="007F21F9"/>
    <w:rsid w:val="00805BDB"/>
    <w:rsid w:val="00811B60"/>
    <w:rsid w:val="00813EE1"/>
    <w:rsid w:val="00880345"/>
    <w:rsid w:val="00881748"/>
    <w:rsid w:val="008E6365"/>
    <w:rsid w:val="008F7EC2"/>
    <w:rsid w:val="0092001B"/>
    <w:rsid w:val="0094108F"/>
    <w:rsid w:val="009F2233"/>
    <w:rsid w:val="00A553D4"/>
    <w:rsid w:val="00A916D8"/>
    <w:rsid w:val="00AB0E5A"/>
    <w:rsid w:val="00AC29D4"/>
    <w:rsid w:val="00AE1F8F"/>
    <w:rsid w:val="00AE5621"/>
    <w:rsid w:val="00AF65F5"/>
    <w:rsid w:val="00B07847"/>
    <w:rsid w:val="00BA153B"/>
    <w:rsid w:val="00BC3096"/>
    <w:rsid w:val="00C3517A"/>
    <w:rsid w:val="00C43F27"/>
    <w:rsid w:val="00C47DBF"/>
    <w:rsid w:val="00C96007"/>
    <w:rsid w:val="00CD7EE5"/>
    <w:rsid w:val="00D15C09"/>
    <w:rsid w:val="00D249DF"/>
    <w:rsid w:val="00D404E9"/>
    <w:rsid w:val="00D418B4"/>
    <w:rsid w:val="00D77AEF"/>
    <w:rsid w:val="00D82309"/>
    <w:rsid w:val="00D879D2"/>
    <w:rsid w:val="00DC02BC"/>
    <w:rsid w:val="00DC43E6"/>
    <w:rsid w:val="00DE04A2"/>
    <w:rsid w:val="00E14C58"/>
    <w:rsid w:val="00E46012"/>
    <w:rsid w:val="00E5075F"/>
    <w:rsid w:val="00E801D0"/>
    <w:rsid w:val="00E864FE"/>
    <w:rsid w:val="00EA61A3"/>
    <w:rsid w:val="00EA7949"/>
    <w:rsid w:val="00EE643E"/>
    <w:rsid w:val="00F41220"/>
    <w:rsid w:val="00F61CE9"/>
    <w:rsid w:val="00F726E0"/>
    <w:rsid w:val="00FB1F3B"/>
    <w:rsid w:val="00FB2C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A1D47"/>
  <w15:docId w15:val="{157764BF-3B87-40C1-B034-0F47DFBC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13"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60" w:lineRule="atLeast"/>
    </w:pPr>
    <w:rPr>
      <w:szCs w:val="22"/>
      <w:lang w:eastAsia="en-US"/>
    </w:rPr>
  </w:style>
  <w:style w:type="paragraph" w:styleId="berschrift1">
    <w:name w:val="heading 1"/>
    <w:basedOn w:val="Standard"/>
    <w:next w:val="Standard"/>
    <w:link w:val="berschrift1Zchn"/>
    <w:uiPriority w:val="13"/>
    <w:qFormat/>
    <w:pPr>
      <w:keepNext/>
      <w:numPr>
        <w:numId w:val="35"/>
      </w:numPr>
      <w:suppressAutoHyphens/>
      <w:spacing w:before="360" w:after="180"/>
      <w:outlineLvl w:val="0"/>
    </w:pPr>
    <w:rPr>
      <w:rFonts w:eastAsia="Times New Roman"/>
      <w:b/>
      <w:bCs/>
      <w:sz w:val="28"/>
      <w:szCs w:val="24"/>
    </w:rPr>
  </w:style>
  <w:style w:type="paragraph" w:styleId="berschrift2">
    <w:name w:val="heading 2"/>
    <w:basedOn w:val="berschrift1"/>
    <w:next w:val="Standard"/>
    <w:link w:val="berschrift2Zchn"/>
    <w:uiPriority w:val="1"/>
    <w:qFormat/>
    <w:pPr>
      <w:numPr>
        <w:ilvl w:val="1"/>
      </w:numPr>
      <w:spacing w:before="240"/>
      <w:outlineLvl w:val="1"/>
    </w:pPr>
    <w:rPr>
      <w:bCs w:val="0"/>
      <w:sz w:val="24"/>
    </w:rPr>
  </w:style>
  <w:style w:type="paragraph" w:styleId="berschrift3">
    <w:name w:val="heading 3"/>
    <w:basedOn w:val="berschrift2"/>
    <w:next w:val="Standard"/>
    <w:link w:val="berschrift3Zchn"/>
    <w:uiPriority w:val="1"/>
    <w:qFormat/>
    <w:pPr>
      <w:numPr>
        <w:ilvl w:val="2"/>
      </w:numPr>
      <w:outlineLvl w:val="2"/>
    </w:pPr>
    <w:rPr>
      <w:rFonts w:cs="Arial"/>
      <w:bCs/>
      <w:sz w:val="20"/>
      <w:szCs w:val="26"/>
    </w:rPr>
  </w:style>
  <w:style w:type="paragraph" w:styleId="berschrift4">
    <w:name w:val="heading 4"/>
    <w:basedOn w:val="berschrift3"/>
    <w:next w:val="Standard"/>
    <w:link w:val="berschrift4Zchn"/>
    <w:uiPriority w:val="1"/>
    <w:unhideWhenUsed/>
    <w:qFormat/>
    <w:pPr>
      <w:keepLines/>
      <w:numPr>
        <w:ilvl w:val="3"/>
      </w:numPr>
      <w:outlineLvl w:val="3"/>
    </w:pPr>
    <w:rPr>
      <w:rFonts w:eastAsiaTheme="majorEastAsia" w:cstheme="majorBidi"/>
      <w:bCs w:val="0"/>
      <w:iCs/>
    </w:rPr>
  </w:style>
  <w:style w:type="paragraph" w:styleId="berschrift5">
    <w:name w:val="heading 5"/>
    <w:basedOn w:val="berschrift4"/>
    <w:next w:val="Standard"/>
    <w:link w:val="berschrift5Zchn"/>
    <w:uiPriority w:val="1"/>
    <w:unhideWhenUsed/>
    <w:qFormat/>
    <w:pPr>
      <w:numPr>
        <w:ilvl w:val="4"/>
      </w:numPr>
      <w:outlineLvl w:val="4"/>
    </w:pPr>
    <w:rPr>
      <w:b w:val="0"/>
      <w:i/>
    </w:rPr>
  </w:style>
  <w:style w:type="paragraph" w:styleId="berschrift6">
    <w:name w:val="heading 6"/>
    <w:basedOn w:val="berschrift5"/>
    <w:next w:val="Standard"/>
    <w:link w:val="berschrift6Zchn"/>
    <w:uiPriority w:val="1"/>
    <w:unhideWhenUsed/>
    <w:qFormat/>
    <w:pPr>
      <w:numPr>
        <w:ilvl w:val="5"/>
      </w:numPr>
      <w:outlineLvl w:val="5"/>
    </w:pPr>
    <w:rPr>
      <w:i w:val="0"/>
      <w:iCs w:val="0"/>
    </w:rPr>
  </w:style>
  <w:style w:type="paragraph" w:styleId="berschrift7">
    <w:name w:val="heading 7"/>
    <w:basedOn w:val="berschrift6"/>
    <w:next w:val="Standard"/>
    <w:link w:val="berschrift7Zchn"/>
    <w:uiPriority w:val="1"/>
    <w:unhideWhenUsed/>
    <w:qFormat/>
    <w:pPr>
      <w:numPr>
        <w:ilvl w:val="6"/>
      </w:numPr>
      <w:outlineLvl w:val="6"/>
    </w:pPr>
    <w:rPr>
      <w:iCs/>
    </w:rPr>
  </w:style>
  <w:style w:type="paragraph" w:styleId="berschrift8">
    <w:name w:val="heading 8"/>
    <w:basedOn w:val="berschrift7"/>
    <w:next w:val="Standard"/>
    <w:link w:val="berschrift8Zchn"/>
    <w:uiPriority w:val="1"/>
    <w:unhideWhenUsed/>
    <w:qFormat/>
    <w:pPr>
      <w:numPr>
        <w:ilvl w:val="7"/>
      </w:numPr>
      <w:outlineLvl w:val="7"/>
    </w:pPr>
    <w:rPr>
      <w:szCs w:val="20"/>
    </w:rPr>
  </w:style>
  <w:style w:type="paragraph" w:styleId="berschrift9">
    <w:name w:val="heading 9"/>
    <w:basedOn w:val="berschrift8"/>
    <w:next w:val="Standard"/>
    <w:link w:val="berschrift9Zchn"/>
    <w:uiPriority w:val="1"/>
    <w:unhideWhenUsed/>
    <w:qFormat/>
    <w:pPr>
      <w:numPr>
        <w:ilvl w:val="8"/>
      </w:numPr>
      <w:outlineLvl w:val="8"/>
    </w:pPr>
    <w:rPr>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Pr>
      <w:rFonts w:ascii="Times New Roman" w:hAnsi="Times New Roman"/>
      <w:szCs w:val="24"/>
    </w:rPr>
  </w:style>
  <w:style w:type="paragraph" w:styleId="Blocktext">
    <w:name w:val="Block Text"/>
    <w:basedOn w:val="Standard"/>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Textkrper">
    <w:name w:val="Body Text"/>
    <w:aliases w:val="_Text"/>
    <w:basedOn w:val="Standard"/>
    <w:link w:val="TextkrperZchn"/>
    <w:unhideWhenUsed/>
    <w:qFormat/>
  </w:style>
  <w:style w:type="character" w:customStyle="1" w:styleId="TextkrperZchn">
    <w:name w:val="Textkörper Zchn"/>
    <w:aliases w:val="_Text Zchn"/>
    <w:basedOn w:val="Absatz-Standardschriftart"/>
    <w:link w:val="Textkrper"/>
    <w:rPr>
      <w:rFonts w:ascii="Arial" w:hAnsi="Arial"/>
      <w:szCs w:val="22"/>
      <w:lang w:eastAsia="en-US"/>
    </w:rPr>
  </w:style>
  <w:style w:type="paragraph" w:styleId="Kopfzeile">
    <w:name w:val="header"/>
    <w:basedOn w:val="Standard"/>
    <w:link w:val="KopfzeileZchn"/>
    <w:unhideWhenUsed/>
    <w:pPr>
      <w:tabs>
        <w:tab w:val="center" w:pos="4536"/>
        <w:tab w:val="right" w:pos="9072"/>
      </w:tabs>
      <w:spacing w:line="240" w:lineRule="auto"/>
    </w:pPr>
  </w:style>
  <w:style w:type="character" w:customStyle="1" w:styleId="KopfzeileZchn">
    <w:name w:val="Kopfzeile Zchn"/>
    <w:basedOn w:val="Absatz-Standardschriftart"/>
    <w:link w:val="Kopfzeile"/>
    <w:rPr>
      <w:rFonts w:ascii="Arial" w:hAnsi="Arial"/>
      <w:szCs w:val="22"/>
      <w:lang w:eastAsia="en-US"/>
    </w:rPr>
  </w:style>
  <w:style w:type="paragraph" w:styleId="Fuzeile">
    <w:name w:val="footer"/>
    <w:basedOn w:val="Standard"/>
    <w:link w:val="FuzeileZchn"/>
    <w:uiPriority w:val="99"/>
    <w:unhideWhenUsed/>
    <w:pPr>
      <w:tabs>
        <w:tab w:val="center" w:pos="4536"/>
        <w:tab w:val="right" w:pos="9072"/>
      </w:tabs>
      <w:spacing w:line="240" w:lineRule="auto"/>
    </w:pPr>
    <w:rPr>
      <w:sz w:val="14"/>
    </w:rPr>
  </w:style>
  <w:style w:type="character" w:customStyle="1" w:styleId="FuzeileZchn">
    <w:name w:val="Fußzeile Zchn"/>
    <w:basedOn w:val="Absatz-Standardschriftart"/>
    <w:link w:val="Fuzeile"/>
    <w:uiPriority w:val="99"/>
    <w:rPr>
      <w:rFonts w:ascii="Arial" w:hAnsi="Arial"/>
      <w:sz w:val="14"/>
      <w:szCs w:val="22"/>
      <w:lang w:eastAsia="en-US"/>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customStyle="1" w:styleId="zzKopfDept">
    <w:name w:val="zz KopfDept"/>
    <w:next w:val="Standard"/>
    <w:pPr>
      <w:suppressAutoHyphens/>
      <w:spacing w:after="100" w:line="200" w:lineRule="atLeast"/>
      <w:contextualSpacing/>
    </w:pPr>
    <w:rPr>
      <w:rFonts w:eastAsia="Times New Roman"/>
      <w:noProof/>
      <w:sz w:val="15"/>
    </w:rPr>
  </w:style>
  <w:style w:type="paragraph" w:customStyle="1" w:styleId="zzKopfFett">
    <w:name w:val="zz KopfFett"/>
    <w:next w:val="Kopfzeile"/>
    <w:pPr>
      <w:suppressAutoHyphens/>
      <w:spacing w:line="200" w:lineRule="atLeast"/>
    </w:pPr>
    <w:rPr>
      <w:rFonts w:eastAsia="Times New Roman"/>
      <w:b/>
      <w:noProof/>
      <w:sz w:val="15"/>
    </w:rPr>
  </w:style>
  <w:style w:type="paragraph" w:customStyle="1" w:styleId="zzKopfOE">
    <w:name w:val="zz KopfOE"/>
    <w:pPr>
      <w:spacing w:line="200" w:lineRule="atLeast"/>
    </w:pPr>
    <w:rPr>
      <w:rFonts w:eastAsia="Times New Roman"/>
      <w:noProof/>
      <w:sz w:val="15"/>
      <w:szCs w:val="24"/>
      <w:lang w:eastAsia="de-DE"/>
    </w:rPr>
  </w:style>
  <w:style w:type="paragraph" w:customStyle="1" w:styleId="zzPfad">
    <w:name w:val="zz Pfad"/>
    <w:basedOn w:val="Fuzeile"/>
    <w:pPr>
      <w:tabs>
        <w:tab w:val="clear" w:pos="4536"/>
        <w:tab w:val="clear" w:pos="9072"/>
      </w:tabs>
      <w:spacing w:line="160" w:lineRule="atLeast"/>
    </w:pPr>
    <w:rPr>
      <w:rFonts w:eastAsia="Times New Roman"/>
      <w:bCs/>
      <w:noProof/>
      <w:sz w:val="12"/>
      <w:szCs w:val="24"/>
      <w:lang w:eastAsia="de-DE"/>
    </w:rPr>
  </w:style>
  <w:style w:type="paragraph" w:customStyle="1" w:styleId="zzSeite">
    <w:name w:val="zz Seite"/>
    <w:pPr>
      <w:spacing w:line="200" w:lineRule="atLeast"/>
      <w:jc w:val="right"/>
    </w:pPr>
    <w:rPr>
      <w:rFonts w:eastAsia="Times New Roman"/>
      <w:sz w:val="14"/>
      <w:szCs w:val="24"/>
      <w:lang w:eastAsia="en-US"/>
    </w:rPr>
  </w:style>
  <w:style w:type="paragraph" w:customStyle="1" w:styleId="Tabellentextklein">
    <w:name w:val="Tabellentext klein"/>
    <w:basedOn w:val="Standard"/>
    <w:qFormat/>
    <w:pPr>
      <w:spacing w:before="20" w:line="180" w:lineRule="atLeast"/>
      <w:ind w:left="57" w:right="57"/>
    </w:pPr>
    <w:rPr>
      <w:sz w:val="18"/>
    </w:rPr>
  </w:style>
  <w:style w:type="paragraph" w:customStyle="1" w:styleId="zzRef">
    <w:name w:val="zz Ref"/>
    <w:basedOn w:val="Standard"/>
    <w:next w:val="Standard"/>
    <w:pPr>
      <w:spacing w:line="200" w:lineRule="atLeast"/>
    </w:pPr>
    <w:rPr>
      <w:rFonts w:eastAsia="Times New Roman"/>
      <w:sz w:val="15"/>
    </w:rPr>
  </w:style>
  <w:style w:type="character" w:customStyle="1" w:styleId="berschrift1Zchn">
    <w:name w:val="Überschrift 1 Zchn"/>
    <w:basedOn w:val="Absatz-Standardschriftart"/>
    <w:link w:val="berschrift1"/>
    <w:uiPriority w:val="13"/>
    <w:rPr>
      <w:rFonts w:eastAsia="Times New Roman"/>
      <w:b/>
      <w:bCs/>
      <w:sz w:val="28"/>
      <w:szCs w:val="24"/>
      <w:lang w:eastAsia="en-US"/>
    </w:rPr>
  </w:style>
  <w:style w:type="paragraph" w:customStyle="1" w:styleId="zzHaupttitel">
    <w:name w:val="zz Haupttitel"/>
    <w:basedOn w:val="Standard"/>
    <w:pPr>
      <w:keepNext/>
      <w:spacing w:line="480" w:lineRule="atLeast"/>
    </w:pPr>
    <w:rPr>
      <w:rFonts w:eastAsia="Times New Roman"/>
      <w:b/>
      <w:sz w:val="42"/>
      <w:lang w:eastAsia="de-DE"/>
    </w:rPr>
  </w:style>
  <w:style w:type="paragraph" w:customStyle="1" w:styleId="zzUntertitel">
    <w:name w:val="zz Untertitel"/>
    <w:basedOn w:val="Standard"/>
    <w:pPr>
      <w:spacing w:line="480" w:lineRule="atLeast"/>
    </w:pPr>
    <w:rPr>
      <w:rFonts w:eastAsia="Times New Roman"/>
      <w:sz w:val="42"/>
      <w:lang w:eastAsia="de-DE"/>
    </w:rPr>
  </w:style>
  <w:style w:type="paragraph" w:customStyle="1" w:styleId="zzAdresse">
    <w:name w:val="zz Adresse"/>
    <w:basedOn w:val="Standard"/>
    <w:rPr>
      <w:rFonts w:eastAsia="Times New Roman"/>
      <w:noProof/>
      <w:szCs w:val="24"/>
    </w:rPr>
  </w:style>
  <w:style w:type="paragraph" w:customStyle="1" w:styleId="zzFussAdr">
    <w:name w:val="zz FussAdr"/>
    <w:pPr>
      <w:spacing w:line="200" w:lineRule="atLeast"/>
    </w:pPr>
    <w:rPr>
      <w:rFonts w:eastAsia="Times New Roman"/>
      <w:noProof/>
      <w:sz w:val="15"/>
      <w:szCs w:val="24"/>
      <w:lang w:eastAsia="de-DE"/>
    </w:rPr>
  </w:style>
  <w:style w:type="paragraph" w:customStyle="1" w:styleId="zzPost">
    <w:name w:val="zz Post"/>
    <w:next w:val="Standard"/>
    <w:pPr>
      <w:spacing w:after="100" w:line="200" w:lineRule="atLeast"/>
    </w:pPr>
    <w:rPr>
      <w:rFonts w:eastAsia="Times New Roman"/>
      <w:sz w:val="14"/>
      <w:u w:val="single"/>
    </w:rPr>
  </w:style>
  <w:style w:type="paragraph" w:customStyle="1" w:styleId="zzZusatzformatI">
    <w:name w:val="zz Zusatzformat I"/>
    <w:basedOn w:val="Standard"/>
    <w:pPr>
      <w:spacing w:after="260"/>
    </w:pPr>
    <w:rPr>
      <w:rFonts w:eastAsia="Times New Roman"/>
      <w:szCs w:val="24"/>
    </w:rPr>
  </w:style>
  <w:style w:type="paragraph" w:customStyle="1" w:styleId="zzZusatzformatIfett">
    <w:name w:val="zz Zusatzformat I fett"/>
    <w:basedOn w:val="zzZusatzformatI"/>
    <w:next w:val="Standard"/>
    <w:rPr>
      <w:b/>
    </w:rPr>
  </w:style>
  <w:style w:type="paragraph" w:customStyle="1" w:styleId="zzZusatzformatII">
    <w:name w:val="zz Zusatzformat II"/>
    <w:basedOn w:val="Standard"/>
    <w:next w:val="zzZusatzformatI"/>
    <w:pPr>
      <w:spacing w:before="360"/>
    </w:pPr>
    <w:rPr>
      <w:rFonts w:eastAsia="Times New Roman"/>
      <w:b/>
      <w:sz w:val="24"/>
      <w:szCs w:val="24"/>
    </w:rPr>
  </w:style>
  <w:style w:type="paragraph" w:customStyle="1" w:styleId="zzZustellvermerke">
    <w:name w:val="zz Zustellvermerke"/>
    <w:basedOn w:val="Standard"/>
    <w:rPr>
      <w:rFonts w:eastAsia="Times New Roman"/>
      <w:b/>
      <w:szCs w:val="11"/>
    </w:rPr>
  </w:style>
  <w:style w:type="paragraph" w:styleId="Beschriftung">
    <w:name w:val="caption"/>
    <w:basedOn w:val="Standard"/>
    <w:next w:val="Standard"/>
    <w:uiPriority w:val="7"/>
    <w:qFormat/>
    <w:pPr>
      <w:spacing w:before="180" w:after="120"/>
    </w:pPr>
    <w:rPr>
      <w:rFonts w:eastAsia="Times New Roman"/>
      <w:bCs/>
      <w:szCs w:val="20"/>
    </w:rPr>
  </w:style>
  <w:style w:type="character" w:styleId="Hervorhebung">
    <w:name w:val="Emphasis"/>
    <w:basedOn w:val="Absatz-Standardschriftart"/>
    <w:uiPriority w:val="7"/>
    <w:qFormat/>
    <w:rPr>
      <w:rFonts w:ascii="Arial" w:hAnsi="Arial"/>
      <w:i/>
      <w:iCs/>
      <w:sz w:val="20"/>
    </w:rPr>
  </w:style>
  <w:style w:type="character" w:customStyle="1" w:styleId="berschrift2Zchn">
    <w:name w:val="Überschrift 2 Zchn"/>
    <w:basedOn w:val="Absatz-Standardschriftart"/>
    <w:link w:val="berschrift2"/>
    <w:uiPriority w:val="1"/>
    <w:rPr>
      <w:rFonts w:eastAsia="Times New Roman"/>
      <w:b/>
      <w:sz w:val="24"/>
      <w:szCs w:val="24"/>
      <w:lang w:eastAsia="en-US"/>
    </w:rPr>
  </w:style>
  <w:style w:type="character" w:customStyle="1" w:styleId="berschrift3Zchn">
    <w:name w:val="Überschrift 3 Zchn"/>
    <w:basedOn w:val="Absatz-Standardschriftart"/>
    <w:link w:val="berschrift3"/>
    <w:uiPriority w:val="1"/>
    <w:rPr>
      <w:rFonts w:eastAsia="Times New Roman" w:cs="Arial"/>
      <w:b/>
      <w:bCs/>
      <w:szCs w:val="26"/>
      <w:lang w:eastAsia="en-US"/>
    </w:rPr>
  </w:style>
  <w:style w:type="character" w:customStyle="1" w:styleId="berschrift4Zchn">
    <w:name w:val="Überschrift 4 Zchn"/>
    <w:basedOn w:val="Absatz-Standardschriftart"/>
    <w:link w:val="berschrift4"/>
    <w:uiPriority w:val="1"/>
    <w:rPr>
      <w:rFonts w:ascii="Arial" w:eastAsiaTheme="majorEastAsia" w:hAnsi="Arial" w:cstheme="majorBidi"/>
      <w:b/>
      <w:iCs/>
      <w:szCs w:val="26"/>
      <w:lang w:eastAsia="en-US"/>
    </w:rPr>
  </w:style>
  <w:style w:type="character" w:customStyle="1" w:styleId="berschrift5Zchn">
    <w:name w:val="Überschrift 5 Zchn"/>
    <w:basedOn w:val="Absatz-Standardschriftart"/>
    <w:link w:val="berschrift5"/>
    <w:uiPriority w:val="1"/>
    <w:rPr>
      <w:rFonts w:ascii="Arial" w:eastAsiaTheme="majorEastAsia" w:hAnsi="Arial" w:cstheme="majorBidi"/>
      <w:i/>
      <w:iCs/>
      <w:szCs w:val="26"/>
      <w:lang w:eastAsia="en-US"/>
    </w:rPr>
  </w:style>
  <w:style w:type="character" w:customStyle="1" w:styleId="berschrift6Zchn">
    <w:name w:val="Überschrift 6 Zchn"/>
    <w:basedOn w:val="Absatz-Standardschriftart"/>
    <w:link w:val="berschrift6"/>
    <w:uiPriority w:val="1"/>
    <w:rPr>
      <w:rFonts w:ascii="Arial" w:eastAsiaTheme="majorEastAsia" w:hAnsi="Arial" w:cstheme="majorBidi"/>
      <w:szCs w:val="26"/>
      <w:lang w:eastAsia="en-US"/>
    </w:rPr>
  </w:style>
  <w:style w:type="character" w:customStyle="1" w:styleId="berschrift7Zchn">
    <w:name w:val="Überschrift 7 Zchn"/>
    <w:basedOn w:val="Absatz-Standardschriftart"/>
    <w:link w:val="berschrift7"/>
    <w:uiPriority w:val="1"/>
    <w:rPr>
      <w:rFonts w:ascii="Arial" w:eastAsiaTheme="majorEastAsia" w:hAnsi="Arial" w:cstheme="majorBidi"/>
      <w:iCs/>
      <w:szCs w:val="26"/>
      <w:lang w:eastAsia="en-US"/>
    </w:rPr>
  </w:style>
  <w:style w:type="character" w:customStyle="1" w:styleId="berschrift8Zchn">
    <w:name w:val="Überschrift 8 Zchn"/>
    <w:basedOn w:val="Absatz-Standardschriftart"/>
    <w:link w:val="berschrift8"/>
    <w:uiPriority w:val="1"/>
    <w:rPr>
      <w:rFonts w:ascii="Arial" w:eastAsiaTheme="majorEastAsia" w:hAnsi="Arial" w:cstheme="majorBidi"/>
      <w:iCs/>
      <w:lang w:eastAsia="en-US"/>
    </w:rPr>
  </w:style>
  <w:style w:type="character" w:customStyle="1" w:styleId="berschrift9Zchn">
    <w:name w:val="Überschrift 9 Zchn"/>
    <w:basedOn w:val="Absatz-Standardschriftart"/>
    <w:link w:val="berschrift9"/>
    <w:uiPriority w:val="1"/>
    <w:rPr>
      <w:rFonts w:ascii="Arial" w:eastAsiaTheme="majorEastAsia" w:hAnsi="Arial" w:cstheme="majorBidi"/>
      <w:lang w:eastAsia="en-US"/>
    </w:rPr>
  </w:style>
  <w:style w:type="character" w:styleId="Hyperlink">
    <w:name w:val="Hyperlink"/>
    <w:basedOn w:val="Absatz-Standardschriftart"/>
    <w:uiPriority w:val="99"/>
    <w:rPr>
      <w:color w:val="0000FF"/>
      <w:u w:val="single"/>
    </w:rPr>
  </w:style>
  <w:style w:type="paragraph" w:customStyle="1" w:styleId="Liste1">
    <w:name w:val="Liste 1)"/>
    <w:uiPriority w:val="2"/>
    <w:qFormat/>
    <w:pPr>
      <w:numPr>
        <w:numId w:val="21"/>
      </w:numPr>
      <w:tabs>
        <w:tab w:val="clear" w:pos="360"/>
        <w:tab w:val="left" w:pos="284"/>
      </w:tabs>
      <w:spacing w:after="60" w:line="260" w:lineRule="atLeast"/>
      <w:ind w:left="284" w:hanging="284"/>
    </w:pPr>
    <w:rPr>
      <w:rFonts w:eastAsia="Times New Roman"/>
      <w:lang w:eastAsia="en-US"/>
    </w:rPr>
  </w:style>
  <w:style w:type="paragraph" w:customStyle="1" w:styleId="Listea">
    <w:name w:val="Liste a)"/>
    <w:basedOn w:val="Standard"/>
    <w:uiPriority w:val="2"/>
    <w:qFormat/>
    <w:pPr>
      <w:numPr>
        <w:numId w:val="22"/>
      </w:numPr>
      <w:tabs>
        <w:tab w:val="left" w:pos="567"/>
      </w:tabs>
      <w:spacing w:after="60"/>
      <w:ind w:left="568" w:hanging="284"/>
    </w:pPr>
  </w:style>
  <w:style w:type="paragraph" w:customStyle="1" w:styleId="ListeStrichI">
    <w:name w:val="Liste Strich I"/>
    <w:basedOn w:val="Standard"/>
    <w:uiPriority w:val="2"/>
    <w:qFormat/>
    <w:pPr>
      <w:numPr>
        <w:numId w:val="25"/>
      </w:numPr>
      <w:tabs>
        <w:tab w:val="clear" w:pos="360"/>
        <w:tab w:val="left" w:pos="284"/>
      </w:tabs>
      <w:spacing w:after="60"/>
    </w:pPr>
    <w:rPr>
      <w:rFonts w:eastAsia="Times New Roman"/>
      <w:szCs w:val="20"/>
      <w:lang w:eastAsia="de-DE"/>
    </w:rPr>
  </w:style>
  <w:style w:type="paragraph" w:customStyle="1" w:styleId="ListePunktI">
    <w:name w:val="Liste Punkt I"/>
    <w:basedOn w:val="Standard"/>
    <w:uiPriority w:val="2"/>
    <w:qFormat/>
    <w:pPr>
      <w:numPr>
        <w:numId w:val="23"/>
      </w:numPr>
      <w:tabs>
        <w:tab w:val="clear" w:pos="360"/>
        <w:tab w:val="left" w:pos="284"/>
      </w:tabs>
      <w:spacing w:after="60"/>
    </w:pPr>
  </w:style>
  <w:style w:type="paragraph" w:customStyle="1" w:styleId="ListeStrichII">
    <w:name w:val="Liste Strich II"/>
    <w:basedOn w:val="ListeStrichI"/>
    <w:uiPriority w:val="2"/>
    <w:qFormat/>
    <w:pPr>
      <w:numPr>
        <w:numId w:val="26"/>
      </w:numPr>
      <w:tabs>
        <w:tab w:val="clear" w:pos="284"/>
        <w:tab w:val="clear" w:pos="644"/>
        <w:tab w:val="left" w:pos="567"/>
      </w:tabs>
    </w:pPr>
  </w:style>
  <w:style w:type="paragraph" w:customStyle="1" w:styleId="ListePunktII">
    <w:name w:val="Liste Punkt II"/>
    <w:basedOn w:val="Standard"/>
    <w:uiPriority w:val="2"/>
    <w:qFormat/>
    <w:pPr>
      <w:numPr>
        <w:numId w:val="24"/>
      </w:numPr>
      <w:tabs>
        <w:tab w:val="clear" w:pos="644"/>
        <w:tab w:val="left" w:pos="567"/>
      </w:tabs>
      <w:spacing w:after="60"/>
      <w:ind w:left="568" w:hanging="284"/>
    </w:pPr>
  </w:style>
  <w:style w:type="paragraph" w:customStyle="1" w:styleId="Platzhalter">
    <w:name w:val="Platzhalter"/>
    <w:basedOn w:val="Standard"/>
    <w:next w:val="Standard"/>
    <w:uiPriority w:val="7"/>
    <w:qFormat/>
    <w:pPr>
      <w:spacing w:line="240" w:lineRule="auto"/>
    </w:pPr>
    <w:rPr>
      <w:rFonts w:eastAsia="Times New Roman"/>
      <w:sz w:val="2"/>
      <w:szCs w:val="2"/>
      <w:lang w:eastAsia="de-CH"/>
    </w:rPr>
  </w:style>
  <w:style w:type="paragraph" w:customStyle="1" w:styleId="Tabellentext">
    <w:name w:val="Tabellentext"/>
    <w:basedOn w:val="Standard"/>
    <w:uiPriority w:val="3"/>
    <w:qFormat/>
    <w:pPr>
      <w:spacing w:before="60" w:after="20"/>
      <w:ind w:left="57" w:right="57"/>
    </w:pPr>
    <w:rPr>
      <w:rFonts w:eastAsia="Times New Roman"/>
      <w:szCs w:val="24"/>
    </w:rPr>
  </w:style>
  <w:style w:type="paragraph" w:customStyle="1" w:styleId="Tabellentitel">
    <w:name w:val="Tabellentitel"/>
    <w:basedOn w:val="Standard"/>
    <w:uiPriority w:val="3"/>
    <w:qFormat/>
    <w:pPr>
      <w:keepNext/>
      <w:spacing w:before="60" w:after="20"/>
      <w:ind w:left="57" w:right="57"/>
    </w:pPr>
    <w:rPr>
      <w:rFonts w:eastAsia="Times New Roman"/>
      <w:b/>
      <w:szCs w:val="24"/>
    </w:rPr>
  </w:style>
  <w:style w:type="paragraph" w:customStyle="1" w:styleId="Tabellentitelklein">
    <w:name w:val="Tabellentitel klein"/>
    <w:basedOn w:val="Tabellentitel"/>
    <w:qFormat/>
    <w:pPr>
      <w:spacing w:before="20" w:after="0" w:line="180" w:lineRule="atLeast"/>
    </w:pPr>
    <w:rPr>
      <w:sz w:val="18"/>
    </w:rPr>
  </w:style>
  <w:style w:type="paragraph" w:styleId="Funotentext">
    <w:name w:val="footnote text"/>
    <w:basedOn w:val="Standard"/>
    <w:link w:val="FunotentextZchn"/>
    <w:uiPriority w:val="99"/>
    <w:semiHidden/>
    <w:unhideWhenUsed/>
    <w:pPr>
      <w:tabs>
        <w:tab w:val="left" w:pos="284"/>
      </w:tabs>
      <w:spacing w:line="240" w:lineRule="auto"/>
      <w:ind w:left="284" w:hanging="284"/>
    </w:pPr>
    <w:rPr>
      <w:szCs w:val="20"/>
    </w:rPr>
  </w:style>
  <w:style w:type="character" w:customStyle="1" w:styleId="FunotentextZchn">
    <w:name w:val="Fußnotentext Zchn"/>
    <w:basedOn w:val="Absatz-Standardschriftart"/>
    <w:link w:val="Funotentext"/>
    <w:uiPriority w:val="99"/>
    <w:semiHidden/>
    <w:rPr>
      <w:rFonts w:ascii="Arial" w:hAnsi="Arial"/>
      <w:lang w:eastAsia="en-US"/>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line="240" w:lineRule="auto"/>
    </w:pPr>
    <w:rPr>
      <w:szCs w:val="20"/>
    </w:rPr>
  </w:style>
  <w:style w:type="character" w:customStyle="1" w:styleId="EndnotentextZchn">
    <w:name w:val="Endnotentext Zchn"/>
    <w:basedOn w:val="Absatz-Standardschriftart"/>
    <w:link w:val="Endnotentext"/>
    <w:uiPriority w:val="99"/>
    <w:semiHidden/>
    <w:rPr>
      <w:rFonts w:ascii="Arial" w:hAnsi="Arial"/>
      <w:lang w:eastAsia="en-US"/>
    </w:rPr>
  </w:style>
  <w:style w:type="character" w:styleId="Endnotenzeichen">
    <w:name w:val="endnote reference"/>
    <w:basedOn w:val="Absatz-Standardschriftart"/>
    <w:uiPriority w:val="99"/>
    <w:semiHidden/>
    <w:unhideWhenUsed/>
    <w:rPr>
      <w:vertAlign w:val="superscript"/>
    </w:rPr>
  </w:style>
  <w:style w:type="paragraph" w:styleId="Titel">
    <w:name w:val="Title"/>
    <w:basedOn w:val="Standard"/>
    <w:next w:val="Standard"/>
    <w:link w:val="TitelZchn"/>
    <w:uiPriority w:val="5"/>
    <w:qFormat/>
    <w:pPr>
      <w:keepNext/>
      <w:spacing w:line="360" w:lineRule="atLeast"/>
      <w:outlineLvl w:val="0"/>
    </w:pPr>
    <w:rPr>
      <w:rFonts w:eastAsia="Times New Roman" w:cs="Arial"/>
      <w:b/>
      <w:bCs/>
      <w:kern w:val="28"/>
      <w:sz w:val="36"/>
      <w:szCs w:val="32"/>
      <w:lang w:eastAsia="de-CH"/>
    </w:rPr>
  </w:style>
  <w:style w:type="paragraph" w:styleId="Verzeichnis1">
    <w:name w:val="toc 1"/>
    <w:basedOn w:val="Standard"/>
    <w:next w:val="Standard"/>
    <w:autoRedefine/>
    <w:uiPriority w:val="39"/>
    <w:unhideWhenUsed/>
    <w:pPr>
      <w:keepNext/>
      <w:spacing w:before="120"/>
      <w:ind w:left="709" w:hanging="709"/>
    </w:pPr>
    <w:rPr>
      <w:b/>
    </w:rPr>
  </w:style>
  <w:style w:type="paragraph" w:styleId="Verzeichnis2">
    <w:name w:val="toc 2"/>
    <w:basedOn w:val="Standard"/>
    <w:next w:val="Standard"/>
    <w:autoRedefine/>
    <w:uiPriority w:val="39"/>
    <w:unhideWhenUsed/>
    <w:pPr>
      <w:tabs>
        <w:tab w:val="right" w:leader="dot" w:pos="9061"/>
      </w:tabs>
      <w:ind w:left="709" w:hanging="709"/>
    </w:pPr>
  </w:style>
  <w:style w:type="paragraph" w:styleId="Verzeichnis3">
    <w:name w:val="toc 3"/>
    <w:basedOn w:val="Standard"/>
    <w:next w:val="Standard"/>
    <w:autoRedefine/>
    <w:uiPriority w:val="39"/>
    <w:unhideWhenUsed/>
    <w:pPr>
      <w:ind w:left="992" w:hanging="992"/>
    </w:pPr>
  </w:style>
  <w:style w:type="character" w:customStyle="1" w:styleId="TitelZchn">
    <w:name w:val="Titel Zchn"/>
    <w:basedOn w:val="Absatz-Standardschriftart"/>
    <w:link w:val="Titel"/>
    <w:uiPriority w:val="5"/>
    <w:rPr>
      <w:rFonts w:ascii="Arial" w:eastAsia="Times New Roman" w:hAnsi="Arial" w:cs="Arial"/>
      <w:b/>
      <w:bCs/>
      <w:kern w:val="28"/>
      <w:sz w:val="36"/>
      <w:szCs w:val="32"/>
    </w:rPr>
  </w:style>
  <w:style w:type="paragraph" w:customStyle="1" w:styleId="zzForm">
    <w:name w:val="zz Form"/>
    <w:basedOn w:val="Standard"/>
    <w:rPr>
      <w:rFonts w:eastAsia="Times New Roman"/>
      <w:sz w:val="15"/>
      <w:szCs w:val="20"/>
      <w:lang w:eastAsia="de-CH"/>
    </w:rPr>
  </w:style>
  <w:style w:type="paragraph" w:customStyle="1" w:styleId="zzPlatzhalter">
    <w:name w:val="zz Platzhalter"/>
    <w:basedOn w:val="Standard"/>
    <w:next w:val="Standard"/>
    <w:pPr>
      <w:spacing w:line="240" w:lineRule="auto"/>
    </w:pPr>
    <w:rPr>
      <w:rFonts w:eastAsia="Times New Roman"/>
      <w:sz w:val="2"/>
      <w:szCs w:val="2"/>
      <w:lang w:eastAsia="de-CH"/>
    </w:rPr>
  </w:style>
  <w:style w:type="paragraph" w:customStyle="1" w:styleId="TitelI">
    <w:name w:val="Titel I"/>
    <w:basedOn w:val="berschrift1"/>
    <w:next w:val="Standard"/>
    <w:uiPriority w:val="6"/>
    <w:qFormat/>
    <w:pPr>
      <w:numPr>
        <w:numId w:val="0"/>
      </w:numPr>
      <w:outlineLvl w:val="9"/>
    </w:pPr>
    <w:rPr>
      <w:szCs w:val="20"/>
      <w:lang w:eastAsia="de-DE"/>
    </w:rPr>
  </w:style>
  <w:style w:type="paragraph" w:customStyle="1" w:styleId="TitelII">
    <w:name w:val="Titel II"/>
    <w:basedOn w:val="berschrift2"/>
    <w:next w:val="Standard"/>
    <w:uiPriority w:val="6"/>
    <w:qFormat/>
    <w:pPr>
      <w:numPr>
        <w:ilvl w:val="0"/>
        <w:numId w:val="0"/>
      </w:numPr>
      <w:tabs>
        <w:tab w:val="left" w:pos="851"/>
      </w:tabs>
      <w:outlineLvl w:val="9"/>
    </w:pPr>
    <w:rPr>
      <w:szCs w:val="20"/>
      <w:lang w:eastAsia="de-DE"/>
    </w:rPr>
  </w:style>
  <w:style w:type="paragraph" w:styleId="Untertitel">
    <w:name w:val="Subtitle"/>
    <w:basedOn w:val="Standard"/>
    <w:link w:val="UntertitelZchn"/>
    <w:uiPriority w:val="5"/>
    <w:qFormat/>
    <w:pPr>
      <w:keepNext/>
      <w:spacing w:after="60"/>
      <w:outlineLvl w:val="1"/>
    </w:pPr>
    <w:rPr>
      <w:rFonts w:eastAsia="Times New Roman" w:cs="Arial"/>
      <w:sz w:val="22"/>
      <w:szCs w:val="24"/>
    </w:rPr>
  </w:style>
  <w:style w:type="character" w:customStyle="1" w:styleId="UntertitelZchn">
    <w:name w:val="Untertitel Zchn"/>
    <w:basedOn w:val="Absatz-Standardschriftart"/>
    <w:link w:val="Untertitel"/>
    <w:uiPriority w:val="5"/>
    <w:rPr>
      <w:rFonts w:ascii="Arial" w:eastAsia="Times New Roman" w:hAnsi="Arial" w:cs="Arial"/>
      <w:sz w:val="22"/>
      <w:szCs w:val="24"/>
      <w:lang w:eastAsia="en-US"/>
    </w:rPr>
  </w:style>
  <w:style w:type="character" w:styleId="Platzhaltertext">
    <w:name w:val="Placeholder Text"/>
    <w:basedOn w:val="Absatz-Standardschriftart"/>
    <w:uiPriority w:val="99"/>
    <w:semiHidden/>
    <w:rPr>
      <w:color w:val="808080"/>
    </w:rPr>
  </w:style>
  <w:style w:type="table" w:styleId="Tabellenraster">
    <w:name w:val="Table Grid"/>
    <w:basedOn w:val="NormaleTabelle"/>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zReffett">
    <w:name w:val="zz Ref fett"/>
    <w:basedOn w:val="zzRef"/>
    <w:rPr>
      <w:b/>
    </w:rPr>
  </w:style>
  <w:style w:type="numbering" w:styleId="111111">
    <w:name w:val="Outline List 2"/>
    <w:basedOn w:val="KeineListe"/>
    <w:uiPriority w:val="99"/>
    <w:semiHidden/>
    <w:unhideWhenUsed/>
    <w:pPr>
      <w:numPr>
        <w:numId w:val="36"/>
      </w:numPr>
    </w:pPr>
  </w:style>
  <w:style w:type="numbering" w:styleId="1ai">
    <w:name w:val="Outline List 1"/>
    <w:basedOn w:val="KeineListe"/>
    <w:uiPriority w:val="99"/>
    <w:semiHidden/>
    <w:unhideWhenUsed/>
    <w:pPr>
      <w:numPr>
        <w:numId w:val="37"/>
      </w:numPr>
    </w:pPr>
  </w:style>
  <w:style w:type="paragraph" w:styleId="Aufzhlungszeichen">
    <w:name w:val="List Bullet"/>
    <w:basedOn w:val="Standard"/>
    <w:uiPriority w:val="99"/>
    <w:semiHidden/>
    <w:unhideWhenUsed/>
    <w:pPr>
      <w:numPr>
        <w:numId w:val="1"/>
      </w:numPr>
      <w:tabs>
        <w:tab w:val="clear" w:pos="360"/>
        <w:tab w:val="left" w:pos="284"/>
      </w:tabs>
      <w:ind w:left="284" w:hanging="284"/>
      <w:contextualSpacing/>
    </w:pPr>
  </w:style>
  <w:style w:type="paragraph" w:styleId="Aufzhlungszeichen2">
    <w:name w:val="List Bullet 2"/>
    <w:basedOn w:val="Standard"/>
    <w:uiPriority w:val="99"/>
    <w:semiHidden/>
    <w:unhideWhenUsed/>
    <w:pPr>
      <w:numPr>
        <w:numId w:val="2"/>
      </w:numPr>
      <w:tabs>
        <w:tab w:val="clear" w:pos="643"/>
        <w:tab w:val="left" w:pos="567"/>
      </w:tabs>
      <w:ind w:left="568" w:hanging="284"/>
      <w:contextualSpacing/>
    </w:pPr>
  </w:style>
  <w:style w:type="paragraph" w:styleId="Gruformel">
    <w:name w:val="Closing"/>
    <w:basedOn w:val="Standard"/>
    <w:link w:val="GruformelZchn"/>
    <w:uiPriority w:val="99"/>
    <w:semiHidden/>
    <w:unhideWhenUsed/>
    <w:pPr>
      <w:spacing w:line="240" w:lineRule="auto"/>
    </w:pPr>
  </w:style>
  <w:style w:type="character" w:customStyle="1" w:styleId="GruformelZchn">
    <w:name w:val="Grußformel Zchn"/>
    <w:basedOn w:val="Absatz-Standardschriftart"/>
    <w:link w:val="Gruformel"/>
    <w:uiPriority w:val="99"/>
    <w:semiHidden/>
    <w:rPr>
      <w:szCs w:val="22"/>
      <w:lang w:eastAsia="en-US"/>
    </w:rPr>
  </w:style>
  <w:style w:type="paragraph" w:styleId="Liste">
    <w:name w:val="List"/>
    <w:basedOn w:val="Standard"/>
    <w:uiPriority w:val="99"/>
    <w:semiHidden/>
    <w:unhideWhenUsed/>
    <w:pPr>
      <w:ind w:left="284" w:hanging="284"/>
      <w:contextualSpacing/>
    </w:pPr>
  </w:style>
  <w:style w:type="paragraph" w:styleId="Listenabsatz">
    <w:name w:val="List Paragraph"/>
    <w:basedOn w:val="Standard"/>
    <w:uiPriority w:val="34"/>
    <w:pPr>
      <w:ind w:left="567"/>
      <w:contextualSpacing/>
    </w:pPr>
  </w:style>
  <w:style w:type="paragraph" w:styleId="Listennummer">
    <w:name w:val="List Number"/>
    <w:basedOn w:val="Standard"/>
    <w:uiPriority w:val="99"/>
    <w:semiHidden/>
    <w:unhideWhenUsed/>
    <w:pPr>
      <w:numPr>
        <w:numId w:val="9"/>
      </w:numPr>
      <w:tabs>
        <w:tab w:val="clear" w:pos="360"/>
        <w:tab w:val="left" w:pos="284"/>
      </w:tabs>
      <w:ind w:left="284" w:hanging="284"/>
      <w:contextualSpacing/>
    </w:pPr>
  </w:style>
  <w:style w:type="paragraph" w:styleId="Listennummer2">
    <w:name w:val="List Number 2"/>
    <w:basedOn w:val="Standard"/>
    <w:uiPriority w:val="99"/>
    <w:semiHidden/>
    <w:unhideWhenUsed/>
    <w:pPr>
      <w:numPr>
        <w:numId w:val="8"/>
      </w:numPr>
      <w:tabs>
        <w:tab w:val="clear" w:pos="643"/>
        <w:tab w:val="left" w:pos="567"/>
      </w:tabs>
      <w:ind w:left="568" w:hanging="284"/>
      <w:contextualSpacing/>
    </w:pPr>
  </w:style>
  <w:style w:type="paragraph" w:styleId="Listennummer3">
    <w:name w:val="List Number 3"/>
    <w:basedOn w:val="Standard"/>
    <w:uiPriority w:val="99"/>
    <w:semiHidden/>
    <w:unhideWhenUsed/>
    <w:pPr>
      <w:numPr>
        <w:numId w:val="5"/>
      </w:numPr>
      <w:tabs>
        <w:tab w:val="clear" w:pos="926"/>
        <w:tab w:val="left" w:pos="851"/>
      </w:tabs>
      <w:ind w:left="851" w:hanging="284"/>
      <w:contextualSpacing/>
    </w:pPr>
  </w:style>
  <w:style w:type="paragraph" w:styleId="Listennummer4">
    <w:name w:val="List Number 4"/>
    <w:basedOn w:val="Standard"/>
    <w:uiPriority w:val="99"/>
    <w:semiHidden/>
    <w:unhideWhenUsed/>
    <w:pPr>
      <w:numPr>
        <w:numId w:val="6"/>
      </w:numPr>
      <w:tabs>
        <w:tab w:val="clear" w:pos="1209"/>
        <w:tab w:val="left" w:pos="1134"/>
      </w:tabs>
      <w:ind w:left="1135" w:hanging="284"/>
      <w:contextualSpacing/>
    </w:pPr>
  </w:style>
  <w:style w:type="paragraph" w:styleId="Listennummer5">
    <w:name w:val="List Number 5"/>
    <w:basedOn w:val="Standard"/>
    <w:uiPriority w:val="99"/>
    <w:semiHidden/>
    <w:unhideWhenUsed/>
    <w:pPr>
      <w:numPr>
        <w:numId w:val="7"/>
      </w:numPr>
      <w:tabs>
        <w:tab w:val="clear" w:pos="1492"/>
        <w:tab w:val="left" w:pos="1418"/>
      </w:tabs>
      <w:ind w:left="1418" w:hanging="284"/>
      <w:contextualSpacing/>
    </w:pPr>
  </w:style>
  <w:style w:type="paragraph" w:styleId="Standardeinzug">
    <w:name w:val="Normal Indent"/>
    <w:basedOn w:val="Standard"/>
    <w:uiPriority w:val="99"/>
    <w:semiHidden/>
    <w:unhideWhenUsed/>
    <w:pPr>
      <w:ind w:left="567"/>
    </w:pPr>
  </w:style>
  <w:style w:type="paragraph" w:styleId="Listenfortsetzung">
    <w:name w:val="List Continue"/>
    <w:basedOn w:val="Standard"/>
    <w:uiPriority w:val="99"/>
    <w:semiHidden/>
    <w:unhideWhenUsed/>
    <w:pPr>
      <w:spacing w:after="120"/>
      <w:ind w:left="284"/>
      <w:contextualSpacing/>
    </w:pPr>
  </w:style>
  <w:style w:type="paragraph" w:customStyle="1" w:styleId="ManagementSummary">
    <w:name w:val="Management Summary"/>
    <w:basedOn w:val="berschrift1"/>
    <w:next w:val="Standard"/>
    <w:pPr>
      <w:numPr>
        <w:numId w:val="0"/>
      </w:numPr>
      <w:outlineLvl w:val="9"/>
    </w:pPr>
    <w:rPr>
      <w:lang w:eastAsia="de-DE"/>
    </w:rPr>
  </w:style>
  <w:style w:type="paragraph" w:styleId="Abbildungsverzeichnis">
    <w:name w:val="table of figures"/>
    <w:basedOn w:val="Standard"/>
    <w:next w:val="Standard"/>
    <w:uiPriority w:val="99"/>
    <w:semiHidden/>
    <w:unhideWhenUsed/>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lang w:eastAsia="en-US"/>
    </w:rPr>
  </w:style>
  <w:style w:type="paragraph" w:styleId="berarbeitung">
    <w:name w:val="Revision"/>
    <w:hidden/>
    <w:uiPriority w:val="99"/>
    <w:semiHidden/>
    <w:rPr>
      <w:szCs w:val="22"/>
      <w:lang w:eastAsia="en-US"/>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Inhaltsverzeichnisberschrift">
    <w:name w:val="TOC Heading"/>
    <w:basedOn w:val="berschrift1"/>
    <w:next w:val="Standard"/>
    <w:uiPriority w:val="39"/>
    <w:unhideWhenUsed/>
    <w:qFormat/>
    <w:rsid w:val="00AF65F5"/>
    <w:pPr>
      <w:keepLines/>
      <w:numPr>
        <w:numId w:val="0"/>
      </w:numPr>
      <w:suppressAutoHyphens w:val="0"/>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825038">
      <w:bodyDiv w:val="1"/>
      <w:marLeft w:val="0"/>
      <w:marRight w:val="0"/>
      <w:marTop w:val="0"/>
      <w:marBottom w:val="0"/>
      <w:divBdr>
        <w:top w:val="none" w:sz="0" w:space="0" w:color="auto"/>
        <w:left w:val="none" w:sz="0" w:space="0" w:color="auto"/>
        <w:bottom w:val="none" w:sz="0" w:space="0" w:color="auto"/>
        <w:right w:val="none" w:sz="0" w:space="0" w:color="auto"/>
      </w:divBdr>
    </w:div>
    <w:div w:id="1833794155">
      <w:bodyDiv w:val="1"/>
      <w:marLeft w:val="0"/>
      <w:marRight w:val="0"/>
      <w:marTop w:val="0"/>
      <w:marBottom w:val="0"/>
      <w:divBdr>
        <w:top w:val="none" w:sz="0" w:space="0" w:color="auto"/>
        <w:left w:val="none" w:sz="0" w:space="0" w:color="auto"/>
        <w:bottom w:val="none" w:sz="0" w:space="0" w:color="auto"/>
        <w:right w:val="none" w:sz="0" w:space="0" w:color="auto"/>
      </w:divBdr>
    </w:div>
    <w:div w:id="1911960067">
      <w:bodyDiv w:val="1"/>
      <w:marLeft w:val="0"/>
      <w:marRight w:val="0"/>
      <w:marTop w:val="0"/>
      <w:marBottom w:val="0"/>
      <w:divBdr>
        <w:top w:val="none" w:sz="0" w:space="0" w:color="auto"/>
        <w:left w:val="none" w:sz="0" w:space="0" w:color="auto"/>
        <w:bottom w:val="none" w:sz="0" w:space="0" w:color="auto"/>
        <w:right w:val="none" w:sz="0" w:space="0" w:color="auto"/>
      </w:divBdr>
    </w:div>
    <w:div w:id="203568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erufsentwicklung.swiss/fr/3-processus-de-developpement-des-professions/3-1/"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énéral"/>
          <w:gallery w:val="placeholder"/>
        </w:category>
        <w:types>
          <w:type w:val="bbPlcHdr"/>
        </w:types>
        <w:behaviors>
          <w:behavior w:val="content"/>
        </w:behaviors>
        <w:guid w:val="{C0580EF8-4ADA-46B2-A6C5-FB8E9F4BBF6E}"/>
      </w:docPartPr>
      <w:docPartBody>
        <w:p w:rsidR="00D23369" w:rsidRDefault="00D23369">
          <w:r w:rsidRPr="00696ACA">
            <w:rPr>
              <w:rStyle w:val="Platzhaltertext"/>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69"/>
    <w:rsid w:val="00046DCE"/>
    <w:rsid w:val="001206BD"/>
    <w:rsid w:val="0022379C"/>
    <w:rsid w:val="002D389F"/>
    <w:rsid w:val="004026BC"/>
    <w:rsid w:val="00447846"/>
    <w:rsid w:val="004D182D"/>
    <w:rsid w:val="00582589"/>
    <w:rsid w:val="0059659F"/>
    <w:rsid w:val="005C5D42"/>
    <w:rsid w:val="006A0D93"/>
    <w:rsid w:val="006E2620"/>
    <w:rsid w:val="00871F16"/>
    <w:rsid w:val="00B3499A"/>
    <w:rsid w:val="00C83D61"/>
    <w:rsid w:val="00C96007"/>
    <w:rsid w:val="00CB0DAE"/>
    <w:rsid w:val="00D23369"/>
    <w:rsid w:val="00D249DF"/>
    <w:rsid w:val="00DC02BC"/>
    <w:rsid w:val="00E14C58"/>
    <w:rsid w:val="00F83B84"/>
    <w:rsid w:val="00FE15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233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150901_Raster_Überprüfungsbericht_d"/>
    <f:field ref="objsubject" par="" edit="true" text=""/>
    <f:field ref="objcreatedby" par="" text="Wyss, Philippe, SBFI"/>
    <f:field ref="objcreatedat" par="" text="01.09.2015 08:46:30"/>
    <f:field ref="objchangedby" par="" text="Wyss, Philippe, SBFI"/>
    <f:field ref="objmodifiedat" par="" text="04.12.2015 14:38:07"/>
    <f:field ref="doc_FSCFOLIO_1_1001_FieldDocumentNumber" par="" text=""/>
    <f:field ref="doc_FSCFOLIO_1_1001_FieldSubject" par="" edit="true" text=""/>
    <f:field ref="FSCFOLIO_1_1001_FieldCurrentUser" par="" text="SBFI Philippe Wyss"/>
    <f:field ref="CCAPRECONFIG_15_1001_Objektname" par="" edit="true" text="150901_Raster_Überprüfungsbericht_d"/>
    <f:field ref="CHPRECONFIG_1_1001_Objektname" par="" edit="true" text="150901_Raster_Überprüfungsbericht_d"/>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D836B58F-A320-4694-95A1-D089A5370C1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1718</Words>
  <Characters>10829</Characters>
  <Application>Microsoft Office Word</Application>
  <DocSecurity>0</DocSecurity>
  <Lines>90</Lines>
  <Paragraphs>25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Manager/>
  <Company>SECO</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Reiniger</dc:creator>
  <cp:keywords/>
  <dc:description>CDB-Vorlage V3: D-Bericht.docx vom 22.04.2012 aktualisiert durch CDBiSator von UBit</dc:description>
  <cp:lastModifiedBy>Tuschling Sabine SBFI</cp:lastModifiedBy>
  <cp:revision>9</cp:revision>
  <cp:lastPrinted>2010-10-29T12:42:00Z</cp:lastPrinted>
  <dcterms:created xsi:type="dcterms:W3CDTF">2026-03-10T13:19:00Z</dcterms:created>
  <dcterms:modified xsi:type="dcterms:W3CDTF">2026-07-02T09:05:00Z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EVDCFG@15.1400:ActualVersionNumber">
    <vt:lpwstr>1</vt:lpwstr>
  </property>
  <property fmtid="{D5CDD505-2E9C-101B-9397-08002B2CF9AE}" pid="11" name="FSC#EVDCFG@15.1400:ActualVersionCreatedAt">
    <vt:lpwstr>2015-09-01T08:46:30</vt:lpwstr>
  </property>
  <property fmtid="{D5CDD505-2E9C-101B-9397-08002B2CF9AE}" pid="12" name="FSC#EVDCFG@15.1400:ResponsibleBureau_DE">
    <vt:lpwstr>Staatssekretariat für Bildung, Forschung und Innovation SBFI</vt:lpwstr>
  </property>
  <property fmtid="{D5CDD505-2E9C-101B-9397-08002B2CF9AE}" pid="13" name="FSC#EVDCFG@15.1400:ResponsibleBureau_EN">
    <vt:lpwstr>State Secretariat for Education, Research and Innovation SERI</vt:lpwstr>
  </property>
  <property fmtid="{D5CDD505-2E9C-101B-9397-08002B2CF9AE}" pid="14" name="FSC#EVDCFG@15.1400:ResponsibleBureau_FR">
    <vt:lpwstr>Secrétariat d'Etat à la formation, à la recherche et à l'innovation SEFRI</vt:lpwstr>
  </property>
  <property fmtid="{D5CDD505-2E9C-101B-9397-08002B2CF9AE}" pid="15" name="FSC#EVDCFG@15.1400:ResponsibleBureau_IT">
    <vt:lpwstr>Segreteria di Stato per la formazione, la ricerca e l'innovazione SEFRI</vt:lpwstr>
  </property>
  <property fmtid="{D5CDD505-2E9C-101B-9397-08002B2CF9AE}" pid="16" name="FSC#COOSYSTEM@1.1:Container">
    <vt:lpwstr>COO.2101.108.3.266004</vt:lpwstr>
  </property>
  <property fmtid="{D5CDD505-2E9C-101B-9397-08002B2CF9AE}" pid="17" name="FSC#COOELAK@1.1001:Subject">
    <vt:lpwstr/>
  </property>
  <property fmtid="{D5CDD505-2E9C-101B-9397-08002B2CF9AE}" pid="18" name="FSC#COOELAK@1.1001:FileReference">
    <vt:lpwstr>312.10-05346</vt:lpwstr>
  </property>
  <property fmtid="{D5CDD505-2E9C-101B-9397-08002B2CF9AE}" pid="19" name="FSC#COOELAK@1.1001:FileRefYear">
    <vt:lpwstr>2011</vt:lpwstr>
  </property>
  <property fmtid="{D5CDD505-2E9C-101B-9397-08002B2CF9AE}" pid="20" name="FSC#COOELAK@1.1001:FileRefOrdinal">
    <vt:lpwstr>5346</vt:lpwstr>
  </property>
  <property fmtid="{D5CDD505-2E9C-101B-9397-08002B2CF9AE}" pid="21" name="FSC#COOELAK@1.1001:FileRefOU">
    <vt:lpwstr>BGB / SBFI</vt:lpwstr>
  </property>
  <property fmtid="{D5CDD505-2E9C-101B-9397-08002B2CF9AE}" pid="22" name="FSC#COOELAK@1.1001:Organization">
    <vt:lpwstr/>
  </property>
  <property fmtid="{D5CDD505-2E9C-101B-9397-08002B2CF9AE}" pid="23" name="FSC#COOELAK@1.1001:Owner">
    <vt:lpwstr>Wyss Philippe, SBFI</vt:lpwstr>
  </property>
  <property fmtid="{D5CDD505-2E9C-101B-9397-08002B2CF9AE}" pid="24" name="FSC#COOELAK@1.1001:OwnerExtension">
    <vt:lpwstr>+41 58 463 44 52</vt:lpwstr>
  </property>
  <property fmtid="{D5CDD505-2E9C-101B-9397-08002B2CF9AE}" pid="25" name="FSC#COOELAK@1.1001:OwnerFaxExtension">
    <vt:lpwstr>+41 58 464 96 14</vt:lpwstr>
  </property>
  <property fmtid="{D5CDD505-2E9C-101B-9397-08002B2CF9AE}" pid="26" name="FSC#COOELAK@1.1001:DispatchedBy">
    <vt:lpwstr/>
  </property>
  <property fmtid="{D5CDD505-2E9C-101B-9397-08002B2CF9AE}" pid="27" name="FSC#COOELAK@1.1001:DispatchedAt">
    <vt:lpwstr/>
  </property>
  <property fmtid="{D5CDD505-2E9C-101B-9397-08002B2CF9AE}" pid="28" name="FSC#COOELAK@1.1001:ApprovedBy">
    <vt:lpwstr/>
  </property>
  <property fmtid="{D5CDD505-2E9C-101B-9397-08002B2CF9AE}" pid="29" name="FSC#COOELAK@1.1001:ApprovedAt">
    <vt:lpwstr/>
  </property>
  <property fmtid="{D5CDD505-2E9C-101B-9397-08002B2CF9AE}" pid="30" name="FSC#COOELAK@1.1001:Department">
    <vt:lpwstr>Berufliche Grundbildung (BGB / SBFI)</vt:lpwstr>
  </property>
  <property fmtid="{D5CDD505-2E9C-101B-9397-08002B2CF9AE}" pid="31" name="FSC#COOELAK@1.1001:CreatedAt">
    <vt:lpwstr>01.09.2015</vt:lpwstr>
  </property>
  <property fmtid="{D5CDD505-2E9C-101B-9397-08002B2CF9AE}" pid="32" name="FSC#COOELAK@1.1001:OU">
    <vt:lpwstr>Berufliche Grundbildung (BGB / SBFI)</vt:lpwstr>
  </property>
  <property fmtid="{D5CDD505-2E9C-101B-9397-08002B2CF9AE}" pid="33" name="FSC#COOELAK@1.1001:Priority">
    <vt:lpwstr> ()</vt:lpwstr>
  </property>
  <property fmtid="{D5CDD505-2E9C-101B-9397-08002B2CF9AE}" pid="34" name="FSC#COOELAK@1.1001:ObjBarCode">
    <vt:lpwstr>*COO.2101.108.3.266004*</vt:lpwstr>
  </property>
  <property fmtid="{D5CDD505-2E9C-101B-9397-08002B2CF9AE}" pid="35" name="FSC#COOELAK@1.1001:RefBarCode">
    <vt:lpwstr>*COO.2101.108.2.1060021*</vt:lpwstr>
  </property>
  <property fmtid="{D5CDD505-2E9C-101B-9397-08002B2CF9AE}" pid="36" name="FSC#COOELAK@1.1001:FileRefBarCode">
    <vt:lpwstr>*312.10-05346*</vt:lpwstr>
  </property>
  <property fmtid="{D5CDD505-2E9C-101B-9397-08002B2CF9AE}" pid="37" name="FSC#COOELAK@1.1001:ExternalRef">
    <vt:lpwstr/>
  </property>
  <property fmtid="{D5CDD505-2E9C-101B-9397-08002B2CF9AE}" pid="38" name="FSC#COOELAK@1.1001:IncomingNumber">
    <vt:lpwstr/>
  </property>
  <property fmtid="{D5CDD505-2E9C-101B-9397-08002B2CF9AE}" pid="39" name="FSC#COOELAK@1.1001:IncomingSubject">
    <vt:lpwstr/>
  </property>
  <property fmtid="{D5CDD505-2E9C-101B-9397-08002B2CF9AE}" pid="40" name="FSC#COOELAK@1.1001:ProcessResponsible">
    <vt:lpwstr/>
  </property>
  <property fmtid="{D5CDD505-2E9C-101B-9397-08002B2CF9AE}" pid="41" name="FSC#COOELAK@1.1001:ProcessResponsiblePhone">
    <vt:lpwstr/>
  </property>
  <property fmtid="{D5CDD505-2E9C-101B-9397-08002B2CF9AE}" pid="42" name="FSC#COOELAK@1.1001:ProcessResponsibleMail">
    <vt:lpwstr/>
  </property>
  <property fmtid="{D5CDD505-2E9C-101B-9397-08002B2CF9AE}" pid="43" name="FSC#COOELAK@1.1001:ProcessResponsibleFax">
    <vt:lpwstr/>
  </property>
  <property fmtid="{D5CDD505-2E9C-101B-9397-08002B2CF9AE}" pid="44" name="FSC#COOELAK@1.1001:ApproverFirstName">
    <vt:lpwstr/>
  </property>
  <property fmtid="{D5CDD505-2E9C-101B-9397-08002B2CF9AE}" pid="45" name="FSC#COOELAK@1.1001:ApproverSurName">
    <vt:lpwstr/>
  </property>
  <property fmtid="{D5CDD505-2E9C-101B-9397-08002B2CF9AE}" pid="46" name="FSC#COOELAK@1.1001:ApproverTitle">
    <vt:lpwstr/>
  </property>
  <property fmtid="{D5CDD505-2E9C-101B-9397-08002B2CF9AE}" pid="47" name="FSC#COOELAK@1.1001:ExternalDate">
    <vt:lpwstr/>
  </property>
  <property fmtid="{D5CDD505-2E9C-101B-9397-08002B2CF9AE}" pid="48" name="FSC#COOELAK@1.1001:SettlementApprovedAt">
    <vt:lpwstr/>
  </property>
  <property fmtid="{D5CDD505-2E9C-101B-9397-08002B2CF9AE}" pid="49" name="FSC#COOELAK@1.1001:BaseNumber">
    <vt:lpwstr>312.10</vt:lpwstr>
  </property>
  <property fmtid="{D5CDD505-2E9C-101B-9397-08002B2CF9AE}" pid="50" name="FSC#COOELAK@1.1001:CurrentUserRolePos">
    <vt:lpwstr>Sekretariat</vt:lpwstr>
  </property>
  <property fmtid="{D5CDD505-2E9C-101B-9397-08002B2CF9AE}" pid="51" name="FSC#COOELAK@1.1001:CurrentUserEmail">
    <vt:lpwstr>philippe.wyss@sbfi.admin.ch</vt:lpwstr>
  </property>
  <property fmtid="{D5CDD505-2E9C-101B-9397-08002B2CF9AE}" pid="52" name="FSC#ELAKGOV@1.1001:PersonalSubjGender">
    <vt:lpwstr/>
  </property>
  <property fmtid="{D5CDD505-2E9C-101B-9397-08002B2CF9AE}" pid="53" name="FSC#ELAKGOV@1.1001:PersonalSubjFirstName">
    <vt:lpwstr/>
  </property>
  <property fmtid="{D5CDD505-2E9C-101B-9397-08002B2CF9AE}" pid="54" name="FSC#ELAKGOV@1.1001:PersonalSubjSurName">
    <vt:lpwstr/>
  </property>
  <property fmtid="{D5CDD505-2E9C-101B-9397-08002B2CF9AE}" pid="55" name="FSC#ELAKGOV@1.1001:PersonalSubjSalutation">
    <vt:lpwstr/>
  </property>
  <property fmtid="{D5CDD505-2E9C-101B-9397-08002B2CF9AE}" pid="56" name="FSC#ELAKGOV@1.1001:PersonalSubjAddress">
    <vt:lpwstr/>
  </property>
  <property fmtid="{D5CDD505-2E9C-101B-9397-08002B2CF9AE}" pid="57" name="FSC#EVDCFG@15.1400:PositionNumber">
    <vt:lpwstr>312.10</vt:lpwstr>
  </property>
  <property fmtid="{D5CDD505-2E9C-101B-9397-08002B2CF9AE}" pid="58" name="FSC#EVDCFG@15.1400:Dossierref">
    <vt:lpwstr>312.10-05346</vt:lpwstr>
  </property>
  <property fmtid="{D5CDD505-2E9C-101B-9397-08002B2CF9AE}" pid="59" name="FSC#EVDCFG@15.1400:FileRespEmail">
    <vt:lpwstr>philippe.wyss@sbfi.admin.ch</vt:lpwstr>
  </property>
  <property fmtid="{D5CDD505-2E9C-101B-9397-08002B2CF9AE}" pid="60" name="FSC#EVDCFG@15.1400:FileRespFax">
    <vt:lpwstr>+41 58 464 96 14</vt:lpwstr>
  </property>
  <property fmtid="{D5CDD505-2E9C-101B-9397-08002B2CF9AE}" pid="61" name="FSC#EVDCFG@15.1400:FileRespHome">
    <vt:lpwstr>Bern</vt:lpwstr>
  </property>
  <property fmtid="{D5CDD505-2E9C-101B-9397-08002B2CF9AE}" pid="62" name="FSC#EVDCFG@15.1400:FileResponsible">
    <vt:lpwstr>Philippe Wyss</vt:lpwstr>
  </property>
  <property fmtid="{D5CDD505-2E9C-101B-9397-08002B2CF9AE}" pid="63" name="FSC#EVDCFG@15.1400:UserInCharge">
    <vt:lpwstr/>
  </property>
  <property fmtid="{D5CDD505-2E9C-101B-9397-08002B2CF9AE}" pid="64" name="FSC#EVDCFG@15.1400:FileRespOrg">
    <vt:lpwstr>Berufliche Grundbildung</vt:lpwstr>
  </property>
  <property fmtid="{D5CDD505-2E9C-101B-9397-08002B2CF9AE}" pid="65" name="FSC#EVDCFG@15.1400:FileRespOrgHome">
    <vt:lpwstr>Bern</vt:lpwstr>
  </property>
  <property fmtid="{D5CDD505-2E9C-101B-9397-08002B2CF9AE}" pid="66" name="FSC#EVDCFG@15.1400:FileRespOrgStreet">
    <vt:lpwstr>Effingerstrasse 27</vt:lpwstr>
  </property>
  <property fmtid="{D5CDD505-2E9C-101B-9397-08002B2CF9AE}" pid="67" name="FSC#EVDCFG@15.1400:FileRespOrgZipCode">
    <vt:lpwstr>3003</vt:lpwstr>
  </property>
  <property fmtid="{D5CDD505-2E9C-101B-9397-08002B2CF9AE}" pid="68" name="FSC#EVDCFG@15.1400:FileRespshortsign">
    <vt:lpwstr>wyp</vt:lpwstr>
  </property>
  <property fmtid="{D5CDD505-2E9C-101B-9397-08002B2CF9AE}" pid="69" name="FSC#EVDCFG@15.1400:FileRespStreet">
    <vt:lpwstr>Einsteinstrasse 2</vt:lpwstr>
  </property>
  <property fmtid="{D5CDD505-2E9C-101B-9397-08002B2CF9AE}" pid="70" name="FSC#EVDCFG@15.1400:FileRespTel">
    <vt:lpwstr>+41 58 463 44 52</vt:lpwstr>
  </property>
  <property fmtid="{D5CDD505-2E9C-101B-9397-08002B2CF9AE}" pid="71" name="FSC#EVDCFG@15.1400:FileRespZipCode">
    <vt:lpwstr>3003</vt:lpwstr>
  </property>
  <property fmtid="{D5CDD505-2E9C-101B-9397-08002B2CF9AE}" pid="72" name="FSC#EVDCFG@15.1400:OutAttachElectr">
    <vt:lpwstr/>
  </property>
  <property fmtid="{D5CDD505-2E9C-101B-9397-08002B2CF9AE}" pid="73" name="FSC#EVDCFG@15.1400:OutAttachPhysic">
    <vt:lpwstr/>
  </property>
  <property fmtid="{D5CDD505-2E9C-101B-9397-08002B2CF9AE}" pid="74" name="FSC#EVDCFG@15.1400:SignAcceptedDraft1">
    <vt:lpwstr/>
  </property>
  <property fmtid="{D5CDD505-2E9C-101B-9397-08002B2CF9AE}" pid="75" name="FSC#EVDCFG@15.1400:SignAcceptedDraft1FR">
    <vt:lpwstr/>
  </property>
  <property fmtid="{D5CDD505-2E9C-101B-9397-08002B2CF9AE}" pid="76" name="FSC#EVDCFG@15.1400:SignAcceptedDraft2">
    <vt:lpwstr/>
  </property>
  <property fmtid="{D5CDD505-2E9C-101B-9397-08002B2CF9AE}" pid="77" name="FSC#EVDCFG@15.1400:SignAcceptedDraft2FR">
    <vt:lpwstr/>
  </property>
  <property fmtid="{D5CDD505-2E9C-101B-9397-08002B2CF9AE}" pid="78" name="FSC#EVDCFG@15.1400:SignApproved1">
    <vt:lpwstr/>
  </property>
  <property fmtid="{D5CDD505-2E9C-101B-9397-08002B2CF9AE}" pid="79" name="FSC#EVDCFG@15.1400:SignApproved1FR">
    <vt:lpwstr/>
  </property>
  <property fmtid="{D5CDD505-2E9C-101B-9397-08002B2CF9AE}" pid="80" name="FSC#EVDCFG@15.1400:SignApproved2">
    <vt:lpwstr/>
  </property>
  <property fmtid="{D5CDD505-2E9C-101B-9397-08002B2CF9AE}" pid="81" name="FSC#EVDCFG@15.1400:SignApproved2FR">
    <vt:lpwstr/>
  </property>
  <property fmtid="{D5CDD505-2E9C-101B-9397-08002B2CF9AE}" pid="82" name="FSC#EVDCFG@15.1400:SubDossierBarCode">
    <vt:lpwstr/>
  </property>
  <property fmtid="{D5CDD505-2E9C-101B-9397-08002B2CF9AE}" pid="83" name="FSC#EVDCFG@15.1400:Subject">
    <vt:lpwstr/>
  </property>
  <property fmtid="{D5CDD505-2E9C-101B-9397-08002B2CF9AE}" pid="84" name="FSC#EVDCFG@15.1400:Title">
    <vt:lpwstr>150901_Raster_Überprüfungsbericht_d</vt:lpwstr>
  </property>
  <property fmtid="{D5CDD505-2E9C-101B-9397-08002B2CF9AE}" pid="85" name="FSC#EVDCFG@15.1400:UserFunction">
    <vt:lpwstr>Sekretariat - in BGB/SBFI</vt:lpwstr>
  </property>
  <property fmtid="{D5CDD505-2E9C-101B-9397-08002B2CF9AE}" pid="86" name="FSC#EVDCFG@15.1400:SalutationEnglish">
    <vt:lpwstr>Vocational Education and Training</vt:lpwstr>
  </property>
  <property fmtid="{D5CDD505-2E9C-101B-9397-08002B2CF9AE}" pid="87" name="FSC#EVDCFG@15.1400:SalutationFrench">
    <vt:lpwstr>Formation professionnelle initiale</vt:lpwstr>
  </property>
  <property fmtid="{D5CDD505-2E9C-101B-9397-08002B2CF9AE}" pid="88" name="FSC#EVDCFG@15.1400:SalutationGerman">
    <vt:lpwstr>Berufliche Grundbildung</vt:lpwstr>
  </property>
  <property fmtid="{D5CDD505-2E9C-101B-9397-08002B2CF9AE}" pid="89" name="FSC#EVDCFG@15.1400:SalutationItalian">
    <vt:lpwstr>Formazione professionale di base</vt:lpwstr>
  </property>
  <property fmtid="{D5CDD505-2E9C-101B-9397-08002B2CF9AE}" pid="90" name="FSC#EVDCFG@15.1400:SalutationEnglishUser">
    <vt:lpwstr/>
  </property>
  <property fmtid="{D5CDD505-2E9C-101B-9397-08002B2CF9AE}" pid="91" name="FSC#EVDCFG@15.1400:SalutationFrenchUser">
    <vt:lpwstr>Collaborateur spécialisé</vt:lpwstr>
  </property>
  <property fmtid="{D5CDD505-2E9C-101B-9397-08002B2CF9AE}" pid="92" name="FSC#EVDCFG@15.1400:SalutationGermanUser">
    <vt:lpwstr>Sachbearbeiter</vt:lpwstr>
  </property>
  <property fmtid="{D5CDD505-2E9C-101B-9397-08002B2CF9AE}" pid="93" name="FSC#EVDCFG@15.1400:SalutationItalianUser">
    <vt:lpwstr/>
  </property>
  <property fmtid="{D5CDD505-2E9C-101B-9397-08002B2CF9AE}" pid="94" name="FSC#EVDCFG@15.1400:FileRespOrgShortname">
    <vt:lpwstr>BGB / SBFI</vt:lpwstr>
  </property>
  <property fmtid="{D5CDD505-2E9C-101B-9397-08002B2CF9AE}" pid="95" name="CDB@BUND:Classification">
    <vt:lpwstr/>
  </property>
  <property fmtid="{D5CDD505-2E9C-101B-9397-08002B2CF9AE}" pid="96" name="CDB@BUND:ResponsibleUCaseBureauShort">
    <vt:lpwstr/>
  </property>
  <property fmtid="{D5CDD505-2E9C-101B-9397-08002B2CF9AE}" pid="97" name="CDB@BUND:ResponsibleLCaseBureauShort">
    <vt:lpwstr/>
  </property>
  <property fmtid="{D5CDD505-2E9C-101B-9397-08002B2CF9AE}" pid="98" name="FSC#EVDCFG@15.1400:UserInChargeUserTitle">
    <vt:lpwstr/>
  </property>
  <property fmtid="{D5CDD505-2E9C-101B-9397-08002B2CF9AE}" pid="99" name="FSC#EVDCFG@15.1400:UserInChargeUserName">
    <vt:lpwstr>Wyss</vt:lpwstr>
  </property>
  <property fmtid="{D5CDD505-2E9C-101B-9397-08002B2CF9AE}" pid="100" name="FSC#EVDCFG@15.1400:UserInChargeUserFirstname">
    <vt:lpwstr/>
  </property>
  <property fmtid="{D5CDD505-2E9C-101B-9397-08002B2CF9AE}" pid="101" name="FSC#EVDCFG@15.1400:UserInChargeUserEnvSalutationDE">
    <vt:lpwstr>Sachbearbeiter_x000d_
Collaborateur spécialisé</vt:lpwstr>
  </property>
  <property fmtid="{D5CDD505-2E9C-101B-9397-08002B2CF9AE}" pid="102" name="FSC#EVDCFG@15.1400:UserInChargeUserEnvSalutationEN">
    <vt:lpwstr/>
  </property>
  <property fmtid="{D5CDD505-2E9C-101B-9397-08002B2CF9AE}" pid="103" name="FSC#EVDCFG@15.1400:UserInChargeUserEnvSalutationFR">
    <vt:lpwstr/>
  </property>
  <property fmtid="{D5CDD505-2E9C-101B-9397-08002B2CF9AE}" pid="104" name="FSC#EVDCFG@15.1400:UserInChargeUserEnvSalutationIT">
    <vt:lpwstr/>
  </property>
  <property fmtid="{D5CDD505-2E9C-101B-9397-08002B2CF9AE}" pid="105" name="FSC#EVDCFG@15.1400:FilerespUserPersonTitle">
    <vt:lpwstr>SBFI</vt:lpwstr>
  </property>
  <property fmtid="{D5CDD505-2E9C-101B-9397-08002B2CF9AE}" pid="106" name="FSC#EVDCFG@15.1400:Address">
    <vt:lpwstr/>
  </property>
  <property fmtid="{D5CDD505-2E9C-101B-9397-08002B2CF9AE}" pid="107" name="FSC#EVDCFG@15.1400:ResponsibleEditorFirstname">
    <vt:lpwstr>Philippe</vt:lpwstr>
  </property>
  <property fmtid="{D5CDD505-2E9C-101B-9397-08002B2CF9AE}" pid="108" name="FSC#EVDCFG@15.1400:ResponsibleEditorSurname">
    <vt:lpwstr>Wyss</vt:lpwstr>
  </property>
  <property fmtid="{D5CDD505-2E9C-101B-9397-08002B2CF9AE}" pid="109" name="FSC#EVDCFG@15.1400:GroupTitle">
    <vt:lpwstr>Berufliche Grundbildung</vt:lpwstr>
  </property>
  <property fmtid="{D5CDD505-2E9C-101B-9397-08002B2CF9AE}" pid="110" name="FSC#ATSTATECFG@1.1001:Office">
    <vt:lpwstr/>
  </property>
  <property fmtid="{D5CDD505-2E9C-101B-9397-08002B2CF9AE}" pid="111" name="FSC#ATSTATECFG@1.1001:Agent">
    <vt:lpwstr>SBFI Philippe Wyss</vt:lpwstr>
  </property>
  <property fmtid="{D5CDD505-2E9C-101B-9397-08002B2CF9AE}" pid="112" name="FSC#ATSTATECFG@1.1001:AgentPhone">
    <vt:lpwstr>+41 58 463 44 52</vt:lpwstr>
  </property>
  <property fmtid="{D5CDD505-2E9C-101B-9397-08002B2CF9AE}" pid="113" name="FSC#ATSTATECFG@1.1001:DepartmentFax">
    <vt:lpwstr>+41 31 324 96 15</vt:lpwstr>
  </property>
  <property fmtid="{D5CDD505-2E9C-101B-9397-08002B2CF9AE}" pid="114" name="FSC#ATSTATECFG@1.1001:DepartmentEmail">
    <vt:lpwstr>info@bbt.admin.ch</vt:lpwstr>
  </property>
  <property fmtid="{D5CDD505-2E9C-101B-9397-08002B2CF9AE}" pid="115" name="FSC#ATSTATECFG@1.1001:SubfileDate">
    <vt:lpwstr/>
  </property>
  <property fmtid="{D5CDD505-2E9C-101B-9397-08002B2CF9AE}" pid="116" name="FSC#ATSTATECFG@1.1001:SubfileSubject">
    <vt:lpwstr/>
  </property>
  <property fmtid="{D5CDD505-2E9C-101B-9397-08002B2CF9AE}" pid="117" name="FSC#ATSTATECFG@1.1001:DepartmentZipCode">
    <vt:lpwstr>3003</vt:lpwstr>
  </property>
  <property fmtid="{D5CDD505-2E9C-101B-9397-08002B2CF9AE}" pid="118" name="FSC#ATSTATECFG@1.1001:DepartmentCountry">
    <vt:lpwstr/>
  </property>
  <property fmtid="{D5CDD505-2E9C-101B-9397-08002B2CF9AE}" pid="119" name="FSC#ATSTATECFG@1.1001:DepartmentCity">
    <vt:lpwstr>Bern</vt:lpwstr>
  </property>
  <property fmtid="{D5CDD505-2E9C-101B-9397-08002B2CF9AE}" pid="120" name="FSC#ATSTATECFG@1.1001:DepartmentStreet">
    <vt:lpwstr>Effingerstrasse 27</vt:lpwstr>
  </property>
  <property fmtid="{D5CDD505-2E9C-101B-9397-08002B2CF9AE}" pid="121" name="FSC#ATSTATECFG@1.1001:DepartmentDVR">
    <vt:lpwstr/>
  </property>
  <property fmtid="{D5CDD505-2E9C-101B-9397-08002B2CF9AE}" pid="122" name="FSC#ATSTATECFG@1.1001:DepartmentUID">
    <vt:lpwstr/>
  </property>
  <property fmtid="{D5CDD505-2E9C-101B-9397-08002B2CF9AE}" pid="123" name="FSC#ATSTATECFG@1.1001:SubfileReference">
    <vt:lpwstr>312.10-05346</vt:lpwstr>
  </property>
  <property fmtid="{D5CDD505-2E9C-101B-9397-08002B2CF9AE}" pid="124" name="FSC#ATSTATECFG@1.1001:Clause">
    <vt:lpwstr/>
  </property>
  <property fmtid="{D5CDD505-2E9C-101B-9397-08002B2CF9AE}" pid="125" name="FSC#ATSTATECFG@1.1001:ApprovedSignature">
    <vt:lpwstr/>
  </property>
  <property fmtid="{D5CDD505-2E9C-101B-9397-08002B2CF9AE}" pid="126" name="FSC#ATSTATECFG@1.1001:BankAccount">
    <vt:lpwstr/>
  </property>
  <property fmtid="{D5CDD505-2E9C-101B-9397-08002B2CF9AE}" pid="127" name="FSC#ATSTATECFG@1.1001:BankAccountOwner">
    <vt:lpwstr/>
  </property>
  <property fmtid="{D5CDD505-2E9C-101B-9397-08002B2CF9AE}" pid="128" name="FSC#ATSTATECFG@1.1001:BankInstitute">
    <vt:lpwstr/>
  </property>
  <property fmtid="{D5CDD505-2E9C-101B-9397-08002B2CF9AE}" pid="129" name="FSC#ATSTATECFG@1.1001:BankAccountID">
    <vt:lpwstr/>
  </property>
  <property fmtid="{D5CDD505-2E9C-101B-9397-08002B2CF9AE}" pid="130" name="FSC#ATSTATECFG@1.1001:BankAccountIBAN">
    <vt:lpwstr/>
  </property>
  <property fmtid="{D5CDD505-2E9C-101B-9397-08002B2CF9AE}" pid="131" name="FSC#ATSTATECFG@1.1001:BankAccountBIC">
    <vt:lpwstr/>
  </property>
  <property fmtid="{D5CDD505-2E9C-101B-9397-08002B2CF9AE}" pid="132" name="FSC#ATSTATECFG@1.1001:BankName">
    <vt:lpwstr/>
  </property>
  <property fmtid="{D5CDD505-2E9C-101B-9397-08002B2CF9AE}" pid="133" name="FSC#FSCFOLIO@1.1001:docpropproject">
    <vt:lpwstr/>
  </property>
  <property fmtid="{D5CDD505-2E9C-101B-9397-08002B2CF9AE}" pid="134" name="MSIP_Label_aa112399-b73b-40c1-8af2-919b124b9d91_Enabled">
    <vt:lpwstr>true</vt:lpwstr>
  </property>
  <property fmtid="{D5CDD505-2E9C-101B-9397-08002B2CF9AE}" pid="135" name="MSIP_Label_aa112399-b73b-40c1-8af2-919b124b9d91_SetDate">
    <vt:lpwstr>2025-01-03T08:30:19Z</vt:lpwstr>
  </property>
  <property fmtid="{D5CDD505-2E9C-101B-9397-08002B2CF9AE}" pid="136" name="MSIP_Label_aa112399-b73b-40c1-8af2-919b124b9d91_Method">
    <vt:lpwstr>Privileged</vt:lpwstr>
  </property>
  <property fmtid="{D5CDD505-2E9C-101B-9397-08002B2CF9AE}" pid="137" name="MSIP_Label_aa112399-b73b-40c1-8af2-919b124b9d91_Name">
    <vt:lpwstr>L2</vt:lpwstr>
  </property>
  <property fmtid="{D5CDD505-2E9C-101B-9397-08002B2CF9AE}" pid="138" name="MSIP_Label_aa112399-b73b-40c1-8af2-919b124b9d91_SiteId">
    <vt:lpwstr>6ae27add-8276-4a38-88c1-3a9c1f973767</vt:lpwstr>
  </property>
  <property fmtid="{D5CDD505-2E9C-101B-9397-08002B2CF9AE}" pid="139" name="MSIP_Label_aa112399-b73b-40c1-8af2-919b124b9d91_ActionId">
    <vt:lpwstr>5443f478-7910-4bca-b9a1-5e5f8737cc2f</vt:lpwstr>
  </property>
  <property fmtid="{D5CDD505-2E9C-101B-9397-08002B2CF9AE}" pid="140" name="MSIP_Label_aa112399-b73b-40c1-8af2-919b124b9d91_ContentBits">
    <vt:lpwstr>0</vt:lpwstr>
  </property>
</Properties>
</file>