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62CBA" w14:textId="77777777" w:rsidR="000D6052" w:rsidRPr="001A7ADB" w:rsidRDefault="000D6052">
      <w:pPr>
        <w:tabs>
          <w:tab w:val="right" w:pos="9072"/>
        </w:tabs>
        <w:rPr>
          <w:lang w:val="fr-CH"/>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3"/>
      </w:tblGrid>
      <w:tr w:rsidR="000D6052" w:rsidRPr="003A5876" w14:paraId="56AA0A7A" w14:textId="77777777" w:rsidTr="0029149D">
        <w:trPr>
          <w:trHeight w:hRule="exact" w:val="227"/>
        </w:trPr>
        <w:tc>
          <w:tcPr>
            <w:tcW w:w="8963" w:type="dxa"/>
            <w:tcBorders>
              <w:bottom w:val="single" w:sz="4" w:space="0" w:color="000000" w:themeColor="text1"/>
            </w:tcBorders>
          </w:tcPr>
          <w:p w14:paraId="71FECA76" w14:textId="77777777" w:rsidR="000D6052" w:rsidRPr="003A5876" w:rsidRDefault="000D6052">
            <w:pPr>
              <w:ind w:left="-108"/>
              <w:rPr>
                <w:lang w:val="fr-CH"/>
              </w:rPr>
            </w:pPr>
          </w:p>
        </w:tc>
      </w:tr>
      <w:tr w:rsidR="000D6052" w:rsidRPr="003A5876" w14:paraId="1E32B780" w14:textId="77777777" w:rsidTr="0029149D">
        <w:trPr>
          <w:trHeight w:hRule="exact" w:val="340"/>
        </w:trPr>
        <w:tc>
          <w:tcPr>
            <w:tcW w:w="8963" w:type="dxa"/>
            <w:tcBorders>
              <w:top w:val="single" w:sz="4" w:space="0" w:color="000000" w:themeColor="text1"/>
            </w:tcBorders>
          </w:tcPr>
          <w:p w14:paraId="5460BCAA" w14:textId="77777777" w:rsidR="000D6052" w:rsidRPr="003A5876" w:rsidRDefault="000D6052">
            <w:pPr>
              <w:ind w:left="-108"/>
              <w:rPr>
                <w:lang w:val="fr-CH"/>
              </w:rPr>
            </w:pPr>
          </w:p>
        </w:tc>
      </w:tr>
      <w:tr w:rsidR="000D6052" w:rsidRPr="008E6365" w14:paraId="4D0CD245" w14:textId="77777777" w:rsidTr="0029149D">
        <w:tc>
          <w:tcPr>
            <w:tcW w:w="8963" w:type="dxa"/>
          </w:tcPr>
          <w:p w14:paraId="1AB67900" w14:textId="7169EDD2" w:rsidR="000D6052" w:rsidRPr="0029149D" w:rsidRDefault="0059025F">
            <w:pPr>
              <w:pStyle w:val="zzHaupttitel"/>
              <w:ind w:left="-108"/>
              <w:rPr>
                <w:sz w:val="40"/>
                <w:szCs w:val="40"/>
                <w:lang w:val="fr-CH"/>
              </w:rPr>
            </w:pPr>
            <w:r w:rsidRPr="0029149D">
              <w:rPr>
                <w:sz w:val="40"/>
                <w:szCs w:val="40"/>
                <w:lang w:val="fr-CH"/>
              </w:rPr>
              <w:t xml:space="preserve">Nouvelle formation professionnelle initiale </w:t>
            </w:r>
            <w:r w:rsidR="003A5876" w:rsidRPr="0029149D">
              <w:rPr>
                <w:sz w:val="40"/>
                <w:szCs w:val="40"/>
                <w:lang w:val="fr-CH"/>
              </w:rPr>
              <w:t>D</w:t>
            </w:r>
            <w:r w:rsidR="008F7EC2" w:rsidRPr="0029149D">
              <w:rPr>
                <w:sz w:val="40"/>
                <w:szCs w:val="40"/>
                <w:lang w:val="fr-CH"/>
              </w:rPr>
              <w:t xml:space="preserve">éfinition des objets et des données clés </w:t>
            </w:r>
          </w:p>
          <w:p w14:paraId="654CC41F" w14:textId="77777777" w:rsidR="000D6052" w:rsidRPr="003A5876" w:rsidRDefault="000D6052">
            <w:pPr>
              <w:pStyle w:val="zzHaupttitel"/>
              <w:ind w:left="-108"/>
              <w:rPr>
                <w:lang w:val="fr-CH"/>
              </w:rPr>
            </w:pPr>
          </w:p>
        </w:tc>
      </w:tr>
      <w:tr w:rsidR="000D6052" w:rsidRPr="008E6365" w14:paraId="09D970CF" w14:textId="77777777" w:rsidTr="0029149D">
        <w:tc>
          <w:tcPr>
            <w:tcW w:w="8963" w:type="dxa"/>
          </w:tcPr>
          <w:p w14:paraId="7FEB8850" w14:textId="3EB66811" w:rsidR="000D6052" w:rsidRPr="003A5876" w:rsidRDefault="0059025F">
            <w:pPr>
              <w:pStyle w:val="zzUntertitel"/>
              <w:ind w:left="-108"/>
              <w:rPr>
                <w:lang w:val="fr-CH"/>
              </w:rPr>
            </w:pPr>
            <w:r w:rsidRPr="006E05AF">
              <w:rPr>
                <w:highlight w:val="lightGray"/>
                <w:lang w:val="fr-CH"/>
              </w:rPr>
              <w:t>Formation professionnelle initiale</w:t>
            </w:r>
            <w:r w:rsidRPr="001A7ADB" w:rsidDel="0059025F">
              <w:rPr>
                <w:highlight w:val="lightGray"/>
                <w:lang w:val="fr-CH"/>
              </w:rPr>
              <w:t xml:space="preserve"> </w:t>
            </w:r>
            <w:r w:rsidR="00074A1C" w:rsidRPr="001A7ADB">
              <w:rPr>
                <w:highlight w:val="lightGray"/>
                <w:lang w:val="fr-CH"/>
              </w:rPr>
              <w:t>AFP/CFC</w:t>
            </w:r>
            <w:r>
              <w:rPr>
                <w:lang w:val="fr-CH"/>
              </w:rPr>
              <w:t xml:space="preserve"> ou Titre provisoire</w:t>
            </w:r>
          </w:p>
        </w:tc>
      </w:tr>
    </w:tbl>
    <w:p w14:paraId="6FC3FF0B" w14:textId="77777777" w:rsidR="000D6052" w:rsidRDefault="000D6052">
      <w:pPr>
        <w:rPr>
          <w:lang w:val="fr-CH"/>
        </w:rPr>
      </w:pPr>
    </w:p>
    <w:p w14:paraId="2F0F4291" w14:textId="77777777" w:rsidR="0029149D" w:rsidRPr="001A7ADB" w:rsidRDefault="0029149D">
      <w:pPr>
        <w:rPr>
          <w:lang w:val="fr-CH"/>
        </w:rPr>
      </w:pPr>
    </w:p>
    <w:p w14:paraId="4E59BC11" w14:textId="0987ABB6" w:rsidR="000D6052" w:rsidRPr="001A7ADB" w:rsidRDefault="00074A1C">
      <w:pPr>
        <w:rPr>
          <w:lang w:val="fr-CH"/>
        </w:rPr>
      </w:pPr>
      <w:r w:rsidRPr="001A7ADB">
        <w:rPr>
          <w:lang w:val="fr-CH"/>
        </w:rPr>
        <w:t xml:space="preserve">Établi par </w:t>
      </w:r>
      <w:r w:rsidRPr="001A7ADB">
        <w:rPr>
          <w:highlight w:val="lightGray"/>
          <w:lang w:val="fr-CH"/>
        </w:rPr>
        <w:t>l</w:t>
      </w:r>
      <w:r w:rsidR="001A7ADB">
        <w:rPr>
          <w:highlight w:val="lightGray"/>
          <w:lang w:val="fr-CH"/>
        </w:rPr>
        <w:t>’</w:t>
      </w:r>
      <w:r w:rsidRPr="001A7ADB">
        <w:rPr>
          <w:highlight w:val="lightGray"/>
          <w:lang w:val="fr-CH"/>
        </w:rPr>
        <w:t xml:space="preserve">association suisse </w:t>
      </w:r>
      <w:r w:rsidR="0059025F">
        <w:rPr>
          <w:highlight w:val="lightGray"/>
          <w:lang w:val="fr-CH"/>
        </w:rPr>
        <w:t>NOM ou</w:t>
      </w:r>
      <w:r w:rsidR="0059025F" w:rsidRPr="001A7ADB">
        <w:rPr>
          <w:highlight w:val="lightGray"/>
          <w:lang w:val="fr-CH"/>
        </w:rPr>
        <w:t xml:space="preserve"> </w:t>
      </w:r>
      <w:r w:rsidR="0059025F">
        <w:rPr>
          <w:highlight w:val="lightGray"/>
          <w:lang w:val="fr-CH"/>
        </w:rPr>
        <w:t>l</w:t>
      </w:r>
      <w:r w:rsidR="0059025F" w:rsidRPr="001A7ADB">
        <w:rPr>
          <w:highlight w:val="lightGray"/>
          <w:lang w:val="fr-CH"/>
        </w:rPr>
        <w:t>’organe</w:t>
      </w:r>
      <w:r w:rsidRPr="001A7ADB">
        <w:rPr>
          <w:highlight w:val="lightGray"/>
          <w:lang w:val="fr-CH"/>
        </w:rPr>
        <w:t xml:space="preserve"> responsable </w:t>
      </w:r>
      <w:r w:rsidR="0059025F">
        <w:rPr>
          <w:lang w:val="fr-CH"/>
        </w:rPr>
        <w:t>NOM</w:t>
      </w:r>
    </w:p>
    <w:p w14:paraId="6390C652" w14:textId="77777777" w:rsidR="000D6052" w:rsidRDefault="000D6052">
      <w:pPr>
        <w:rPr>
          <w:highlight w:val="lightGray"/>
          <w:lang w:val="fr-CH"/>
        </w:rPr>
      </w:pPr>
    </w:p>
    <w:p w14:paraId="09F07713" w14:textId="77777777" w:rsidR="0029149D" w:rsidRPr="001A7ADB" w:rsidRDefault="0029149D">
      <w:pPr>
        <w:rPr>
          <w:highlight w:val="lightGray"/>
          <w:lang w:val="fr-CH"/>
        </w:rPr>
      </w:pPr>
    </w:p>
    <w:p w14:paraId="47D93D09" w14:textId="77777777" w:rsidR="000D6052" w:rsidRPr="001A7ADB" w:rsidRDefault="000D6052">
      <w:pPr>
        <w:rPr>
          <w:highlight w:val="lightGray"/>
          <w:lang w:val="fr-CH"/>
        </w:rPr>
      </w:pPr>
    </w:p>
    <w:p w14:paraId="74076639" w14:textId="35305C12" w:rsidR="000D6052" w:rsidRPr="001A7ADB" w:rsidRDefault="00074A1C">
      <w:pPr>
        <w:rPr>
          <w:lang w:val="fr-CH"/>
        </w:rPr>
      </w:pPr>
      <w:r w:rsidRPr="001A7ADB">
        <w:rPr>
          <w:highlight w:val="lightGray"/>
          <w:lang w:val="fr-CH"/>
        </w:rPr>
        <w:t>Lieu, date</w:t>
      </w:r>
    </w:p>
    <w:p w14:paraId="5AE97E62" w14:textId="77777777" w:rsidR="000D6052" w:rsidRPr="001A7ADB" w:rsidRDefault="000D6052">
      <w:pPr>
        <w:rPr>
          <w:lang w:val="fr-CH"/>
        </w:rPr>
      </w:pPr>
    </w:p>
    <w:p w14:paraId="529D1364" w14:textId="77777777" w:rsidR="000D6052" w:rsidRPr="001A7ADB" w:rsidRDefault="000D6052">
      <w:pPr>
        <w:rPr>
          <w:lang w:val="fr-CH"/>
        </w:rPr>
      </w:pPr>
    </w:p>
    <w:sdt>
      <w:sdtPr>
        <w:rPr>
          <w:lang w:val="fr-CH"/>
        </w:rPr>
        <w:id w:val="-900586271"/>
        <w:docPartObj>
          <w:docPartGallery w:val="Table of Contents"/>
          <w:docPartUnique/>
        </w:docPartObj>
      </w:sdtPr>
      <w:sdtEndPr>
        <w:rPr>
          <w:b/>
          <w:bCs/>
        </w:rPr>
      </w:sdtEndPr>
      <w:sdtContent>
        <w:p w14:paraId="316D4AC7" w14:textId="024A3AE4" w:rsidR="00AF65F5" w:rsidRPr="001A7ADB" w:rsidRDefault="00307BBF" w:rsidP="00307BBF">
          <w:pPr>
            <w:rPr>
              <w:lang w:val="fr-CH"/>
            </w:rPr>
          </w:pPr>
          <w:r w:rsidRPr="001A7ADB">
            <w:rPr>
              <w:b/>
              <w:bCs/>
              <w:sz w:val="28"/>
              <w:szCs w:val="32"/>
              <w:lang w:val="fr-CH"/>
            </w:rPr>
            <w:t>Table des matières</w:t>
          </w:r>
        </w:p>
        <w:p w14:paraId="0612C4CB" w14:textId="4E6B2372" w:rsidR="00D15C09" w:rsidRDefault="00AF65F5">
          <w:pPr>
            <w:pStyle w:val="Verzeichnis1"/>
            <w:tabs>
              <w:tab w:val="right" w:leader="dot" w:pos="9061"/>
            </w:tabs>
            <w:rPr>
              <w:rFonts w:asciiTheme="minorHAnsi" w:eastAsiaTheme="minorEastAsia" w:hAnsiTheme="minorHAnsi" w:cstheme="minorBidi"/>
              <w:b w:val="0"/>
              <w:noProof/>
              <w:kern w:val="2"/>
              <w:sz w:val="24"/>
              <w:szCs w:val="24"/>
              <w:lang w:eastAsia="de-CH"/>
              <w14:ligatures w14:val="standardContextual"/>
            </w:rPr>
          </w:pPr>
          <w:r w:rsidRPr="001A7ADB">
            <w:rPr>
              <w:lang w:val="fr-CH"/>
            </w:rPr>
            <w:fldChar w:fldCharType="begin"/>
          </w:r>
          <w:r w:rsidRPr="001A7ADB">
            <w:rPr>
              <w:lang w:val="fr-CH"/>
            </w:rPr>
            <w:instrText xml:space="preserve"> TOC \o "1-3" \h \z \u </w:instrText>
          </w:r>
          <w:r w:rsidRPr="001A7ADB">
            <w:rPr>
              <w:lang w:val="fr-CH"/>
            </w:rPr>
            <w:fldChar w:fldCharType="separate"/>
          </w:r>
          <w:hyperlink w:anchor="_Toc224221377" w:history="1">
            <w:r w:rsidR="00D15C09" w:rsidRPr="00946718">
              <w:rPr>
                <w:rStyle w:val="Hyperlink"/>
                <w:noProof/>
                <w:lang w:val="fr-CH"/>
              </w:rPr>
              <w:t>1</w:t>
            </w:r>
            <w:r w:rsidR="00D15C09">
              <w:rPr>
                <w:rFonts w:asciiTheme="minorHAnsi" w:eastAsiaTheme="minorEastAsia" w:hAnsiTheme="minorHAnsi" w:cstheme="minorBidi"/>
                <w:b w:val="0"/>
                <w:noProof/>
                <w:kern w:val="2"/>
                <w:sz w:val="24"/>
                <w:szCs w:val="24"/>
                <w:lang w:eastAsia="de-CH"/>
                <w14:ligatures w14:val="standardContextual"/>
              </w:rPr>
              <w:tab/>
            </w:r>
            <w:r w:rsidR="00D15C09" w:rsidRPr="00946718">
              <w:rPr>
                <w:rStyle w:val="Hyperlink"/>
                <w:noProof/>
                <w:lang w:val="fr-CH"/>
              </w:rPr>
              <w:t>Objets et données clés de la nouvelle formation professionnelle initiale</w:t>
            </w:r>
            <w:r w:rsidR="00D15C09">
              <w:rPr>
                <w:noProof/>
                <w:webHidden/>
              </w:rPr>
              <w:tab/>
            </w:r>
            <w:r w:rsidR="00D15C09">
              <w:rPr>
                <w:noProof/>
                <w:webHidden/>
              </w:rPr>
              <w:fldChar w:fldCharType="begin"/>
            </w:r>
            <w:r w:rsidR="00D15C09">
              <w:rPr>
                <w:noProof/>
                <w:webHidden/>
              </w:rPr>
              <w:instrText xml:space="preserve"> PAGEREF _Toc224221377 \h </w:instrText>
            </w:r>
            <w:r w:rsidR="00D15C09">
              <w:rPr>
                <w:noProof/>
                <w:webHidden/>
              </w:rPr>
            </w:r>
            <w:r w:rsidR="00D15C09">
              <w:rPr>
                <w:noProof/>
                <w:webHidden/>
              </w:rPr>
              <w:fldChar w:fldCharType="separate"/>
            </w:r>
            <w:r w:rsidR="00D15C09">
              <w:rPr>
                <w:noProof/>
                <w:webHidden/>
              </w:rPr>
              <w:t>2</w:t>
            </w:r>
            <w:r w:rsidR="00D15C09">
              <w:rPr>
                <w:noProof/>
                <w:webHidden/>
              </w:rPr>
              <w:fldChar w:fldCharType="end"/>
            </w:r>
          </w:hyperlink>
        </w:p>
        <w:p w14:paraId="19144A3C" w14:textId="2FE9EBD4" w:rsidR="00D15C09" w:rsidRDefault="00D15C09">
          <w:pPr>
            <w:pStyle w:val="Verzeichnis2"/>
            <w:rPr>
              <w:rFonts w:asciiTheme="minorHAnsi" w:eastAsiaTheme="minorEastAsia" w:hAnsiTheme="minorHAnsi" w:cstheme="minorBidi"/>
              <w:noProof/>
              <w:kern w:val="2"/>
              <w:sz w:val="24"/>
              <w:szCs w:val="24"/>
              <w:lang w:eastAsia="de-CH"/>
              <w14:ligatures w14:val="standardContextual"/>
            </w:rPr>
          </w:pPr>
          <w:hyperlink w:anchor="_Toc224221378" w:history="1">
            <w:r w:rsidRPr="00946718">
              <w:rPr>
                <w:rStyle w:val="Hyperlink"/>
                <w:noProof/>
                <w:lang w:val="fr-CH"/>
              </w:rPr>
              <w:t>1.1</w:t>
            </w:r>
            <w:r>
              <w:rPr>
                <w:rFonts w:asciiTheme="minorHAnsi" w:eastAsiaTheme="minorEastAsia" w:hAnsiTheme="minorHAnsi" w:cstheme="minorBidi"/>
                <w:noProof/>
                <w:kern w:val="2"/>
                <w:sz w:val="24"/>
                <w:szCs w:val="24"/>
                <w:lang w:eastAsia="de-CH"/>
                <w14:ligatures w14:val="standardContextual"/>
              </w:rPr>
              <w:tab/>
            </w:r>
            <w:r w:rsidRPr="00946718">
              <w:rPr>
                <w:rStyle w:val="Hyperlink"/>
                <w:noProof/>
                <w:lang w:val="fr-CH"/>
              </w:rPr>
              <w:t>Organisation du développement de la profession</w:t>
            </w:r>
            <w:r>
              <w:rPr>
                <w:noProof/>
                <w:webHidden/>
              </w:rPr>
              <w:tab/>
            </w:r>
            <w:r>
              <w:rPr>
                <w:noProof/>
                <w:webHidden/>
              </w:rPr>
              <w:fldChar w:fldCharType="begin"/>
            </w:r>
            <w:r>
              <w:rPr>
                <w:noProof/>
                <w:webHidden/>
              </w:rPr>
              <w:instrText xml:space="preserve"> PAGEREF _Toc224221378 \h </w:instrText>
            </w:r>
            <w:r>
              <w:rPr>
                <w:noProof/>
                <w:webHidden/>
              </w:rPr>
            </w:r>
            <w:r>
              <w:rPr>
                <w:noProof/>
                <w:webHidden/>
              </w:rPr>
              <w:fldChar w:fldCharType="separate"/>
            </w:r>
            <w:r>
              <w:rPr>
                <w:noProof/>
                <w:webHidden/>
              </w:rPr>
              <w:t>2</w:t>
            </w:r>
            <w:r>
              <w:rPr>
                <w:noProof/>
                <w:webHidden/>
              </w:rPr>
              <w:fldChar w:fldCharType="end"/>
            </w:r>
          </w:hyperlink>
        </w:p>
        <w:p w14:paraId="3A7092E6" w14:textId="3D0E6E1D" w:rsidR="00D15C09" w:rsidRDefault="00D15C09">
          <w:pPr>
            <w:pStyle w:val="Verzeichnis2"/>
            <w:rPr>
              <w:rFonts w:asciiTheme="minorHAnsi" w:eastAsiaTheme="minorEastAsia" w:hAnsiTheme="minorHAnsi" w:cstheme="minorBidi"/>
              <w:noProof/>
              <w:kern w:val="2"/>
              <w:sz w:val="24"/>
              <w:szCs w:val="24"/>
              <w:lang w:eastAsia="de-CH"/>
              <w14:ligatures w14:val="standardContextual"/>
            </w:rPr>
          </w:pPr>
          <w:hyperlink w:anchor="_Toc224221379" w:history="1">
            <w:r w:rsidRPr="00946718">
              <w:rPr>
                <w:rStyle w:val="Hyperlink"/>
                <w:noProof/>
                <w:lang w:val="fr-CH"/>
              </w:rPr>
              <w:t>1.2</w:t>
            </w:r>
            <w:r>
              <w:rPr>
                <w:rFonts w:asciiTheme="minorHAnsi" w:eastAsiaTheme="minorEastAsia" w:hAnsiTheme="minorHAnsi" w:cstheme="minorBidi"/>
                <w:noProof/>
                <w:kern w:val="2"/>
                <w:sz w:val="24"/>
                <w:szCs w:val="24"/>
                <w:lang w:eastAsia="de-CH"/>
                <w14:ligatures w14:val="standardContextual"/>
              </w:rPr>
              <w:tab/>
            </w:r>
            <w:r w:rsidRPr="00946718">
              <w:rPr>
                <w:rStyle w:val="Hyperlink"/>
                <w:noProof/>
                <w:lang w:val="fr-CH"/>
              </w:rPr>
              <w:t>Orientation de la formation professionnelle initiale</w:t>
            </w:r>
            <w:r>
              <w:rPr>
                <w:noProof/>
                <w:webHidden/>
              </w:rPr>
              <w:tab/>
            </w:r>
            <w:r>
              <w:rPr>
                <w:noProof/>
                <w:webHidden/>
              </w:rPr>
              <w:fldChar w:fldCharType="begin"/>
            </w:r>
            <w:r>
              <w:rPr>
                <w:noProof/>
                <w:webHidden/>
              </w:rPr>
              <w:instrText xml:space="preserve"> PAGEREF _Toc224221379 \h </w:instrText>
            </w:r>
            <w:r>
              <w:rPr>
                <w:noProof/>
                <w:webHidden/>
              </w:rPr>
            </w:r>
            <w:r>
              <w:rPr>
                <w:noProof/>
                <w:webHidden/>
              </w:rPr>
              <w:fldChar w:fldCharType="separate"/>
            </w:r>
            <w:r>
              <w:rPr>
                <w:noProof/>
                <w:webHidden/>
              </w:rPr>
              <w:t>3</w:t>
            </w:r>
            <w:r>
              <w:rPr>
                <w:noProof/>
                <w:webHidden/>
              </w:rPr>
              <w:fldChar w:fldCharType="end"/>
            </w:r>
          </w:hyperlink>
        </w:p>
        <w:p w14:paraId="0BC056C0" w14:textId="281433C1" w:rsidR="00D15C09" w:rsidRDefault="00D15C09">
          <w:pPr>
            <w:pStyle w:val="Verzeichnis2"/>
            <w:rPr>
              <w:rFonts w:asciiTheme="minorHAnsi" w:eastAsiaTheme="minorEastAsia" w:hAnsiTheme="minorHAnsi" w:cstheme="minorBidi"/>
              <w:noProof/>
              <w:kern w:val="2"/>
              <w:sz w:val="24"/>
              <w:szCs w:val="24"/>
              <w:lang w:eastAsia="de-CH"/>
              <w14:ligatures w14:val="standardContextual"/>
            </w:rPr>
          </w:pPr>
          <w:hyperlink w:anchor="_Toc224221380" w:history="1">
            <w:r w:rsidRPr="00946718">
              <w:rPr>
                <w:rStyle w:val="Hyperlink"/>
                <w:noProof/>
                <w:lang w:val="fr-CH" w:eastAsia="de-CH"/>
              </w:rPr>
              <w:t>1.3</w:t>
            </w:r>
            <w:r>
              <w:rPr>
                <w:rFonts w:asciiTheme="minorHAnsi" w:eastAsiaTheme="minorEastAsia" w:hAnsiTheme="minorHAnsi" w:cstheme="minorBidi"/>
                <w:noProof/>
                <w:kern w:val="2"/>
                <w:sz w:val="24"/>
                <w:szCs w:val="24"/>
                <w:lang w:eastAsia="de-CH"/>
                <w14:ligatures w14:val="standardContextual"/>
              </w:rPr>
              <w:tab/>
            </w:r>
            <w:r w:rsidRPr="00946718">
              <w:rPr>
                <w:rStyle w:val="Hyperlink"/>
                <w:noProof/>
                <w:lang w:val="fr-CH"/>
              </w:rPr>
              <w:t>Structure de la formation professionnelle initiale</w:t>
            </w:r>
            <w:r>
              <w:rPr>
                <w:noProof/>
                <w:webHidden/>
              </w:rPr>
              <w:tab/>
            </w:r>
            <w:r>
              <w:rPr>
                <w:noProof/>
                <w:webHidden/>
              </w:rPr>
              <w:fldChar w:fldCharType="begin"/>
            </w:r>
            <w:r>
              <w:rPr>
                <w:noProof/>
                <w:webHidden/>
              </w:rPr>
              <w:instrText xml:space="preserve"> PAGEREF _Toc224221380 \h </w:instrText>
            </w:r>
            <w:r>
              <w:rPr>
                <w:noProof/>
                <w:webHidden/>
              </w:rPr>
            </w:r>
            <w:r>
              <w:rPr>
                <w:noProof/>
                <w:webHidden/>
              </w:rPr>
              <w:fldChar w:fldCharType="separate"/>
            </w:r>
            <w:r>
              <w:rPr>
                <w:noProof/>
                <w:webHidden/>
              </w:rPr>
              <w:t>3</w:t>
            </w:r>
            <w:r>
              <w:rPr>
                <w:noProof/>
                <w:webHidden/>
              </w:rPr>
              <w:fldChar w:fldCharType="end"/>
            </w:r>
          </w:hyperlink>
        </w:p>
        <w:p w14:paraId="6CCCCB61" w14:textId="19531302" w:rsidR="00D15C09" w:rsidRDefault="00D15C09">
          <w:pPr>
            <w:pStyle w:val="Verzeichnis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224221381" w:history="1">
            <w:r w:rsidRPr="00946718">
              <w:rPr>
                <w:rStyle w:val="Hyperlink"/>
                <w:noProof/>
                <w:lang w:val="fr-CH"/>
              </w:rPr>
              <w:t>1.3.1</w:t>
            </w:r>
            <w:r>
              <w:rPr>
                <w:rFonts w:asciiTheme="minorHAnsi" w:eastAsiaTheme="minorEastAsia" w:hAnsiTheme="minorHAnsi" w:cstheme="minorBidi"/>
                <w:noProof/>
                <w:kern w:val="2"/>
                <w:sz w:val="24"/>
                <w:szCs w:val="24"/>
                <w:lang w:eastAsia="de-CH"/>
                <w14:ligatures w14:val="standardContextual"/>
              </w:rPr>
              <w:tab/>
            </w:r>
            <w:r w:rsidRPr="00946718">
              <w:rPr>
                <w:rStyle w:val="Hyperlink"/>
                <w:noProof/>
                <w:lang w:val="fr-CH"/>
              </w:rPr>
              <w:t>Modèle de pédagogie professionnelle</w:t>
            </w:r>
            <w:r>
              <w:rPr>
                <w:noProof/>
                <w:webHidden/>
              </w:rPr>
              <w:tab/>
            </w:r>
            <w:r>
              <w:rPr>
                <w:noProof/>
                <w:webHidden/>
              </w:rPr>
              <w:fldChar w:fldCharType="begin"/>
            </w:r>
            <w:r>
              <w:rPr>
                <w:noProof/>
                <w:webHidden/>
              </w:rPr>
              <w:instrText xml:space="preserve"> PAGEREF _Toc224221381 \h </w:instrText>
            </w:r>
            <w:r>
              <w:rPr>
                <w:noProof/>
                <w:webHidden/>
              </w:rPr>
            </w:r>
            <w:r>
              <w:rPr>
                <w:noProof/>
                <w:webHidden/>
              </w:rPr>
              <w:fldChar w:fldCharType="separate"/>
            </w:r>
            <w:r>
              <w:rPr>
                <w:noProof/>
                <w:webHidden/>
              </w:rPr>
              <w:t>3</w:t>
            </w:r>
            <w:r>
              <w:rPr>
                <w:noProof/>
                <w:webHidden/>
              </w:rPr>
              <w:fldChar w:fldCharType="end"/>
            </w:r>
          </w:hyperlink>
        </w:p>
        <w:p w14:paraId="07A33AF5" w14:textId="0CB30F6E" w:rsidR="00D15C09" w:rsidRDefault="00D15C09">
          <w:pPr>
            <w:pStyle w:val="Verzeichnis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224221382" w:history="1">
            <w:r w:rsidRPr="00946718">
              <w:rPr>
                <w:rStyle w:val="Hyperlink"/>
                <w:noProof/>
                <w:lang w:val="fr-CH" w:eastAsia="de-CH"/>
              </w:rPr>
              <w:t>1.3.2</w:t>
            </w:r>
            <w:r>
              <w:rPr>
                <w:rFonts w:asciiTheme="minorHAnsi" w:eastAsiaTheme="minorEastAsia" w:hAnsiTheme="minorHAnsi" w:cstheme="minorBidi"/>
                <w:noProof/>
                <w:kern w:val="2"/>
                <w:sz w:val="24"/>
                <w:szCs w:val="24"/>
                <w:lang w:eastAsia="de-CH"/>
                <w14:ligatures w14:val="standardContextual"/>
              </w:rPr>
              <w:tab/>
            </w:r>
            <w:r w:rsidRPr="00946718">
              <w:rPr>
                <w:rStyle w:val="Hyperlink"/>
                <w:noProof/>
                <w:lang w:val="fr-CH"/>
              </w:rPr>
              <w:t>Compétences opérationnelles</w:t>
            </w:r>
            <w:r>
              <w:rPr>
                <w:noProof/>
                <w:webHidden/>
              </w:rPr>
              <w:tab/>
            </w:r>
            <w:r>
              <w:rPr>
                <w:noProof/>
                <w:webHidden/>
              </w:rPr>
              <w:fldChar w:fldCharType="begin"/>
            </w:r>
            <w:r>
              <w:rPr>
                <w:noProof/>
                <w:webHidden/>
              </w:rPr>
              <w:instrText xml:space="preserve"> PAGEREF _Toc224221382 \h </w:instrText>
            </w:r>
            <w:r>
              <w:rPr>
                <w:noProof/>
                <w:webHidden/>
              </w:rPr>
            </w:r>
            <w:r>
              <w:rPr>
                <w:noProof/>
                <w:webHidden/>
              </w:rPr>
              <w:fldChar w:fldCharType="separate"/>
            </w:r>
            <w:r>
              <w:rPr>
                <w:noProof/>
                <w:webHidden/>
              </w:rPr>
              <w:t>3</w:t>
            </w:r>
            <w:r>
              <w:rPr>
                <w:noProof/>
                <w:webHidden/>
              </w:rPr>
              <w:fldChar w:fldCharType="end"/>
            </w:r>
          </w:hyperlink>
        </w:p>
        <w:p w14:paraId="1C198014" w14:textId="42BE91DD" w:rsidR="00D15C09" w:rsidRDefault="00D15C09">
          <w:pPr>
            <w:pStyle w:val="Verzeichnis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224221383" w:history="1">
            <w:r w:rsidRPr="00946718">
              <w:rPr>
                <w:rStyle w:val="Hyperlink"/>
                <w:noProof/>
                <w:lang w:val="fr-CH" w:eastAsia="de-CH"/>
              </w:rPr>
              <w:t>1.3.3</w:t>
            </w:r>
            <w:r>
              <w:rPr>
                <w:rFonts w:asciiTheme="minorHAnsi" w:eastAsiaTheme="minorEastAsia" w:hAnsiTheme="minorHAnsi" w:cstheme="minorBidi"/>
                <w:noProof/>
                <w:kern w:val="2"/>
                <w:sz w:val="24"/>
                <w:szCs w:val="24"/>
                <w:lang w:eastAsia="de-CH"/>
                <w14:ligatures w14:val="standardContextual"/>
              </w:rPr>
              <w:tab/>
            </w:r>
            <w:r w:rsidRPr="00946718">
              <w:rPr>
                <w:rStyle w:val="Hyperlink"/>
                <w:noProof/>
                <w:lang w:val="fr-CH"/>
              </w:rPr>
              <w:t>Sécurité au travail, protection de la santé et protection de l’environnement</w:t>
            </w:r>
            <w:r>
              <w:rPr>
                <w:noProof/>
                <w:webHidden/>
              </w:rPr>
              <w:tab/>
            </w:r>
            <w:r>
              <w:rPr>
                <w:noProof/>
                <w:webHidden/>
              </w:rPr>
              <w:fldChar w:fldCharType="begin"/>
            </w:r>
            <w:r>
              <w:rPr>
                <w:noProof/>
                <w:webHidden/>
              </w:rPr>
              <w:instrText xml:space="preserve"> PAGEREF _Toc224221383 \h </w:instrText>
            </w:r>
            <w:r>
              <w:rPr>
                <w:noProof/>
                <w:webHidden/>
              </w:rPr>
            </w:r>
            <w:r>
              <w:rPr>
                <w:noProof/>
                <w:webHidden/>
              </w:rPr>
              <w:fldChar w:fldCharType="separate"/>
            </w:r>
            <w:r>
              <w:rPr>
                <w:noProof/>
                <w:webHidden/>
              </w:rPr>
              <w:t>4</w:t>
            </w:r>
            <w:r>
              <w:rPr>
                <w:noProof/>
                <w:webHidden/>
              </w:rPr>
              <w:fldChar w:fldCharType="end"/>
            </w:r>
          </w:hyperlink>
        </w:p>
        <w:p w14:paraId="19534627" w14:textId="1763B5BA" w:rsidR="00D15C09" w:rsidRDefault="00D15C09">
          <w:pPr>
            <w:pStyle w:val="Verzeichnis2"/>
            <w:rPr>
              <w:rFonts w:asciiTheme="minorHAnsi" w:eastAsiaTheme="minorEastAsia" w:hAnsiTheme="minorHAnsi" w:cstheme="minorBidi"/>
              <w:noProof/>
              <w:kern w:val="2"/>
              <w:sz w:val="24"/>
              <w:szCs w:val="24"/>
              <w:lang w:eastAsia="de-CH"/>
              <w14:ligatures w14:val="standardContextual"/>
            </w:rPr>
          </w:pPr>
          <w:hyperlink w:anchor="_Toc224221384" w:history="1">
            <w:r w:rsidRPr="00946718">
              <w:rPr>
                <w:rStyle w:val="Hyperlink"/>
                <w:noProof/>
                <w:lang w:val="fr-CH" w:eastAsia="de-CH"/>
              </w:rPr>
              <w:t>1.4</w:t>
            </w:r>
            <w:r>
              <w:rPr>
                <w:rFonts w:asciiTheme="minorHAnsi" w:eastAsiaTheme="minorEastAsia" w:hAnsiTheme="minorHAnsi" w:cstheme="minorBidi"/>
                <w:noProof/>
                <w:kern w:val="2"/>
                <w:sz w:val="24"/>
                <w:szCs w:val="24"/>
                <w:lang w:eastAsia="de-CH"/>
                <w14:ligatures w14:val="standardContextual"/>
              </w:rPr>
              <w:tab/>
            </w:r>
            <w:r w:rsidRPr="00946718">
              <w:rPr>
                <w:rStyle w:val="Hyperlink"/>
                <w:noProof/>
                <w:lang w:val="fr-CH"/>
              </w:rPr>
              <w:t>Lieux de formation de la formation professionnelle initiale</w:t>
            </w:r>
            <w:r>
              <w:rPr>
                <w:noProof/>
                <w:webHidden/>
              </w:rPr>
              <w:tab/>
            </w:r>
            <w:r>
              <w:rPr>
                <w:noProof/>
                <w:webHidden/>
              </w:rPr>
              <w:fldChar w:fldCharType="begin"/>
            </w:r>
            <w:r>
              <w:rPr>
                <w:noProof/>
                <w:webHidden/>
              </w:rPr>
              <w:instrText xml:space="preserve"> PAGEREF _Toc224221384 \h </w:instrText>
            </w:r>
            <w:r>
              <w:rPr>
                <w:noProof/>
                <w:webHidden/>
              </w:rPr>
            </w:r>
            <w:r>
              <w:rPr>
                <w:noProof/>
                <w:webHidden/>
              </w:rPr>
              <w:fldChar w:fldCharType="separate"/>
            </w:r>
            <w:r>
              <w:rPr>
                <w:noProof/>
                <w:webHidden/>
              </w:rPr>
              <w:t>4</w:t>
            </w:r>
            <w:r>
              <w:rPr>
                <w:noProof/>
                <w:webHidden/>
              </w:rPr>
              <w:fldChar w:fldCharType="end"/>
            </w:r>
          </w:hyperlink>
        </w:p>
        <w:p w14:paraId="2AB6F334" w14:textId="06DAFBC1" w:rsidR="00D15C09" w:rsidRDefault="00D15C09">
          <w:pPr>
            <w:pStyle w:val="Verzeichnis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224221385" w:history="1">
            <w:r w:rsidRPr="00946718">
              <w:rPr>
                <w:rStyle w:val="Hyperlink"/>
                <w:noProof/>
                <w:lang w:val="fr-CH" w:eastAsia="de-CH"/>
              </w:rPr>
              <w:t>1.4.1</w:t>
            </w:r>
            <w:r>
              <w:rPr>
                <w:rFonts w:asciiTheme="minorHAnsi" w:eastAsiaTheme="minorEastAsia" w:hAnsiTheme="minorHAnsi" w:cstheme="minorBidi"/>
                <w:noProof/>
                <w:kern w:val="2"/>
                <w:sz w:val="24"/>
                <w:szCs w:val="24"/>
                <w:lang w:eastAsia="de-CH"/>
                <w14:ligatures w14:val="standardContextual"/>
              </w:rPr>
              <w:tab/>
            </w:r>
            <w:r w:rsidRPr="00946718">
              <w:rPr>
                <w:rStyle w:val="Hyperlink"/>
                <w:noProof/>
                <w:lang w:val="fr-CH"/>
              </w:rPr>
              <w:t>Formation à la pratique professionnelle</w:t>
            </w:r>
            <w:r>
              <w:rPr>
                <w:noProof/>
                <w:webHidden/>
              </w:rPr>
              <w:tab/>
            </w:r>
            <w:r>
              <w:rPr>
                <w:noProof/>
                <w:webHidden/>
              </w:rPr>
              <w:fldChar w:fldCharType="begin"/>
            </w:r>
            <w:r>
              <w:rPr>
                <w:noProof/>
                <w:webHidden/>
              </w:rPr>
              <w:instrText xml:space="preserve"> PAGEREF _Toc224221385 \h </w:instrText>
            </w:r>
            <w:r>
              <w:rPr>
                <w:noProof/>
                <w:webHidden/>
              </w:rPr>
            </w:r>
            <w:r>
              <w:rPr>
                <w:noProof/>
                <w:webHidden/>
              </w:rPr>
              <w:fldChar w:fldCharType="separate"/>
            </w:r>
            <w:r>
              <w:rPr>
                <w:noProof/>
                <w:webHidden/>
              </w:rPr>
              <w:t>4</w:t>
            </w:r>
            <w:r>
              <w:rPr>
                <w:noProof/>
                <w:webHidden/>
              </w:rPr>
              <w:fldChar w:fldCharType="end"/>
            </w:r>
          </w:hyperlink>
        </w:p>
        <w:p w14:paraId="479CCBBC" w14:textId="7A33FBDA" w:rsidR="00D15C09" w:rsidRDefault="00D15C09">
          <w:pPr>
            <w:pStyle w:val="Verzeichnis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224221386" w:history="1">
            <w:r w:rsidRPr="00946718">
              <w:rPr>
                <w:rStyle w:val="Hyperlink"/>
                <w:noProof/>
                <w:lang w:val="fr-CH" w:eastAsia="de-CH"/>
              </w:rPr>
              <w:t>1.4.2</w:t>
            </w:r>
            <w:r>
              <w:rPr>
                <w:rFonts w:asciiTheme="minorHAnsi" w:eastAsiaTheme="minorEastAsia" w:hAnsiTheme="minorHAnsi" w:cstheme="minorBidi"/>
                <w:noProof/>
                <w:kern w:val="2"/>
                <w:sz w:val="24"/>
                <w:szCs w:val="24"/>
                <w:lang w:eastAsia="de-CH"/>
                <w14:ligatures w14:val="standardContextual"/>
              </w:rPr>
              <w:tab/>
            </w:r>
            <w:r w:rsidRPr="00946718">
              <w:rPr>
                <w:rStyle w:val="Hyperlink"/>
                <w:noProof/>
                <w:lang w:val="fr-CH"/>
              </w:rPr>
              <w:t>Formation scolaire</w:t>
            </w:r>
            <w:r>
              <w:rPr>
                <w:noProof/>
                <w:webHidden/>
              </w:rPr>
              <w:tab/>
            </w:r>
            <w:r>
              <w:rPr>
                <w:noProof/>
                <w:webHidden/>
              </w:rPr>
              <w:fldChar w:fldCharType="begin"/>
            </w:r>
            <w:r>
              <w:rPr>
                <w:noProof/>
                <w:webHidden/>
              </w:rPr>
              <w:instrText xml:space="preserve"> PAGEREF _Toc224221386 \h </w:instrText>
            </w:r>
            <w:r>
              <w:rPr>
                <w:noProof/>
                <w:webHidden/>
              </w:rPr>
            </w:r>
            <w:r>
              <w:rPr>
                <w:noProof/>
                <w:webHidden/>
              </w:rPr>
              <w:fldChar w:fldCharType="separate"/>
            </w:r>
            <w:r>
              <w:rPr>
                <w:noProof/>
                <w:webHidden/>
              </w:rPr>
              <w:t>5</w:t>
            </w:r>
            <w:r>
              <w:rPr>
                <w:noProof/>
                <w:webHidden/>
              </w:rPr>
              <w:fldChar w:fldCharType="end"/>
            </w:r>
          </w:hyperlink>
        </w:p>
        <w:p w14:paraId="6540CDD3" w14:textId="571AF07F" w:rsidR="00D15C09" w:rsidRDefault="00D15C09">
          <w:pPr>
            <w:pStyle w:val="Verzeichnis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224221387" w:history="1">
            <w:r w:rsidRPr="00946718">
              <w:rPr>
                <w:rStyle w:val="Hyperlink"/>
                <w:noProof/>
                <w:lang w:val="fr-CH" w:eastAsia="de-CH"/>
              </w:rPr>
              <w:t>1.4.3</w:t>
            </w:r>
            <w:r>
              <w:rPr>
                <w:rFonts w:asciiTheme="minorHAnsi" w:eastAsiaTheme="minorEastAsia" w:hAnsiTheme="minorHAnsi" w:cstheme="minorBidi"/>
                <w:noProof/>
                <w:kern w:val="2"/>
                <w:sz w:val="24"/>
                <w:szCs w:val="24"/>
                <w:lang w:eastAsia="de-CH"/>
                <w14:ligatures w14:val="standardContextual"/>
              </w:rPr>
              <w:tab/>
            </w:r>
            <w:r w:rsidRPr="00946718">
              <w:rPr>
                <w:rStyle w:val="Hyperlink"/>
                <w:noProof/>
                <w:lang w:val="fr-CH"/>
              </w:rPr>
              <w:t>Cours interentreprises</w:t>
            </w:r>
            <w:r>
              <w:rPr>
                <w:noProof/>
                <w:webHidden/>
              </w:rPr>
              <w:tab/>
            </w:r>
            <w:r>
              <w:rPr>
                <w:noProof/>
                <w:webHidden/>
              </w:rPr>
              <w:fldChar w:fldCharType="begin"/>
            </w:r>
            <w:r>
              <w:rPr>
                <w:noProof/>
                <w:webHidden/>
              </w:rPr>
              <w:instrText xml:space="preserve"> PAGEREF _Toc224221387 \h </w:instrText>
            </w:r>
            <w:r>
              <w:rPr>
                <w:noProof/>
                <w:webHidden/>
              </w:rPr>
            </w:r>
            <w:r>
              <w:rPr>
                <w:noProof/>
                <w:webHidden/>
              </w:rPr>
              <w:fldChar w:fldCharType="separate"/>
            </w:r>
            <w:r>
              <w:rPr>
                <w:noProof/>
                <w:webHidden/>
              </w:rPr>
              <w:t>5</w:t>
            </w:r>
            <w:r>
              <w:rPr>
                <w:noProof/>
                <w:webHidden/>
              </w:rPr>
              <w:fldChar w:fldCharType="end"/>
            </w:r>
          </w:hyperlink>
        </w:p>
        <w:p w14:paraId="02251264" w14:textId="07782186" w:rsidR="00D15C09" w:rsidRDefault="00D15C09">
          <w:pPr>
            <w:pStyle w:val="Verzeichnis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224221388" w:history="1">
            <w:r w:rsidRPr="00946718">
              <w:rPr>
                <w:rStyle w:val="Hyperlink"/>
                <w:noProof/>
                <w:lang w:val="fr-CH" w:eastAsia="de-CH"/>
              </w:rPr>
              <w:t>1.4.4</w:t>
            </w:r>
            <w:r>
              <w:rPr>
                <w:rFonts w:asciiTheme="minorHAnsi" w:eastAsiaTheme="minorEastAsia" w:hAnsiTheme="minorHAnsi" w:cstheme="minorBidi"/>
                <w:noProof/>
                <w:kern w:val="2"/>
                <w:sz w:val="24"/>
                <w:szCs w:val="24"/>
                <w:lang w:eastAsia="de-CH"/>
                <w14:ligatures w14:val="standardContextual"/>
              </w:rPr>
              <w:tab/>
            </w:r>
            <w:r w:rsidRPr="00946718">
              <w:rPr>
                <w:rStyle w:val="Hyperlink"/>
                <w:noProof/>
                <w:lang w:val="fr-CH"/>
              </w:rPr>
              <w:t>Dossier de formation, rapport de formation, dossier des prestations</w:t>
            </w:r>
            <w:r>
              <w:rPr>
                <w:noProof/>
                <w:webHidden/>
              </w:rPr>
              <w:tab/>
            </w:r>
            <w:r>
              <w:rPr>
                <w:noProof/>
                <w:webHidden/>
              </w:rPr>
              <w:fldChar w:fldCharType="begin"/>
            </w:r>
            <w:r>
              <w:rPr>
                <w:noProof/>
                <w:webHidden/>
              </w:rPr>
              <w:instrText xml:space="preserve"> PAGEREF _Toc224221388 \h </w:instrText>
            </w:r>
            <w:r>
              <w:rPr>
                <w:noProof/>
                <w:webHidden/>
              </w:rPr>
            </w:r>
            <w:r>
              <w:rPr>
                <w:noProof/>
                <w:webHidden/>
              </w:rPr>
              <w:fldChar w:fldCharType="separate"/>
            </w:r>
            <w:r>
              <w:rPr>
                <w:noProof/>
                <w:webHidden/>
              </w:rPr>
              <w:t>6</w:t>
            </w:r>
            <w:r>
              <w:rPr>
                <w:noProof/>
                <w:webHidden/>
              </w:rPr>
              <w:fldChar w:fldCharType="end"/>
            </w:r>
          </w:hyperlink>
        </w:p>
        <w:p w14:paraId="633F27AB" w14:textId="003AC2A1" w:rsidR="00D15C09" w:rsidRDefault="00D15C09">
          <w:pPr>
            <w:pStyle w:val="Verzeichnis2"/>
            <w:rPr>
              <w:rFonts w:asciiTheme="minorHAnsi" w:eastAsiaTheme="minorEastAsia" w:hAnsiTheme="minorHAnsi" w:cstheme="minorBidi"/>
              <w:noProof/>
              <w:kern w:val="2"/>
              <w:sz w:val="24"/>
              <w:szCs w:val="24"/>
              <w:lang w:eastAsia="de-CH"/>
              <w14:ligatures w14:val="standardContextual"/>
            </w:rPr>
          </w:pPr>
          <w:hyperlink w:anchor="_Toc224221389" w:history="1">
            <w:r w:rsidRPr="00946718">
              <w:rPr>
                <w:rStyle w:val="Hyperlink"/>
                <w:noProof/>
                <w:lang w:val="fr-CH"/>
              </w:rPr>
              <w:t>1.5</w:t>
            </w:r>
            <w:r>
              <w:rPr>
                <w:rFonts w:asciiTheme="minorHAnsi" w:eastAsiaTheme="minorEastAsia" w:hAnsiTheme="minorHAnsi" w:cstheme="minorBidi"/>
                <w:noProof/>
                <w:kern w:val="2"/>
                <w:sz w:val="24"/>
                <w:szCs w:val="24"/>
                <w:lang w:eastAsia="de-CH"/>
                <w14:ligatures w14:val="standardContextual"/>
              </w:rPr>
              <w:tab/>
            </w:r>
            <w:r w:rsidRPr="00946718">
              <w:rPr>
                <w:rStyle w:val="Hyperlink"/>
                <w:noProof/>
                <w:lang w:val="fr-CH"/>
              </w:rPr>
              <w:t>Procédures de qualification</w:t>
            </w:r>
            <w:r>
              <w:rPr>
                <w:noProof/>
                <w:webHidden/>
              </w:rPr>
              <w:tab/>
            </w:r>
            <w:r>
              <w:rPr>
                <w:noProof/>
                <w:webHidden/>
              </w:rPr>
              <w:fldChar w:fldCharType="begin"/>
            </w:r>
            <w:r>
              <w:rPr>
                <w:noProof/>
                <w:webHidden/>
              </w:rPr>
              <w:instrText xml:space="preserve"> PAGEREF _Toc224221389 \h </w:instrText>
            </w:r>
            <w:r>
              <w:rPr>
                <w:noProof/>
                <w:webHidden/>
              </w:rPr>
            </w:r>
            <w:r>
              <w:rPr>
                <w:noProof/>
                <w:webHidden/>
              </w:rPr>
              <w:fldChar w:fldCharType="separate"/>
            </w:r>
            <w:r>
              <w:rPr>
                <w:noProof/>
                <w:webHidden/>
              </w:rPr>
              <w:t>6</w:t>
            </w:r>
            <w:r>
              <w:rPr>
                <w:noProof/>
                <w:webHidden/>
              </w:rPr>
              <w:fldChar w:fldCharType="end"/>
            </w:r>
          </w:hyperlink>
        </w:p>
        <w:p w14:paraId="08E1C4D0" w14:textId="3D3AE327" w:rsidR="00D15C09" w:rsidRDefault="00D15C09">
          <w:pPr>
            <w:pStyle w:val="Verzeichnis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224221390" w:history="1">
            <w:r w:rsidRPr="00946718">
              <w:rPr>
                <w:rStyle w:val="Hyperlink"/>
                <w:noProof/>
                <w:lang w:val="fr-CH" w:eastAsia="de-CH"/>
              </w:rPr>
              <w:t>1.5.1</w:t>
            </w:r>
            <w:r>
              <w:rPr>
                <w:rFonts w:asciiTheme="minorHAnsi" w:eastAsiaTheme="minorEastAsia" w:hAnsiTheme="minorHAnsi" w:cstheme="minorBidi"/>
                <w:noProof/>
                <w:kern w:val="2"/>
                <w:sz w:val="24"/>
                <w:szCs w:val="24"/>
                <w:lang w:eastAsia="de-CH"/>
                <w14:ligatures w14:val="standardContextual"/>
              </w:rPr>
              <w:tab/>
            </w:r>
            <w:r w:rsidRPr="00946718">
              <w:rPr>
                <w:rStyle w:val="Hyperlink"/>
                <w:noProof/>
                <w:lang w:val="fr-CH"/>
              </w:rPr>
              <w:t>Admission</w:t>
            </w:r>
            <w:r>
              <w:rPr>
                <w:noProof/>
                <w:webHidden/>
              </w:rPr>
              <w:tab/>
            </w:r>
            <w:r>
              <w:rPr>
                <w:noProof/>
                <w:webHidden/>
              </w:rPr>
              <w:fldChar w:fldCharType="begin"/>
            </w:r>
            <w:r>
              <w:rPr>
                <w:noProof/>
                <w:webHidden/>
              </w:rPr>
              <w:instrText xml:space="preserve"> PAGEREF _Toc224221390 \h </w:instrText>
            </w:r>
            <w:r>
              <w:rPr>
                <w:noProof/>
                <w:webHidden/>
              </w:rPr>
            </w:r>
            <w:r>
              <w:rPr>
                <w:noProof/>
                <w:webHidden/>
              </w:rPr>
              <w:fldChar w:fldCharType="separate"/>
            </w:r>
            <w:r>
              <w:rPr>
                <w:noProof/>
                <w:webHidden/>
              </w:rPr>
              <w:t>6</w:t>
            </w:r>
            <w:r>
              <w:rPr>
                <w:noProof/>
                <w:webHidden/>
              </w:rPr>
              <w:fldChar w:fldCharType="end"/>
            </w:r>
          </w:hyperlink>
        </w:p>
        <w:p w14:paraId="58480314" w14:textId="2130E23D" w:rsidR="00D15C09" w:rsidRDefault="00D15C09">
          <w:pPr>
            <w:pStyle w:val="Verzeichnis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224221391" w:history="1">
            <w:r w:rsidRPr="00946718">
              <w:rPr>
                <w:rStyle w:val="Hyperlink"/>
                <w:noProof/>
                <w:lang w:val="fr-CH" w:eastAsia="de-CH"/>
              </w:rPr>
              <w:t>1.5.2</w:t>
            </w:r>
            <w:r>
              <w:rPr>
                <w:rFonts w:asciiTheme="minorHAnsi" w:eastAsiaTheme="minorEastAsia" w:hAnsiTheme="minorHAnsi" w:cstheme="minorBidi"/>
                <w:noProof/>
                <w:kern w:val="2"/>
                <w:sz w:val="24"/>
                <w:szCs w:val="24"/>
                <w:lang w:eastAsia="de-CH"/>
                <w14:ligatures w14:val="standardContextual"/>
              </w:rPr>
              <w:tab/>
            </w:r>
            <w:r w:rsidRPr="00946718">
              <w:rPr>
                <w:rStyle w:val="Hyperlink"/>
                <w:noProof/>
                <w:lang w:val="fr-CH"/>
              </w:rPr>
              <w:t>Procédure de qualification (examen final)</w:t>
            </w:r>
            <w:r>
              <w:rPr>
                <w:noProof/>
                <w:webHidden/>
              </w:rPr>
              <w:tab/>
            </w:r>
            <w:r>
              <w:rPr>
                <w:noProof/>
                <w:webHidden/>
              </w:rPr>
              <w:fldChar w:fldCharType="begin"/>
            </w:r>
            <w:r>
              <w:rPr>
                <w:noProof/>
                <w:webHidden/>
              </w:rPr>
              <w:instrText xml:space="preserve"> PAGEREF _Toc224221391 \h </w:instrText>
            </w:r>
            <w:r>
              <w:rPr>
                <w:noProof/>
                <w:webHidden/>
              </w:rPr>
            </w:r>
            <w:r>
              <w:rPr>
                <w:noProof/>
                <w:webHidden/>
              </w:rPr>
              <w:fldChar w:fldCharType="separate"/>
            </w:r>
            <w:r>
              <w:rPr>
                <w:noProof/>
                <w:webHidden/>
              </w:rPr>
              <w:t>7</w:t>
            </w:r>
            <w:r>
              <w:rPr>
                <w:noProof/>
                <w:webHidden/>
              </w:rPr>
              <w:fldChar w:fldCharType="end"/>
            </w:r>
          </w:hyperlink>
        </w:p>
        <w:p w14:paraId="5DAAF3D9" w14:textId="74596A76" w:rsidR="00D15C09" w:rsidRDefault="00D15C09">
          <w:pPr>
            <w:pStyle w:val="Verzeichnis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224221392" w:history="1">
            <w:r w:rsidRPr="00946718">
              <w:rPr>
                <w:rStyle w:val="Hyperlink"/>
                <w:noProof/>
                <w:lang w:val="fr-CH" w:eastAsia="de-CH"/>
              </w:rPr>
              <w:t>1.5.3</w:t>
            </w:r>
            <w:r>
              <w:rPr>
                <w:rFonts w:asciiTheme="minorHAnsi" w:eastAsiaTheme="minorEastAsia" w:hAnsiTheme="minorHAnsi" w:cstheme="minorBidi"/>
                <w:noProof/>
                <w:kern w:val="2"/>
                <w:sz w:val="24"/>
                <w:szCs w:val="24"/>
                <w:lang w:eastAsia="de-CH"/>
                <w14:ligatures w14:val="standardContextual"/>
              </w:rPr>
              <w:tab/>
            </w:r>
            <w:r w:rsidRPr="00946718">
              <w:rPr>
                <w:rStyle w:val="Hyperlink"/>
                <w:noProof/>
                <w:lang w:val="fr-CH"/>
              </w:rPr>
              <w:t>Autres procédures de qualification</w:t>
            </w:r>
            <w:r>
              <w:rPr>
                <w:noProof/>
                <w:webHidden/>
              </w:rPr>
              <w:tab/>
            </w:r>
            <w:r>
              <w:rPr>
                <w:noProof/>
                <w:webHidden/>
              </w:rPr>
              <w:fldChar w:fldCharType="begin"/>
            </w:r>
            <w:r>
              <w:rPr>
                <w:noProof/>
                <w:webHidden/>
              </w:rPr>
              <w:instrText xml:space="preserve"> PAGEREF _Toc224221392 \h </w:instrText>
            </w:r>
            <w:r>
              <w:rPr>
                <w:noProof/>
                <w:webHidden/>
              </w:rPr>
            </w:r>
            <w:r>
              <w:rPr>
                <w:noProof/>
                <w:webHidden/>
              </w:rPr>
              <w:fldChar w:fldCharType="separate"/>
            </w:r>
            <w:r>
              <w:rPr>
                <w:noProof/>
                <w:webHidden/>
              </w:rPr>
              <w:t>7</w:t>
            </w:r>
            <w:r>
              <w:rPr>
                <w:noProof/>
                <w:webHidden/>
              </w:rPr>
              <w:fldChar w:fldCharType="end"/>
            </w:r>
          </w:hyperlink>
        </w:p>
        <w:p w14:paraId="0259C705" w14:textId="758B9DF5" w:rsidR="00D15C09" w:rsidRDefault="00D15C09">
          <w:pPr>
            <w:pStyle w:val="Verzeichnis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224221393" w:history="1">
            <w:r w:rsidRPr="00946718">
              <w:rPr>
                <w:rStyle w:val="Hyperlink"/>
                <w:noProof/>
                <w:lang w:val="fr-CH"/>
              </w:rPr>
              <w:t>1.5.4</w:t>
            </w:r>
            <w:r>
              <w:rPr>
                <w:rFonts w:asciiTheme="minorHAnsi" w:eastAsiaTheme="minorEastAsia" w:hAnsiTheme="minorHAnsi" w:cstheme="minorBidi"/>
                <w:noProof/>
                <w:kern w:val="2"/>
                <w:sz w:val="24"/>
                <w:szCs w:val="24"/>
                <w:lang w:eastAsia="de-CH"/>
                <w14:ligatures w14:val="standardContextual"/>
              </w:rPr>
              <w:tab/>
            </w:r>
            <w:r w:rsidRPr="00946718">
              <w:rPr>
                <w:rStyle w:val="Hyperlink"/>
                <w:noProof/>
                <w:lang w:val="fr-CH"/>
              </w:rPr>
              <w:t>Mise en œuvre de la formation professionnelle initiale</w:t>
            </w:r>
            <w:r>
              <w:rPr>
                <w:noProof/>
                <w:webHidden/>
              </w:rPr>
              <w:tab/>
            </w:r>
            <w:r>
              <w:rPr>
                <w:noProof/>
                <w:webHidden/>
              </w:rPr>
              <w:fldChar w:fldCharType="begin"/>
            </w:r>
            <w:r>
              <w:rPr>
                <w:noProof/>
                <w:webHidden/>
              </w:rPr>
              <w:instrText xml:space="preserve"> PAGEREF _Toc224221393 \h </w:instrText>
            </w:r>
            <w:r>
              <w:rPr>
                <w:noProof/>
                <w:webHidden/>
              </w:rPr>
            </w:r>
            <w:r>
              <w:rPr>
                <w:noProof/>
                <w:webHidden/>
              </w:rPr>
              <w:fldChar w:fldCharType="separate"/>
            </w:r>
            <w:r>
              <w:rPr>
                <w:noProof/>
                <w:webHidden/>
              </w:rPr>
              <w:t>8</w:t>
            </w:r>
            <w:r>
              <w:rPr>
                <w:noProof/>
                <w:webHidden/>
              </w:rPr>
              <w:fldChar w:fldCharType="end"/>
            </w:r>
          </w:hyperlink>
        </w:p>
        <w:p w14:paraId="4934AF9B" w14:textId="5C17F6F8" w:rsidR="00D15C09" w:rsidRDefault="00D15C09">
          <w:pPr>
            <w:pStyle w:val="Verzeichnis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224221394" w:history="1">
            <w:r w:rsidRPr="00946718">
              <w:rPr>
                <w:rStyle w:val="Hyperlink"/>
                <w:noProof/>
                <w:lang w:val="fr-CH"/>
              </w:rPr>
              <w:t>1.5.5</w:t>
            </w:r>
            <w:r>
              <w:rPr>
                <w:rFonts w:asciiTheme="minorHAnsi" w:eastAsiaTheme="minorEastAsia" w:hAnsiTheme="minorHAnsi" w:cstheme="minorBidi"/>
                <w:noProof/>
                <w:kern w:val="2"/>
                <w:sz w:val="24"/>
                <w:szCs w:val="24"/>
                <w:lang w:eastAsia="de-CH"/>
                <w14:ligatures w14:val="standardContextual"/>
              </w:rPr>
              <w:tab/>
            </w:r>
            <w:r w:rsidRPr="00946718">
              <w:rPr>
                <w:rStyle w:val="Hyperlink"/>
                <w:noProof/>
                <w:lang w:val="fr-CH"/>
              </w:rPr>
              <w:t>Autres objets et données clés possibles</w:t>
            </w:r>
            <w:r>
              <w:rPr>
                <w:noProof/>
                <w:webHidden/>
              </w:rPr>
              <w:tab/>
            </w:r>
            <w:r>
              <w:rPr>
                <w:noProof/>
                <w:webHidden/>
              </w:rPr>
              <w:fldChar w:fldCharType="begin"/>
            </w:r>
            <w:r>
              <w:rPr>
                <w:noProof/>
                <w:webHidden/>
              </w:rPr>
              <w:instrText xml:space="preserve"> PAGEREF _Toc224221394 \h </w:instrText>
            </w:r>
            <w:r>
              <w:rPr>
                <w:noProof/>
                <w:webHidden/>
              </w:rPr>
            </w:r>
            <w:r>
              <w:rPr>
                <w:noProof/>
                <w:webHidden/>
              </w:rPr>
              <w:fldChar w:fldCharType="separate"/>
            </w:r>
            <w:r>
              <w:rPr>
                <w:noProof/>
                <w:webHidden/>
              </w:rPr>
              <w:t>8</w:t>
            </w:r>
            <w:r>
              <w:rPr>
                <w:noProof/>
                <w:webHidden/>
              </w:rPr>
              <w:fldChar w:fldCharType="end"/>
            </w:r>
          </w:hyperlink>
        </w:p>
        <w:p w14:paraId="0541AE46" w14:textId="75E7D534" w:rsidR="00D15C09" w:rsidRDefault="00D15C09">
          <w:pPr>
            <w:pStyle w:val="Verzeichnis1"/>
            <w:tabs>
              <w:tab w:val="right" w:leader="dot" w:pos="9061"/>
            </w:tabs>
            <w:rPr>
              <w:rFonts w:asciiTheme="minorHAnsi" w:eastAsiaTheme="minorEastAsia" w:hAnsiTheme="minorHAnsi" w:cstheme="minorBidi"/>
              <w:b w:val="0"/>
              <w:noProof/>
              <w:kern w:val="2"/>
              <w:sz w:val="24"/>
              <w:szCs w:val="24"/>
              <w:lang w:eastAsia="de-CH"/>
              <w14:ligatures w14:val="standardContextual"/>
            </w:rPr>
          </w:pPr>
          <w:hyperlink w:anchor="_Toc224221395" w:history="1">
            <w:r w:rsidRPr="00946718">
              <w:rPr>
                <w:rStyle w:val="Hyperlink"/>
                <w:rFonts w:eastAsia="Times New Roman"/>
                <w:bCs/>
                <w:noProof/>
                <w:lang w:val="fr-CH" w:eastAsia="de-CH"/>
              </w:rPr>
              <w:t>2</w:t>
            </w:r>
            <w:r>
              <w:rPr>
                <w:rFonts w:asciiTheme="minorHAnsi" w:eastAsiaTheme="minorEastAsia" w:hAnsiTheme="minorHAnsi" w:cstheme="minorBidi"/>
                <w:b w:val="0"/>
                <w:noProof/>
                <w:kern w:val="2"/>
                <w:sz w:val="24"/>
                <w:szCs w:val="24"/>
                <w:lang w:eastAsia="de-CH"/>
                <w14:ligatures w14:val="standardContextual"/>
              </w:rPr>
              <w:tab/>
            </w:r>
            <w:r w:rsidRPr="00946718">
              <w:rPr>
                <w:rStyle w:val="Hyperlink"/>
                <w:rFonts w:eastAsia="Times New Roman"/>
                <w:bCs/>
                <w:noProof/>
                <w:lang w:val="fr-CH" w:eastAsia="de-CH"/>
              </w:rPr>
              <w:t>Adoption par le groupe de projet</w:t>
            </w:r>
            <w:r>
              <w:rPr>
                <w:noProof/>
                <w:webHidden/>
              </w:rPr>
              <w:tab/>
            </w:r>
            <w:r>
              <w:rPr>
                <w:noProof/>
                <w:webHidden/>
              </w:rPr>
              <w:fldChar w:fldCharType="begin"/>
            </w:r>
            <w:r>
              <w:rPr>
                <w:noProof/>
                <w:webHidden/>
              </w:rPr>
              <w:instrText xml:space="preserve"> PAGEREF _Toc224221395 \h </w:instrText>
            </w:r>
            <w:r>
              <w:rPr>
                <w:noProof/>
                <w:webHidden/>
              </w:rPr>
            </w:r>
            <w:r>
              <w:rPr>
                <w:noProof/>
                <w:webHidden/>
              </w:rPr>
              <w:fldChar w:fldCharType="separate"/>
            </w:r>
            <w:r>
              <w:rPr>
                <w:noProof/>
                <w:webHidden/>
              </w:rPr>
              <w:t>9</w:t>
            </w:r>
            <w:r>
              <w:rPr>
                <w:noProof/>
                <w:webHidden/>
              </w:rPr>
              <w:fldChar w:fldCharType="end"/>
            </w:r>
          </w:hyperlink>
        </w:p>
        <w:p w14:paraId="43C75932" w14:textId="2D3B4F93" w:rsidR="00D15C09" w:rsidRDefault="00D15C09">
          <w:pPr>
            <w:pStyle w:val="Verzeichnis1"/>
            <w:tabs>
              <w:tab w:val="right" w:leader="dot" w:pos="9061"/>
            </w:tabs>
            <w:rPr>
              <w:rFonts w:asciiTheme="minorHAnsi" w:eastAsiaTheme="minorEastAsia" w:hAnsiTheme="minorHAnsi" w:cstheme="minorBidi"/>
              <w:b w:val="0"/>
              <w:noProof/>
              <w:kern w:val="2"/>
              <w:sz w:val="24"/>
              <w:szCs w:val="24"/>
              <w:lang w:eastAsia="de-CH"/>
              <w14:ligatures w14:val="standardContextual"/>
            </w:rPr>
          </w:pPr>
          <w:hyperlink w:anchor="_Toc224221396" w:history="1">
            <w:r w:rsidRPr="00946718">
              <w:rPr>
                <w:rStyle w:val="Hyperlink"/>
                <w:rFonts w:eastAsia="Times New Roman"/>
                <w:bCs/>
                <w:noProof/>
                <w:lang w:val="fr-CH"/>
              </w:rPr>
              <w:t>3</w:t>
            </w:r>
            <w:r>
              <w:rPr>
                <w:rFonts w:asciiTheme="minorHAnsi" w:eastAsiaTheme="minorEastAsia" w:hAnsiTheme="minorHAnsi" w:cstheme="minorBidi"/>
                <w:b w:val="0"/>
                <w:noProof/>
                <w:kern w:val="2"/>
                <w:sz w:val="24"/>
                <w:szCs w:val="24"/>
                <w:lang w:eastAsia="de-CH"/>
                <w14:ligatures w14:val="standardContextual"/>
              </w:rPr>
              <w:tab/>
            </w:r>
            <w:r w:rsidRPr="00946718">
              <w:rPr>
                <w:rStyle w:val="Hyperlink"/>
                <w:rFonts w:eastAsia="Times New Roman"/>
                <w:bCs/>
                <w:noProof/>
                <w:lang w:val="fr-CH"/>
              </w:rPr>
              <w:t>Décision de l’organe responsable</w:t>
            </w:r>
            <w:r>
              <w:rPr>
                <w:noProof/>
                <w:webHidden/>
              </w:rPr>
              <w:tab/>
            </w:r>
            <w:r>
              <w:rPr>
                <w:noProof/>
                <w:webHidden/>
              </w:rPr>
              <w:fldChar w:fldCharType="begin"/>
            </w:r>
            <w:r>
              <w:rPr>
                <w:noProof/>
                <w:webHidden/>
              </w:rPr>
              <w:instrText xml:space="preserve"> PAGEREF _Toc224221396 \h </w:instrText>
            </w:r>
            <w:r>
              <w:rPr>
                <w:noProof/>
                <w:webHidden/>
              </w:rPr>
            </w:r>
            <w:r>
              <w:rPr>
                <w:noProof/>
                <w:webHidden/>
              </w:rPr>
              <w:fldChar w:fldCharType="separate"/>
            </w:r>
            <w:r>
              <w:rPr>
                <w:noProof/>
                <w:webHidden/>
              </w:rPr>
              <w:t>9</w:t>
            </w:r>
            <w:r>
              <w:rPr>
                <w:noProof/>
                <w:webHidden/>
              </w:rPr>
              <w:fldChar w:fldCharType="end"/>
            </w:r>
          </w:hyperlink>
        </w:p>
        <w:p w14:paraId="48DA74F5" w14:textId="51B59B9E" w:rsidR="00AF65F5" w:rsidRPr="001A7ADB" w:rsidRDefault="00AF65F5">
          <w:pPr>
            <w:rPr>
              <w:lang w:val="fr-CH"/>
            </w:rPr>
          </w:pPr>
          <w:r w:rsidRPr="001A7ADB">
            <w:rPr>
              <w:b/>
              <w:bCs/>
              <w:lang w:val="fr-CH"/>
            </w:rPr>
            <w:fldChar w:fldCharType="end"/>
          </w:r>
        </w:p>
      </w:sdtContent>
    </w:sdt>
    <w:p w14:paraId="454D9123" w14:textId="6D60B0D8" w:rsidR="000D6052" w:rsidRPr="001A7ADB" w:rsidRDefault="000D6052">
      <w:pPr>
        <w:rPr>
          <w:b/>
          <w:lang w:val="fr-CH"/>
        </w:rPr>
      </w:pPr>
    </w:p>
    <w:p w14:paraId="4BC5D391" w14:textId="77777777" w:rsidR="000D6052" w:rsidRPr="001A7ADB" w:rsidRDefault="000D6052">
      <w:pPr>
        <w:rPr>
          <w:lang w:val="fr-CH" w:eastAsia="de-DE"/>
        </w:rPr>
        <w:sectPr w:rsidR="000D6052" w:rsidRPr="001A7ADB">
          <w:headerReference w:type="default" r:id="rId10"/>
          <w:footerReference w:type="default" r:id="rId11"/>
          <w:headerReference w:type="first" r:id="rId12"/>
          <w:footerReference w:type="first" r:id="rId13"/>
          <w:pgSz w:w="11906" w:h="16838" w:code="9"/>
          <w:pgMar w:top="1134" w:right="1134" w:bottom="1134" w:left="1701" w:header="624" w:footer="170" w:gutter="0"/>
          <w:cols w:space="708"/>
          <w:titlePg/>
          <w:docGrid w:linePitch="360"/>
        </w:sectPr>
      </w:pPr>
    </w:p>
    <w:p w14:paraId="7F523212" w14:textId="06538581" w:rsidR="000D6052" w:rsidRPr="001A7ADB" w:rsidRDefault="00074A1C" w:rsidP="00AF65F5">
      <w:pPr>
        <w:pStyle w:val="berschrift1"/>
        <w:rPr>
          <w:lang w:val="fr-CH"/>
        </w:rPr>
      </w:pPr>
      <w:bookmarkStart w:id="0" w:name="_Toc224221377"/>
      <w:r w:rsidRPr="001A7ADB">
        <w:rPr>
          <w:lang w:val="fr-CH"/>
        </w:rPr>
        <w:lastRenderedPageBreak/>
        <w:t>Objet</w:t>
      </w:r>
      <w:r w:rsidR="00766D4B">
        <w:rPr>
          <w:lang w:val="fr-CH"/>
        </w:rPr>
        <w:t>s</w:t>
      </w:r>
      <w:r w:rsidRPr="001A7ADB">
        <w:rPr>
          <w:lang w:val="fr-CH"/>
        </w:rPr>
        <w:t xml:space="preserve"> et données clés </w:t>
      </w:r>
      <w:r w:rsidR="00C3517A" w:rsidRPr="00C3517A">
        <w:rPr>
          <w:lang w:val="fr-CH"/>
        </w:rPr>
        <w:t>de la nouvelle formation professionnelle initiale</w:t>
      </w:r>
      <w:bookmarkEnd w:id="0"/>
    </w:p>
    <w:p w14:paraId="7D753034" w14:textId="2D51A94D" w:rsidR="00EA61A3" w:rsidRPr="00EA61A3" w:rsidRDefault="00EA61A3" w:rsidP="00EA61A3">
      <w:pPr>
        <w:rPr>
          <w:lang w:val="fr-CH" w:eastAsia="de-CH"/>
        </w:rPr>
      </w:pPr>
      <w:r w:rsidRPr="00EA61A3">
        <w:rPr>
          <w:lang w:val="fr-CH" w:eastAsia="de-CH"/>
        </w:rPr>
        <w:t xml:space="preserve">Les objets et les données clés ci-après reposent sur l’analyse des partenaires de la formation professionnelle (voir </w:t>
      </w:r>
      <w:hyperlink r:id="rId14" w:history="1">
        <w:r w:rsidRPr="006E05AF">
          <w:rPr>
            <w:rStyle w:val="Hyperlink"/>
            <w:lang w:val="fr-CH" w:eastAsia="de-CH"/>
          </w:rPr>
          <w:t>étape 1</w:t>
        </w:r>
      </w:hyperlink>
      <w:r w:rsidRPr="00EA61A3">
        <w:rPr>
          <w:lang w:val="fr-CH" w:eastAsia="de-CH"/>
        </w:rPr>
        <w:t xml:space="preserve">, chap. 3.1.1 sur </w:t>
      </w:r>
      <w:r w:rsidRPr="006E05AF">
        <w:rPr>
          <w:lang w:val="fr-CH" w:eastAsia="de-CH"/>
        </w:rPr>
        <w:t>berufsentwicklung.swiss)</w:t>
      </w:r>
      <w:r w:rsidRPr="00EA61A3">
        <w:rPr>
          <w:lang w:val="fr-CH" w:eastAsia="de-CH"/>
        </w:rPr>
        <w:t xml:space="preserve"> et font partie de la demande de pré-ticket. Ils constituent le cadre contraignant pour l’ensemble du processus de développement des professions.</w:t>
      </w:r>
    </w:p>
    <w:p w14:paraId="71714F14" w14:textId="6F2103B8" w:rsidR="00671F2F" w:rsidRPr="001A7ADB" w:rsidRDefault="00EA61A3" w:rsidP="00EA61A3">
      <w:pPr>
        <w:rPr>
          <w:highlight w:val="yellow"/>
          <w:lang w:val="fr-CH" w:eastAsia="de-CH"/>
        </w:rPr>
      </w:pPr>
      <w:r w:rsidRPr="00EA61A3">
        <w:rPr>
          <w:lang w:val="fr-CH" w:eastAsia="de-CH"/>
        </w:rPr>
        <w:t xml:space="preserve">Les objets et les données clés sont examinés en continu au sein du groupe de projet </w:t>
      </w:r>
      <w:r w:rsidR="00C3517A">
        <w:rPr>
          <w:lang w:val="fr-CH" w:eastAsia="de-CH"/>
        </w:rPr>
        <w:t xml:space="preserve">des </w:t>
      </w:r>
      <w:r w:rsidR="00C3517A" w:rsidRPr="006E05AF">
        <w:rPr>
          <w:lang w:val="fr-CH"/>
        </w:rPr>
        <w:t>partenaires de la formation professionnelle</w:t>
      </w:r>
      <w:r w:rsidR="00C3517A" w:rsidRPr="00EA61A3">
        <w:rPr>
          <w:lang w:val="fr-CH" w:eastAsia="de-CH"/>
        </w:rPr>
        <w:t xml:space="preserve"> </w:t>
      </w:r>
      <w:r w:rsidRPr="00EA61A3">
        <w:rPr>
          <w:lang w:val="fr-CH" w:eastAsia="de-CH"/>
        </w:rPr>
        <w:t>et, lorsqu’ils n’ont pas encore été fixés, sont définis dans les délais impartis. Si des modifications apparaissent au cours du processus ou si de nouveaux objets ou données clés s’y ajoutent, ceux-ci doivent être discutés au sein de l’organisation de projet et, si nécessaire, être justifiés et clarifiés lors d’une séance de conciliation entre les partenaires de la formation professionnelle</w:t>
      </w:r>
      <w:r w:rsidR="00CD7EE5" w:rsidRPr="001A7ADB">
        <w:rPr>
          <w:lang w:val="fr-CH" w:eastAsia="de-CH"/>
        </w:rPr>
        <w:t>.</w:t>
      </w:r>
    </w:p>
    <w:p w14:paraId="38299D4B" w14:textId="77777777" w:rsidR="000D6052" w:rsidRPr="001A7ADB" w:rsidRDefault="000D6052">
      <w:pPr>
        <w:rPr>
          <w:lang w:val="fr-CH" w:eastAsia="de-CH"/>
        </w:rPr>
      </w:pPr>
    </w:p>
    <w:p w14:paraId="13E6409C" w14:textId="77777777" w:rsidR="00AC29D4" w:rsidRPr="001A7ADB" w:rsidRDefault="00AC29D4">
      <w:pPr>
        <w:rPr>
          <w:lang w:val="fr-CH" w:eastAsia="de-CH"/>
        </w:rPr>
      </w:pPr>
      <w:r w:rsidRPr="001A7ADB">
        <w:rPr>
          <w:lang w:val="fr-CH" w:eastAsia="de-CH"/>
        </w:rPr>
        <w:t>Les prises de position des partenaires de la formation professionnelle sont consignées dans les trois colonnes des tableaux ci-dessous</w:t>
      </w:r>
      <w:r w:rsidR="003A5876" w:rsidRPr="001A7ADB">
        <w:rPr>
          <w:lang w:val="fr-CH" w:eastAsia="de-CH"/>
        </w:rPr>
        <w:t xml:space="preserve">. </w:t>
      </w:r>
    </w:p>
    <w:p w14:paraId="2F840BA2" w14:textId="0E116D9D" w:rsidR="000D6052" w:rsidRPr="000F7032" w:rsidRDefault="00AC29D4">
      <w:pPr>
        <w:rPr>
          <w:szCs w:val="20"/>
          <w:lang w:val="fr-CH" w:eastAsia="de-CH"/>
        </w:rPr>
      </w:pPr>
      <w:r w:rsidRPr="000F7032">
        <w:rPr>
          <w:rFonts w:cs="Arial"/>
          <w:color w:val="0070C0"/>
          <w:szCs w:val="20"/>
          <w:lang w:val="fr-CH" w:eastAsia="de-CH"/>
        </w:rPr>
        <w:t xml:space="preserve">Exemples de formulation sur la base de la profession </w:t>
      </w:r>
      <w:r w:rsidR="007B582A" w:rsidRPr="000F7032">
        <w:rPr>
          <w:rFonts w:cs="Arial"/>
          <w:color w:val="0070C0"/>
          <w:szCs w:val="20"/>
          <w:lang w:val="fr-CH" w:eastAsia="de-CH"/>
        </w:rPr>
        <w:t>de monteur de réseaux eau et gaz CFC</w:t>
      </w:r>
    </w:p>
    <w:p w14:paraId="77BF00F8" w14:textId="5E4C4AEF" w:rsidR="000D6052" w:rsidRPr="001A7ADB" w:rsidRDefault="00074A1C">
      <w:pPr>
        <w:pStyle w:val="berschrift2"/>
        <w:rPr>
          <w:lang w:val="fr-CH"/>
        </w:rPr>
      </w:pPr>
      <w:bookmarkStart w:id="1" w:name="_Toc224221378"/>
      <w:r w:rsidRPr="001A7ADB">
        <w:rPr>
          <w:lang w:val="fr-CH"/>
        </w:rPr>
        <w:t xml:space="preserve">Organisation </w:t>
      </w:r>
      <w:r w:rsidR="00EA61A3" w:rsidRPr="006E05AF">
        <w:rPr>
          <w:lang w:val="fr-CH"/>
        </w:rPr>
        <w:t>du développement de la profession</w:t>
      </w:r>
      <w:bookmarkEnd w:id="1"/>
    </w:p>
    <w:tbl>
      <w:tblPr>
        <w:tblStyle w:val="Tabellenraster"/>
        <w:tblW w:w="5000" w:type="pct"/>
        <w:tblLook w:val="04A0" w:firstRow="1" w:lastRow="0" w:firstColumn="1" w:lastColumn="0" w:noHBand="0" w:noVBand="1"/>
      </w:tblPr>
      <w:tblGrid>
        <w:gridCol w:w="3642"/>
        <w:gridCol w:w="3641"/>
        <w:gridCol w:w="3641"/>
        <w:gridCol w:w="3641"/>
      </w:tblGrid>
      <w:tr w:rsidR="005236D4" w:rsidRPr="003A5876" w14:paraId="0A6269FE" w14:textId="77777777">
        <w:trPr>
          <w:trHeight w:val="122"/>
        </w:trPr>
        <w:tc>
          <w:tcPr>
            <w:tcW w:w="1250" w:type="pct"/>
            <w:tcBorders>
              <w:top w:val="nil"/>
              <w:left w:val="nil"/>
            </w:tcBorders>
            <w:vAlign w:val="center"/>
          </w:tcPr>
          <w:p w14:paraId="75950FFE" w14:textId="77777777" w:rsidR="005236D4" w:rsidRPr="003A5876" w:rsidRDefault="005236D4" w:rsidP="005236D4">
            <w:pPr>
              <w:pStyle w:val="Textkrper"/>
              <w:spacing w:before="40" w:after="40" w:line="240" w:lineRule="auto"/>
              <w:rPr>
                <w:rFonts w:cs="Arial"/>
                <w:b/>
                <w:bCs/>
                <w:sz w:val="16"/>
                <w:szCs w:val="16"/>
                <w:lang w:val="fr-CH" w:eastAsia="de-CH"/>
              </w:rPr>
            </w:pPr>
          </w:p>
        </w:tc>
        <w:tc>
          <w:tcPr>
            <w:tcW w:w="1250" w:type="pct"/>
            <w:shd w:val="clear" w:color="auto" w:fill="EEECE1" w:themeFill="background2"/>
            <w:vAlign w:val="center"/>
          </w:tcPr>
          <w:p w14:paraId="729384AC" w14:textId="57BBD13F"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Organe responsable selon ticket provisoire</w:t>
            </w:r>
          </w:p>
        </w:tc>
        <w:tc>
          <w:tcPr>
            <w:tcW w:w="1250" w:type="pct"/>
            <w:shd w:val="clear" w:color="auto" w:fill="EEECE1" w:themeFill="background2"/>
            <w:vAlign w:val="center"/>
          </w:tcPr>
          <w:p w14:paraId="2055AF00" w14:textId="3D325E89"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Cantons</w:t>
            </w:r>
          </w:p>
        </w:tc>
        <w:tc>
          <w:tcPr>
            <w:tcW w:w="1250" w:type="pct"/>
            <w:shd w:val="clear" w:color="auto" w:fill="EEECE1" w:themeFill="background2"/>
            <w:vAlign w:val="center"/>
          </w:tcPr>
          <w:p w14:paraId="122757DD" w14:textId="4651D7BA"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Confédération</w:t>
            </w:r>
          </w:p>
        </w:tc>
      </w:tr>
      <w:tr w:rsidR="000D6052" w:rsidRPr="008E6365" w14:paraId="431D5193" w14:textId="77777777">
        <w:tc>
          <w:tcPr>
            <w:tcW w:w="1250" w:type="pct"/>
          </w:tcPr>
          <w:p w14:paraId="3375E720" w14:textId="0E3390DD" w:rsidR="00024237" w:rsidRPr="001A7ADB" w:rsidRDefault="00024237" w:rsidP="00024237">
            <w:pPr>
              <w:pStyle w:val="Textkrper"/>
              <w:rPr>
                <w:rFonts w:cs="Arial"/>
                <w:sz w:val="16"/>
                <w:szCs w:val="16"/>
                <w:lang w:val="fr-CH" w:eastAsia="de-CH"/>
              </w:rPr>
            </w:pPr>
            <w:r w:rsidRPr="001A7ADB">
              <w:rPr>
                <w:rFonts w:cs="Arial"/>
                <w:b/>
                <w:sz w:val="16"/>
                <w:lang w:val="fr-CH"/>
              </w:rPr>
              <w:t>Ordonnance sur la formation</w:t>
            </w:r>
            <w:r w:rsidR="001A7ADB">
              <w:rPr>
                <w:rFonts w:cs="Arial"/>
                <w:b/>
                <w:sz w:val="16"/>
                <w:lang w:val="fr-CH"/>
              </w:rPr>
              <w:t> :</w:t>
            </w:r>
            <w:r w:rsidRPr="001A7ADB">
              <w:rPr>
                <w:rFonts w:cs="Arial"/>
                <w:b/>
                <w:sz w:val="16"/>
                <w:lang w:val="fr-CH"/>
              </w:rPr>
              <w:t xml:space="preserve"> </w:t>
            </w:r>
            <w:r w:rsidRPr="001A7ADB">
              <w:rPr>
                <w:rFonts w:cs="Arial"/>
                <w:sz w:val="16"/>
                <w:lang w:val="fr-CH"/>
              </w:rPr>
              <w:t xml:space="preserve">étendue de la </w:t>
            </w:r>
            <w:r w:rsidR="00EA61A3">
              <w:rPr>
                <w:rFonts w:cs="Arial"/>
                <w:sz w:val="16"/>
                <w:lang w:val="fr-CH"/>
              </w:rPr>
              <w:t>n</w:t>
            </w:r>
            <w:r w:rsidR="00EA61A3" w:rsidRPr="00EA61A3">
              <w:rPr>
                <w:rFonts w:cs="Arial"/>
                <w:sz w:val="16"/>
                <w:lang w:val="fr-CH"/>
              </w:rPr>
              <w:t>ouvelle formation professionnelle initiale</w:t>
            </w:r>
            <w:r w:rsidRPr="001A7ADB">
              <w:rPr>
                <w:rFonts w:cs="Arial"/>
                <w:sz w:val="16"/>
                <w:lang w:val="fr-CH"/>
              </w:rPr>
              <w:t>, entrée en vigueur prévue, conséquences des réglementations juridiques sur la formation professionnelle initiale, délais prescrits.</w:t>
            </w:r>
          </w:p>
          <w:p w14:paraId="2BB79B07" w14:textId="0D993AC0" w:rsidR="000D6052" w:rsidRPr="003A5876" w:rsidRDefault="00024237" w:rsidP="00024237">
            <w:pPr>
              <w:pStyle w:val="Textkrper"/>
              <w:rPr>
                <w:rFonts w:cs="Arial"/>
                <w:sz w:val="16"/>
                <w:szCs w:val="16"/>
                <w:lang w:val="fr-CH" w:eastAsia="de-CH"/>
              </w:rPr>
            </w:pPr>
            <w:r w:rsidRPr="001A7ADB">
              <w:rPr>
                <w:rFonts w:cs="Arial"/>
                <w:b/>
                <w:sz w:val="16"/>
                <w:lang w:val="fr-CH"/>
              </w:rPr>
              <w:t>Mise en œuvre</w:t>
            </w:r>
            <w:r w:rsidR="001A7ADB">
              <w:rPr>
                <w:rFonts w:cs="Arial"/>
                <w:b/>
                <w:sz w:val="16"/>
                <w:lang w:val="fr-CH"/>
              </w:rPr>
              <w:t> :</w:t>
            </w:r>
            <w:r w:rsidRPr="001A7ADB">
              <w:rPr>
                <w:rFonts w:cs="Arial"/>
                <w:b/>
                <w:sz w:val="16"/>
                <w:lang w:val="fr-CH"/>
              </w:rPr>
              <w:t xml:space="preserve"> </w:t>
            </w:r>
            <w:r w:rsidRPr="001A7ADB">
              <w:rPr>
                <w:rFonts w:cs="Arial"/>
                <w:sz w:val="16"/>
                <w:lang w:val="fr-CH"/>
              </w:rPr>
              <w:t xml:space="preserve">organisation </w:t>
            </w:r>
            <w:r w:rsidR="00EA61A3">
              <w:rPr>
                <w:rFonts w:cs="Arial"/>
                <w:sz w:val="16"/>
                <w:lang w:val="fr-CH"/>
              </w:rPr>
              <w:t>de la n</w:t>
            </w:r>
            <w:r w:rsidR="00EA61A3" w:rsidRPr="00EA61A3">
              <w:rPr>
                <w:rFonts w:cs="Arial"/>
                <w:sz w:val="16"/>
                <w:lang w:val="fr-CH"/>
              </w:rPr>
              <w:t>ouvelle formation professionnelle initiale</w:t>
            </w:r>
            <w:r w:rsidRPr="001A7ADB">
              <w:rPr>
                <w:rFonts w:cs="Arial"/>
                <w:sz w:val="16"/>
                <w:lang w:val="fr-CH"/>
              </w:rPr>
              <w:t>, collaboration prévue entre les partenaires de la formation professionnelle, calendrier approximatif</w:t>
            </w:r>
          </w:p>
        </w:tc>
        <w:tc>
          <w:tcPr>
            <w:tcW w:w="1250" w:type="pct"/>
          </w:tcPr>
          <w:p w14:paraId="3DC31BE8" w14:textId="6BE96622" w:rsidR="000D6052" w:rsidRPr="003A5876" w:rsidRDefault="00711187">
            <w:pPr>
              <w:rPr>
                <w:lang w:val="fr-CH"/>
              </w:rPr>
            </w:pPr>
            <w:r w:rsidRPr="001A7ADB">
              <w:rPr>
                <w:rFonts w:cs="Arial"/>
                <w:color w:val="0070C0"/>
                <w:sz w:val="16"/>
                <w:szCs w:val="16"/>
                <w:lang w:val="fr-CH" w:eastAsia="de-CH"/>
              </w:rPr>
              <w:t>Entrée en vigueur de l</w:t>
            </w:r>
            <w:r w:rsidR="001A7ADB">
              <w:rPr>
                <w:rFonts w:cs="Arial"/>
                <w:color w:val="0070C0"/>
                <w:sz w:val="16"/>
                <w:szCs w:val="16"/>
                <w:lang w:val="fr-CH" w:eastAsia="de-CH"/>
              </w:rPr>
              <w:t>’</w:t>
            </w:r>
            <w:r w:rsidRPr="001A7ADB">
              <w:rPr>
                <w:rFonts w:cs="Arial"/>
                <w:color w:val="0070C0"/>
                <w:sz w:val="16"/>
                <w:szCs w:val="16"/>
                <w:lang w:val="fr-CH" w:eastAsia="de-CH"/>
              </w:rPr>
              <w:t>orfo en</w:t>
            </w:r>
            <w:r w:rsidR="003A5876" w:rsidRPr="001A7ADB">
              <w:rPr>
                <w:rFonts w:cs="Arial"/>
                <w:color w:val="0070C0"/>
                <w:sz w:val="16"/>
                <w:szCs w:val="16"/>
                <w:lang w:val="fr-CH" w:eastAsia="de-CH"/>
              </w:rPr>
              <w:t xml:space="preserve"> 2027</w:t>
            </w:r>
          </w:p>
        </w:tc>
        <w:tc>
          <w:tcPr>
            <w:tcW w:w="1250" w:type="pct"/>
          </w:tcPr>
          <w:p w14:paraId="01126E40" w14:textId="77777777" w:rsidR="000D6052" w:rsidRPr="003A5876" w:rsidRDefault="000D6052">
            <w:pPr>
              <w:rPr>
                <w:lang w:val="fr-CH"/>
              </w:rPr>
            </w:pPr>
          </w:p>
        </w:tc>
        <w:tc>
          <w:tcPr>
            <w:tcW w:w="1250" w:type="pct"/>
          </w:tcPr>
          <w:p w14:paraId="3B1C2DFF" w14:textId="77777777" w:rsidR="000D6052" w:rsidRPr="003A5876" w:rsidRDefault="000D6052">
            <w:pPr>
              <w:rPr>
                <w:lang w:val="fr-CH"/>
              </w:rPr>
            </w:pPr>
          </w:p>
        </w:tc>
      </w:tr>
      <w:tr w:rsidR="00647BA4" w:rsidRPr="008E6365" w14:paraId="6696D45A" w14:textId="77777777">
        <w:tc>
          <w:tcPr>
            <w:tcW w:w="1250" w:type="pct"/>
            <w:shd w:val="clear" w:color="auto" w:fill="EEECE1" w:themeFill="background2"/>
          </w:tcPr>
          <w:p w14:paraId="41796B6C" w14:textId="05A757FD" w:rsidR="00647BA4" w:rsidRPr="001A7ADB" w:rsidRDefault="00647BA4" w:rsidP="00647BA4">
            <w:pPr>
              <w:pStyle w:val="Textkrper"/>
              <w:rPr>
                <w:rFonts w:cs="Arial"/>
                <w:b/>
                <w:sz w:val="16"/>
                <w:szCs w:val="16"/>
                <w:lang w:val="fr-CH" w:eastAsia="de-CH"/>
              </w:rPr>
            </w:pPr>
            <w:r w:rsidRPr="001A7ADB">
              <w:rPr>
                <w:rFonts w:cs="Arial"/>
                <w:b/>
                <w:sz w:val="16"/>
                <w:lang w:val="fr-CH"/>
              </w:rPr>
              <w:t>Décisions des partenaires de la formation professionnelle</w:t>
            </w:r>
          </w:p>
          <w:p w14:paraId="6ACB48C1" w14:textId="77777777" w:rsidR="00647BA4" w:rsidRPr="003A5876" w:rsidRDefault="00647BA4" w:rsidP="00647BA4">
            <w:pPr>
              <w:pStyle w:val="Textkrper"/>
              <w:rPr>
                <w:rFonts w:cs="Arial"/>
                <w:b/>
                <w:sz w:val="16"/>
                <w:szCs w:val="16"/>
                <w:lang w:val="fr-CH" w:eastAsia="de-CH"/>
              </w:rPr>
            </w:pPr>
          </w:p>
        </w:tc>
        <w:tc>
          <w:tcPr>
            <w:tcW w:w="3750" w:type="pct"/>
            <w:gridSpan w:val="3"/>
            <w:shd w:val="clear" w:color="auto" w:fill="EEECE1" w:themeFill="background2"/>
          </w:tcPr>
          <w:p w14:paraId="6A1AF3AF" w14:textId="24455DE5" w:rsidR="00647BA4" w:rsidRPr="001A7ADB" w:rsidRDefault="00647BA4" w:rsidP="00647BA4">
            <w:pPr>
              <w:pStyle w:val="Textkrper"/>
              <w:rPr>
                <w:rFonts w:cs="Arial"/>
                <w:b/>
                <w:sz w:val="16"/>
                <w:szCs w:val="16"/>
                <w:lang w:val="fr-CH" w:eastAsia="de-CH"/>
              </w:rPr>
            </w:pPr>
            <w:r w:rsidRPr="001A7ADB">
              <w:rPr>
                <w:rFonts w:cs="Arial"/>
                <w:b/>
                <w:sz w:val="16"/>
                <w:lang w:val="fr-CH"/>
              </w:rPr>
              <w:t>Objets et données clés</w:t>
            </w:r>
            <w:r w:rsidR="001A7ADB">
              <w:rPr>
                <w:rFonts w:cs="Arial"/>
                <w:b/>
                <w:sz w:val="16"/>
                <w:lang w:val="fr-CH"/>
              </w:rPr>
              <w:t> :</w:t>
            </w:r>
          </w:p>
          <w:p w14:paraId="02B14AFF" w14:textId="5A58162C" w:rsidR="005236D4" w:rsidRPr="00B07847" w:rsidRDefault="00B07847" w:rsidP="00647BA4">
            <w:pPr>
              <w:pStyle w:val="Textkrper"/>
              <w:rPr>
                <w:rFonts w:cs="Arial"/>
                <w:bCs/>
                <w:sz w:val="16"/>
                <w:szCs w:val="16"/>
                <w:lang w:val="fr-CH" w:eastAsia="de-CH"/>
              </w:rPr>
            </w:pPr>
            <w:r w:rsidRPr="00B07847">
              <w:rPr>
                <w:rFonts w:cs="Arial"/>
                <w:b/>
                <w:sz w:val="16"/>
                <w:szCs w:val="16"/>
                <w:lang w:val="fr-CH" w:eastAsia="de-CH"/>
              </w:rPr>
              <w:t>Délai selon étape du processus</w:t>
            </w:r>
          </w:p>
        </w:tc>
      </w:tr>
    </w:tbl>
    <w:p w14:paraId="435D77FC" w14:textId="6A863DFA" w:rsidR="000D6052" w:rsidRPr="001A7ADB" w:rsidRDefault="005236D4">
      <w:pPr>
        <w:pStyle w:val="berschrift2"/>
        <w:rPr>
          <w:lang w:val="fr-CH"/>
        </w:rPr>
      </w:pPr>
      <w:bookmarkStart w:id="2" w:name="_Toc224221379"/>
      <w:r w:rsidRPr="001A7ADB">
        <w:rPr>
          <w:lang w:val="fr-CH"/>
        </w:rPr>
        <w:lastRenderedPageBreak/>
        <w:t>Orientation de la formation professionnelle initiale</w:t>
      </w:r>
      <w:bookmarkEnd w:id="2"/>
    </w:p>
    <w:tbl>
      <w:tblPr>
        <w:tblStyle w:val="Tabellenraster"/>
        <w:tblW w:w="5000" w:type="pct"/>
        <w:tblLook w:val="04A0" w:firstRow="1" w:lastRow="0" w:firstColumn="1" w:lastColumn="0" w:noHBand="0" w:noVBand="1"/>
      </w:tblPr>
      <w:tblGrid>
        <w:gridCol w:w="3642"/>
        <w:gridCol w:w="3641"/>
        <w:gridCol w:w="3641"/>
        <w:gridCol w:w="3641"/>
      </w:tblGrid>
      <w:tr w:rsidR="005236D4" w:rsidRPr="003A5876" w14:paraId="2188C83E" w14:textId="77777777">
        <w:trPr>
          <w:trHeight w:val="122"/>
        </w:trPr>
        <w:tc>
          <w:tcPr>
            <w:tcW w:w="1250" w:type="pct"/>
            <w:tcBorders>
              <w:top w:val="nil"/>
              <w:left w:val="nil"/>
            </w:tcBorders>
            <w:vAlign w:val="center"/>
          </w:tcPr>
          <w:p w14:paraId="73D0CF9E" w14:textId="77777777" w:rsidR="005236D4" w:rsidRPr="003A5876" w:rsidRDefault="005236D4" w:rsidP="005236D4">
            <w:pPr>
              <w:pStyle w:val="Textkrper"/>
              <w:spacing w:before="40" w:after="40" w:line="240" w:lineRule="auto"/>
              <w:rPr>
                <w:rFonts w:cs="Arial"/>
                <w:b/>
                <w:bCs/>
                <w:sz w:val="16"/>
                <w:szCs w:val="16"/>
                <w:lang w:val="fr-CH" w:eastAsia="de-CH"/>
              </w:rPr>
            </w:pPr>
          </w:p>
        </w:tc>
        <w:tc>
          <w:tcPr>
            <w:tcW w:w="1250" w:type="pct"/>
            <w:shd w:val="clear" w:color="auto" w:fill="EEECE1" w:themeFill="background2"/>
            <w:vAlign w:val="center"/>
          </w:tcPr>
          <w:p w14:paraId="2CB9CEC5" w14:textId="51171163"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Organe responsable selon ticket provisoire</w:t>
            </w:r>
          </w:p>
        </w:tc>
        <w:tc>
          <w:tcPr>
            <w:tcW w:w="1250" w:type="pct"/>
            <w:shd w:val="clear" w:color="auto" w:fill="EEECE1" w:themeFill="background2"/>
            <w:vAlign w:val="center"/>
          </w:tcPr>
          <w:p w14:paraId="6F3E2478" w14:textId="143E9483"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Cantons</w:t>
            </w:r>
          </w:p>
        </w:tc>
        <w:tc>
          <w:tcPr>
            <w:tcW w:w="1250" w:type="pct"/>
            <w:shd w:val="clear" w:color="auto" w:fill="EEECE1" w:themeFill="background2"/>
            <w:vAlign w:val="center"/>
          </w:tcPr>
          <w:p w14:paraId="3E0A05AE" w14:textId="47878AB3"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Confédération</w:t>
            </w:r>
          </w:p>
        </w:tc>
      </w:tr>
      <w:tr w:rsidR="000D6052" w:rsidRPr="008E6365" w14:paraId="64CE79AD" w14:textId="77777777">
        <w:tc>
          <w:tcPr>
            <w:tcW w:w="1250" w:type="pct"/>
          </w:tcPr>
          <w:p w14:paraId="284A45DB" w14:textId="0914803F" w:rsidR="00390CA2" w:rsidRPr="001A7ADB" w:rsidRDefault="00390CA2" w:rsidP="00390CA2">
            <w:pPr>
              <w:pStyle w:val="Textkrper"/>
              <w:rPr>
                <w:rFonts w:cs="Arial"/>
                <w:sz w:val="16"/>
                <w:szCs w:val="16"/>
                <w:lang w:val="fr-CH" w:eastAsia="de-CH"/>
              </w:rPr>
            </w:pPr>
            <w:r w:rsidRPr="001A7ADB">
              <w:rPr>
                <w:rFonts w:cs="Arial"/>
                <w:b/>
                <w:sz w:val="16"/>
                <w:lang w:val="fr-CH"/>
              </w:rPr>
              <w:t>Ordonnance sur la formation</w:t>
            </w:r>
            <w:r w:rsidR="001A7ADB">
              <w:rPr>
                <w:rFonts w:cs="Arial"/>
                <w:b/>
                <w:sz w:val="16"/>
                <w:lang w:val="fr-CH"/>
              </w:rPr>
              <w:t> :</w:t>
            </w:r>
            <w:r w:rsidRPr="001A7ADB">
              <w:rPr>
                <w:rFonts w:cs="Arial"/>
                <w:b/>
                <w:sz w:val="16"/>
                <w:lang w:val="fr-CH"/>
              </w:rPr>
              <w:t xml:space="preserve"> </w:t>
            </w:r>
            <w:r w:rsidRPr="001A7ADB">
              <w:rPr>
                <w:sz w:val="16"/>
                <w:lang w:val="fr-CH"/>
              </w:rPr>
              <w:t>titre, profil de la profession avec caractéristique unique, orientations, domaines spécifiques, champ professionnel, durée, organe responsable</w:t>
            </w:r>
          </w:p>
          <w:p w14:paraId="409C9F36" w14:textId="01BF96D0" w:rsidR="000D6052" w:rsidRPr="003A5876" w:rsidRDefault="00390CA2" w:rsidP="00390CA2">
            <w:pPr>
              <w:pStyle w:val="Textkrper"/>
              <w:rPr>
                <w:rFonts w:cs="Arial"/>
                <w:sz w:val="16"/>
                <w:szCs w:val="16"/>
                <w:lang w:val="fr-CH" w:eastAsia="de-CH"/>
              </w:rPr>
            </w:pPr>
            <w:r w:rsidRPr="001A7ADB">
              <w:rPr>
                <w:rFonts w:cs="Arial"/>
                <w:b/>
                <w:sz w:val="16"/>
                <w:lang w:val="fr-CH"/>
              </w:rPr>
              <w:t>Mise en œuvre</w:t>
            </w:r>
            <w:r w:rsidR="001A7ADB">
              <w:rPr>
                <w:rFonts w:cs="Arial"/>
                <w:b/>
                <w:sz w:val="16"/>
                <w:lang w:val="fr-CH"/>
              </w:rPr>
              <w:t> :</w:t>
            </w:r>
            <w:r w:rsidRPr="001A7ADB">
              <w:rPr>
                <w:rFonts w:cs="Arial"/>
                <w:b/>
                <w:sz w:val="16"/>
                <w:lang w:val="fr-CH"/>
              </w:rPr>
              <w:t xml:space="preserve"> </w:t>
            </w:r>
            <w:r w:rsidRPr="001A7ADB">
              <w:rPr>
                <w:sz w:val="16"/>
                <w:lang w:val="fr-CH"/>
              </w:rPr>
              <w:t>perméabilité, formations professionnelles initiales apparentées, délimitation, attra</w:t>
            </w:r>
            <w:r w:rsidR="003D637B" w:rsidRPr="001A7ADB">
              <w:rPr>
                <w:sz w:val="16"/>
                <w:lang w:val="fr-CH"/>
              </w:rPr>
              <w:t>it</w:t>
            </w:r>
            <w:r w:rsidRPr="001A7ADB">
              <w:rPr>
                <w:sz w:val="16"/>
                <w:lang w:val="fr-CH"/>
              </w:rPr>
              <w:t xml:space="preserve"> de la formation professionnelle initiale, évolution du nombre de diplômes</w:t>
            </w:r>
            <w:r w:rsidR="003A5876" w:rsidRPr="001A7ADB">
              <w:rPr>
                <w:sz w:val="16"/>
                <w:szCs w:val="16"/>
                <w:lang w:val="fr-CH" w:eastAsia="de-CH"/>
              </w:rPr>
              <w:t>.</w:t>
            </w:r>
          </w:p>
        </w:tc>
        <w:tc>
          <w:tcPr>
            <w:tcW w:w="1250" w:type="pct"/>
          </w:tcPr>
          <w:p w14:paraId="5394B56E" w14:textId="4CC1ECA2" w:rsidR="000D6052" w:rsidRPr="001A7ADB" w:rsidRDefault="007B582A">
            <w:pPr>
              <w:rPr>
                <w:rFonts w:cs="Arial"/>
                <w:color w:val="0070C0"/>
                <w:sz w:val="16"/>
                <w:szCs w:val="16"/>
                <w:lang w:val="fr-CH" w:eastAsia="de-CH"/>
              </w:rPr>
            </w:pPr>
            <w:r w:rsidRPr="001A7ADB">
              <w:rPr>
                <w:rFonts w:cs="Arial"/>
                <w:color w:val="0070C0"/>
                <w:sz w:val="16"/>
                <w:szCs w:val="16"/>
                <w:lang w:val="fr-CH" w:eastAsia="de-CH"/>
              </w:rPr>
              <w:t>Monteur de réseaux eau et gaz CFC</w:t>
            </w:r>
            <w:r w:rsidR="003A5876" w:rsidRPr="001A7ADB">
              <w:rPr>
                <w:rFonts w:cs="Arial"/>
                <w:color w:val="0070C0"/>
                <w:sz w:val="16"/>
                <w:szCs w:val="16"/>
                <w:lang w:val="fr-CH" w:eastAsia="de-CH"/>
              </w:rPr>
              <w:t>, 3 ans</w:t>
            </w:r>
          </w:p>
          <w:p w14:paraId="0B011C80" w14:textId="3311C49A" w:rsidR="000D6052" w:rsidRPr="001A7ADB" w:rsidRDefault="003A5876">
            <w:pPr>
              <w:rPr>
                <w:rFonts w:cs="Arial"/>
                <w:color w:val="0070C0"/>
                <w:sz w:val="16"/>
                <w:szCs w:val="16"/>
                <w:lang w:val="fr-CH" w:eastAsia="de-CH"/>
              </w:rPr>
            </w:pPr>
            <w:r w:rsidRPr="001A7ADB">
              <w:rPr>
                <w:rFonts w:cs="Arial"/>
                <w:color w:val="0070C0"/>
                <w:sz w:val="16"/>
                <w:szCs w:val="16"/>
                <w:lang w:val="fr-CH" w:eastAsia="de-CH"/>
              </w:rPr>
              <w:t xml:space="preserve">3 </w:t>
            </w:r>
            <w:r w:rsidR="00EA7949" w:rsidRPr="001A7ADB">
              <w:rPr>
                <w:rFonts w:cs="Arial"/>
                <w:color w:val="0070C0"/>
                <w:sz w:val="16"/>
                <w:szCs w:val="16"/>
                <w:lang w:val="fr-CH" w:eastAsia="de-CH"/>
              </w:rPr>
              <w:t>domaines spécifiques</w:t>
            </w:r>
          </w:p>
          <w:p w14:paraId="44AEFE51" w14:textId="3CF5C3F9" w:rsidR="000D6052" w:rsidRPr="001A7ADB" w:rsidRDefault="00EA7949">
            <w:pPr>
              <w:rPr>
                <w:rFonts w:cs="Arial"/>
                <w:color w:val="0070C0"/>
                <w:sz w:val="16"/>
                <w:szCs w:val="16"/>
                <w:lang w:val="fr-CH" w:eastAsia="de-CH"/>
              </w:rPr>
            </w:pPr>
            <w:r w:rsidRPr="001A7ADB">
              <w:rPr>
                <w:rFonts w:cs="Arial"/>
                <w:color w:val="0070C0"/>
                <w:sz w:val="16"/>
                <w:szCs w:val="16"/>
                <w:lang w:val="fr-CH" w:eastAsia="de-CH"/>
              </w:rPr>
              <w:t>Organe re</w:t>
            </w:r>
            <w:r w:rsidR="007B582A" w:rsidRPr="001A7ADB">
              <w:rPr>
                <w:rFonts w:cs="Arial"/>
                <w:color w:val="0070C0"/>
                <w:sz w:val="16"/>
                <w:szCs w:val="16"/>
                <w:lang w:val="fr-CH" w:eastAsia="de-CH"/>
              </w:rPr>
              <w:t>s</w:t>
            </w:r>
            <w:r w:rsidRPr="001A7ADB">
              <w:rPr>
                <w:rFonts w:cs="Arial"/>
                <w:color w:val="0070C0"/>
                <w:sz w:val="16"/>
                <w:szCs w:val="16"/>
                <w:lang w:val="fr-CH" w:eastAsia="de-CH"/>
              </w:rPr>
              <w:t>ponsable</w:t>
            </w:r>
            <w:r w:rsidR="003A5876" w:rsidRPr="001A7ADB">
              <w:rPr>
                <w:rFonts w:cs="Arial"/>
                <w:color w:val="0070C0"/>
                <w:sz w:val="16"/>
                <w:szCs w:val="16"/>
                <w:lang w:val="fr-CH" w:eastAsia="de-CH"/>
              </w:rPr>
              <w:t xml:space="preserve"> </w:t>
            </w:r>
            <w:r w:rsidR="002E78B8" w:rsidRPr="001A7ADB">
              <w:rPr>
                <w:rFonts w:cs="Arial"/>
                <w:color w:val="0070C0"/>
                <w:sz w:val="16"/>
                <w:szCs w:val="16"/>
                <w:lang w:val="fr-CH" w:eastAsia="de-CH"/>
              </w:rPr>
              <w:t>Montage de réseaux eau et gaz</w:t>
            </w:r>
          </w:p>
          <w:p w14:paraId="085F3C86" w14:textId="35913959" w:rsidR="000D6052" w:rsidRPr="003A5876" w:rsidRDefault="00EA7949">
            <w:pPr>
              <w:rPr>
                <w:rFonts w:cs="Arial"/>
                <w:sz w:val="16"/>
                <w:szCs w:val="16"/>
                <w:lang w:val="fr-CH" w:eastAsia="de-CH"/>
              </w:rPr>
            </w:pPr>
            <w:r w:rsidRPr="001A7ADB">
              <w:rPr>
                <w:rFonts w:cs="Arial"/>
                <w:color w:val="0070C0"/>
                <w:sz w:val="16"/>
                <w:szCs w:val="16"/>
                <w:lang w:val="fr-CH" w:eastAsia="de-CH"/>
              </w:rPr>
              <w:t>Rapport</w:t>
            </w:r>
            <w:r w:rsidR="001A7ADB">
              <w:rPr>
                <w:rFonts w:cs="Arial"/>
                <w:color w:val="0070C0"/>
                <w:sz w:val="16"/>
                <w:szCs w:val="16"/>
                <w:lang w:val="fr-CH" w:eastAsia="de-CH"/>
              </w:rPr>
              <w:t> :</w:t>
            </w:r>
            <w:r w:rsidR="003A5876" w:rsidRPr="001A7ADB">
              <w:rPr>
                <w:rFonts w:cs="Arial"/>
                <w:color w:val="0070C0"/>
                <w:sz w:val="16"/>
                <w:szCs w:val="16"/>
                <w:lang w:val="fr-CH" w:eastAsia="de-CH"/>
              </w:rPr>
              <w:t xml:space="preserve"> </w:t>
            </w:r>
            <w:r w:rsidRPr="001A7ADB">
              <w:rPr>
                <w:rFonts w:cs="Arial"/>
                <w:color w:val="0070C0"/>
                <w:sz w:val="16"/>
                <w:szCs w:val="16"/>
                <w:lang w:val="fr-CH" w:eastAsia="de-CH"/>
              </w:rPr>
              <w:t>analyse des besoins pour la formation professionnelle initiale</w:t>
            </w:r>
          </w:p>
        </w:tc>
        <w:tc>
          <w:tcPr>
            <w:tcW w:w="1250" w:type="pct"/>
          </w:tcPr>
          <w:p w14:paraId="48A1A504" w14:textId="53D52ABE" w:rsidR="000D6052" w:rsidRPr="003A5876" w:rsidRDefault="007F21F9">
            <w:pPr>
              <w:rPr>
                <w:rFonts w:cs="Arial"/>
                <w:color w:val="0070C0"/>
                <w:sz w:val="16"/>
                <w:szCs w:val="16"/>
                <w:lang w:val="fr-CH" w:eastAsia="de-CH"/>
              </w:rPr>
            </w:pPr>
            <w:r w:rsidRPr="001A7ADB">
              <w:rPr>
                <w:rFonts w:cs="Arial"/>
                <w:color w:val="0070C0"/>
                <w:sz w:val="16"/>
                <w:szCs w:val="16"/>
                <w:lang w:val="fr-CH" w:eastAsia="de-CH"/>
              </w:rPr>
              <w:t>Les 3 domaines spécifiques ne doivent se distinguer qu</w:t>
            </w:r>
            <w:r w:rsidR="001A7ADB">
              <w:rPr>
                <w:rFonts w:cs="Arial"/>
                <w:color w:val="0070C0"/>
                <w:sz w:val="16"/>
                <w:szCs w:val="16"/>
                <w:lang w:val="fr-CH" w:eastAsia="de-CH"/>
              </w:rPr>
              <w:t>’</w:t>
            </w:r>
            <w:r w:rsidRPr="001A7ADB">
              <w:rPr>
                <w:rFonts w:cs="Arial"/>
                <w:color w:val="0070C0"/>
                <w:sz w:val="16"/>
                <w:szCs w:val="16"/>
                <w:lang w:val="fr-CH" w:eastAsia="de-CH"/>
              </w:rPr>
              <w:t>au niveau de l</w:t>
            </w:r>
            <w:r w:rsidR="001A7ADB">
              <w:rPr>
                <w:rFonts w:cs="Arial"/>
                <w:color w:val="0070C0"/>
                <w:sz w:val="16"/>
                <w:szCs w:val="16"/>
                <w:lang w:val="fr-CH" w:eastAsia="de-CH"/>
              </w:rPr>
              <w:t>’</w:t>
            </w:r>
            <w:r w:rsidRPr="001A7ADB">
              <w:rPr>
                <w:rFonts w:cs="Arial"/>
                <w:color w:val="0070C0"/>
                <w:sz w:val="16"/>
                <w:szCs w:val="16"/>
                <w:lang w:val="fr-CH" w:eastAsia="de-CH"/>
              </w:rPr>
              <w:t xml:space="preserve">entreprise et du travail pratique </w:t>
            </w:r>
          </w:p>
        </w:tc>
        <w:tc>
          <w:tcPr>
            <w:tcW w:w="1250" w:type="pct"/>
          </w:tcPr>
          <w:p w14:paraId="7C44571A" w14:textId="73399E91" w:rsidR="000D6052" w:rsidRPr="003A5876" w:rsidRDefault="007F21F9">
            <w:pPr>
              <w:rPr>
                <w:rFonts w:cs="Arial"/>
                <w:color w:val="0070C0"/>
                <w:sz w:val="16"/>
                <w:szCs w:val="16"/>
                <w:lang w:val="fr-CH" w:eastAsia="de-CH"/>
              </w:rPr>
            </w:pPr>
            <w:r w:rsidRPr="001A7ADB">
              <w:rPr>
                <w:rFonts w:cs="Arial"/>
                <w:color w:val="0070C0"/>
                <w:sz w:val="16"/>
                <w:szCs w:val="16"/>
                <w:lang w:val="fr-CH" w:eastAsia="de-CH"/>
              </w:rPr>
              <w:t>Les 3 domaines spécifiques ne doivent se distinguer qu</w:t>
            </w:r>
            <w:r w:rsidR="001A7ADB">
              <w:rPr>
                <w:rFonts w:cs="Arial"/>
                <w:color w:val="0070C0"/>
                <w:sz w:val="16"/>
                <w:szCs w:val="16"/>
                <w:lang w:val="fr-CH" w:eastAsia="de-CH"/>
              </w:rPr>
              <w:t>’</w:t>
            </w:r>
            <w:r w:rsidRPr="001A7ADB">
              <w:rPr>
                <w:rFonts w:cs="Arial"/>
                <w:color w:val="0070C0"/>
                <w:sz w:val="16"/>
                <w:szCs w:val="16"/>
                <w:lang w:val="fr-CH" w:eastAsia="de-CH"/>
              </w:rPr>
              <w:t>au niveau de l</w:t>
            </w:r>
            <w:r w:rsidR="001A7ADB">
              <w:rPr>
                <w:rFonts w:cs="Arial"/>
                <w:color w:val="0070C0"/>
                <w:sz w:val="16"/>
                <w:szCs w:val="16"/>
                <w:lang w:val="fr-CH" w:eastAsia="de-CH"/>
              </w:rPr>
              <w:t>’</w:t>
            </w:r>
            <w:r w:rsidRPr="001A7ADB">
              <w:rPr>
                <w:rFonts w:cs="Arial"/>
                <w:color w:val="0070C0"/>
                <w:sz w:val="16"/>
                <w:szCs w:val="16"/>
                <w:lang w:val="fr-CH" w:eastAsia="de-CH"/>
              </w:rPr>
              <w:t>entreprise et du travail pratique</w:t>
            </w:r>
          </w:p>
        </w:tc>
      </w:tr>
      <w:tr w:rsidR="005236D4" w:rsidRPr="008E6365" w14:paraId="2DF25720" w14:textId="77777777">
        <w:tc>
          <w:tcPr>
            <w:tcW w:w="1250" w:type="pct"/>
            <w:shd w:val="clear" w:color="auto" w:fill="EEECE1" w:themeFill="background2"/>
          </w:tcPr>
          <w:p w14:paraId="5DF2DF0D" w14:textId="77777777" w:rsidR="005236D4" w:rsidRPr="001A7ADB" w:rsidRDefault="005236D4" w:rsidP="005236D4">
            <w:pPr>
              <w:pStyle w:val="Textkrper"/>
              <w:rPr>
                <w:rFonts w:cs="Arial"/>
                <w:b/>
                <w:sz w:val="16"/>
                <w:szCs w:val="16"/>
                <w:lang w:val="fr-CH" w:eastAsia="de-CH"/>
              </w:rPr>
            </w:pPr>
            <w:r w:rsidRPr="001A7ADB">
              <w:rPr>
                <w:rFonts w:cs="Arial"/>
                <w:b/>
                <w:sz w:val="16"/>
                <w:lang w:val="fr-CH"/>
              </w:rPr>
              <w:t>Décisions des partenaires de la formation professionnelle</w:t>
            </w:r>
          </w:p>
          <w:p w14:paraId="1B3D651F" w14:textId="77777777" w:rsidR="005236D4" w:rsidRPr="003A5876" w:rsidRDefault="005236D4" w:rsidP="005236D4">
            <w:pPr>
              <w:pStyle w:val="Textkrper"/>
              <w:rPr>
                <w:rFonts w:cs="Arial"/>
                <w:b/>
                <w:sz w:val="16"/>
                <w:szCs w:val="16"/>
                <w:lang w:val="fr-CH" w:eastAsia="de-CH"/>
              </w:rPr>
            </w:pPr>
          </w:p>
        </w:tc>
        <w:tc>
          <w:tcPr>
            <w:tcW w:w="3750" w:type="pct"/>
            <w:gridSpan w:val="3"/>
            <w:shd w:val="clear" w:color="auto" w:fill="EEECE1" w:themeFill="background2"/>
          </w:tcPr>
          <w:p w14:paraId="29C514D8" w14:textId="2031246E" w:rsidR="005236D4" w:rsidRPr="001A7ADB" w:rsidRDefault="005236D4" w:rsidP="005236D4">
            <w:pPr>
              <w:pStyle w:val="Textkrper"/>
              <w:rPr>
                <w:rFonts w:cs="Arial"/>
                <w:b/>
                <w:sz w:val="16"/>
                <w:szCs w:val="16"/>
                <w:lang w:val="fr-CH" w:eastAsia="de-CH"/>
              </w:rPr>
            </w:pPr>
            <w:r w:rsidRPr="001A7ADB">
              <w:rPr>
                <w:rFonts w:cs="Arial"/>
                <w:b/>
                <w:sz w:val="16"/>
                <w:lang w:val="fr-CH"/>
              </w:rPr>
              <w:t>Objets et données clés</w:t>
            </w:r>
            <w:r w:rsidR="001A7ADB">
              <w:rPr>
                <w:rFonts w:cs="Arial"/>
                <w:b/>
                <w:sz w:val="16"/>
                <w:lang w:val="fr-CH"/>
              </w:rPr>
              <w:t> :</w:t>
            </w:r>
          </w:p>
          <w:p w14:paraId="18988350" w14:textId="6123C444" w:rsidR="005236D4" w:rsidRPr="00B07847" w:rsidRDefault="00B07847" w:rsidP="005236D4">
            <w:pPr>
              <w:pStyle w:val="Textkrper"/>
              <w:rPr>
                <w:rFonts w:cs="Arial"/>
                <w:sz w:val="16"/>
                <w:szCs w:val="16"/>
                <w:lang w:val="fr-CH" w:eastAsia="de-CH"/>
              </w:rPr>
            </w:pPr>
            <w:r w:rsidRPr="00B07847">
              <w:rPr>
                <w:rFonts w:cs="Arial"/>
                <w:b/>
                <w:sz w:val="16"/>
                <w:szCs w:val="16"/>
                <w:lang w:val="fr-CH" w:eastAsia="de-CH"/>
              </w:rPr>
              <w:t>Délai selon étape du processus</w:t>
            </w:r>
          </w:p>
        </w:tc>
      </w:tr>
    </w:tbl>
    <w:p w14:paraId="45052FE8" w14:textId="63B02F98" w:rsidR="000D6052" w:rsidRPr="001A7ADB" w:rsidRDefault="00390CA2">
      <w:pPr>
        <w:pStyle w:val="berschrift2"/>
        <w:rPr>
          <w:lang w:val="fr-CH" w:eastAsia="de-CH"/>
        </w:rPr>
      </w:pPr>
      <w:bookmarkStart w:id="3" w:name="_Toc224221380"/>
      <w:r w:rsidRPr="001A7ADB">
        <w:rPr>
          <w:lang w:val="fr-CH"/>
        </w:rPr>
        <w:t>Structure de la formation professionnelle initiale</w:t>
      </w:r>
      <w:bookmarkEnd w:id="3"/>
    </w:p>
    <w:p w14:paraId="730BA37B" w14:textId="783A5D13" w:rsidR="000D6052" w:rsidRPr="001A7ADB" w:rsidRDefault="00390CA2">
      <w:pPr>
        <w:pStyle w:val="berschrift3"/>
        <w:rPr>
          <w:lang w:val="fr-CH"/>
        </w:rPr>
      </w:pPr>
      <w:bookmarkStart w:id="4" w:name="_Toc173855731"/>
      <w:bookmarkStart w:id="5" w:name="_Toc186796182"/>
      <w:bookmarkStart w:id="6" w:name="_Toc224221381"/>
      <w:r w:rsidRPr="001A7ADB">
        <w:rPr>
          <w:lang w:val="fr-CH"/>
        </w:rPr>
        <w:t>Modèle de pédagogie professionnelle</w:t>
      </w:r>
      <w:bookmarkEnd w:id="4"/>
      <w:bookmarkEnd w:id="5"/>
      <w:bookmarkEnd w:id="6"/>
    </w:p>
    <w:tbl>
      <w:tblPr>
        <w:tblStyle w:val="Tabellenraster"/>
        <w:tblW w:w="5000" w:type="pct"/>
        <w:tblLook w:val="04A0" w:firstRow="1" w:lastRow="0" w:firstColumn="1" w:lastColumn="0" w:noHBand="0" w:noVBand="1"/>
      </w:tblPr>
      <w:tblGrid>
        <w:gridCol w:w="3642"/>
        <w:gridCol w:w="3641"/>
        <w:gridCol w:w="3641"/>
        <w:gridCol w:w="3641"/>
      </w:tblGrid>
      <w:tr w:rsidR="005236D4" w:rsidRPr="003A5876" w14:paraId="3EA021BB" w14:textId="77777777">
        <w:trPr>
          <w:trHeight w:val="122"/>
        </w:trPr>
        <w:tc>
          <w:tcPr>
            <w:tcW w:w="1250" w:type="pct"/>
            <w:tcBorders>
              <w:top w:val="nil"/>
              <w:left w:val="nil"/>
            </w:tcBorders>
            <w:vAlign w:val="center"/>
          </w:tcPr>
          <w:p w14:paraId="208B9B79" w14:textId="77777777" w:rsidR="005236D4" w:rsidRPr="003A5876" w:rsidRDefault="005236D4" w:rsidP="005236D4">
            <w:pPr>
              <w:pStyle w:val="Textkrper"/>
              <w:spacing w:before="40" w:after="40" w:line="240" w:lineRule="auto"/>
              <w:rPr>
                <w:rFonts w:cs="Arial"/>
                <w:b/>
                <w:bCs/>
                <w:sz w:val="16"/>
                <w:szCs w:val="16"/>
                <w:lang w:val="fr-CH" w:eastAsia="de-CH"/>
              </w:rPr>
            </w:pPr>
          </w:p>
        </w:tc>
        <w:tc>
          <w:tcPr>
            <w:tcW w:w="1250" w:type="pct"/>
            <w:shd w:val="clear" w:color="auto" w:fill="EEECE1" w:themeFill="background2"/>
            <w:vAlign w:val="center"/>
          </w:tcPr>
          <w:p w14:paraId="26D8391D" w14:textId="672BA67B"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Organe responsable selon ticket provisoire</w:t>
            </w:r>
          </w:p>
        </w:tc>
        <w:tc>
          <w:tcPr>
            <w:tcW w:w="1250" w:type="pct"/>
            <w:shd w:val="clear" w:color="auto" w:fill="EEECE1" w:themeFill="background2"/>
            <w:vAlign w:val="center"/>
          </w:tcPr>
          <w:p w14:paraId="5013E44D" w14:textId="336551C9"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Cantons</w:t>
            </w:r>
          </w:p>
        </w:tc>
        <w:tc>
          <w:tcPr>
            <w:tcW w:w="1250" w:type="pct"/>
            <w:shd w:val="clear" w:color="auto" w:fill="EEECE1" w:themeFill="background2"/>
            <w:vAlign w:val="center"/>
          </w:tcPr>
          <w:p w14:paraId="262A44DA" w14:textId="70DF5B7F"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Confédération</w:t>
            </w:r>
          </w:p>
        </w:tc>
      </w:tr>
      <w:tr w:rsidR="000D6052" w:rsidRPr="008E6365" w14:paraId="3F477A17" w14:textId="77777777">
        <w:tc>
          <w:tcPr>
            <w:tcW w:w="1250" w:type="pct"/>
          </w:tcPr>
          <w:p w14:paraId="5C894EF0" w14:textId="37CBE3F7" w:rsidR="00390CA2" w:rsidRPr="001A7ADB" w:rsidRDefault="00390CA2" w:rsidP="00390CA2">
            <w:pPr>
              <w:pStyle w:val="Textkrper"/>
              <w:rPr>
                <w:rFonts w:cs="Arial"/>
                <w:sz w:val="16"/>
                <w:szCs w:val="16"/>
                <w:lang w:val="fr-CH" w:eastAsia="de-CH"/>
              </w:rPr>
            </w:pPr>
            <w:r w:rsidRPr="001A7ADB">
              <w:rPr>
                <w:rFonts w:cs="Arial"/>
                <w:b/>
                <w:sz w:val="16"/>
                <w:lang w:val="fr-CH"/>
              </w:rPr>
              <w:t>Ordonnance sur la formation</w:t>
            </w:r>
            <w:r w:rsidR="001A7ADB">
              <w:rPr>
                <w:rFonts w:cs="Arial"/>
                <w:b/>
                <w:sz w:val="16"/>
                <w:lang w:val="fr-CH"/>
              </w:rPr>
              <w:t> :</w:t>
            </w:r>
            <w:r w:rsidRPr="001A7ADB">
              <w:rPr>
                <w:rFonts w:cs="Arial"/>
                <w:b/>
                <w:sz w:val="16"/>
                <w:lang w:val="fr-CH"/>
              </w:rPr>
              <w:t xml:space="preserve"> </w:t>
            </w:r>
            <w:r w:rsidRPr="001A7ADB">
              <w:rPr>
                <w:sz w:val="16"/>
                <w:lang w:val="fr-CH"/>
              </w:rPr>
              <w:t>principes</w:t>
            </w:r>
          </w:p>
          <w:p w14:paraId="0EE955F3" w14:textId="175B03F6" w:rsidR="000D6052" w:rsidRPr="003A5876" w:rsidRDefault="00390CA2" w:rsidP="00390CA2">
            <w:pPr>
              <w:pStyle w:val="Textkrper"/>
              <w:rPr>
                <w:rFonts w:cs="Arial"/>
                <w:sz w:val="16"/>
                <w:szCs w:val="16"/>
                <w:lang w:val="fr-CH" w:eastAsia="de-CH"/>
              </w:rPr>
            </w:pPr>
            <w:r w:rsidRPr="001A7ADB">
              <w:rPr>
                <w:rFonts w:cs="Arial"/>
                <w:b/>
                <w:sz w:val="16"/>
                <w:lang w:val="fr-CH"/>
              </w:rPr>
              <w:t>Mise en œuvre</w:t>
            </w:r>
            <w:r w:rsidR="001A7ADB">
              <w:rPr>
                <w:rFonts w:cs="Arial"/>
                <w:b/>
                <w:sz w:val="16"/>
                <w:lang w:val="fr-CH"/>
              </w:rPr>
              <w:t> :</w:t>
            </w:r>
            <w:r w:rsidRPr="001A7ADB">
              <w:rPr>
                <w:rFonts w:cs="Arial"/>
                <w:b/>
                <w:sz w:val="16"/>
                <w:lang w:val="fr-CH"/>
              </w:rPr>
              <w:t xml:space="preserve"> </w:t>
            </w:r>
            <w:r w:rsidRPr="001A7ADB">
              <w:rPr>
                <w:sz w:val="16"/>
                <w:lang w:val="fr-CH"/>
              </w:rPr>
              <w:t>mise en œuvre du modèle de pédagogie professionnelle dans les lieux de formation</w:t>
            </w:r>
          </w:p>
        </w:tc>
        <w:tc>
          <w:tcPr>
            <w:tcW w:w="1250" w:type="pct"/>
          </w:tcPr>
          <w:p w14:paraId="2892F1B8" w14:textId="77777777" w:rsidR="000D6052" w:rsidRPr="006E05AF" w:rsidRDefault="000D6052">
            <w:pPr>
              <w:pStyle w:val="Textkrper"/>
              <w:rPr>
                <w:rFonts w:cs="Arial"/>
                <w:sz w:val="16"/>
                <w:szCs w:val="16"/>
                <w:lang w:val="fr-CH" w:eastAsia="de-CH"/>
              </w:rPr>
            </w:pPr>
          </w:p>
        </w:tc>
        <w:tc>
          <w:tcPr>
            <w:tcW w:w="1250" w:type="pct"/>
          </w:tcPr>
          <w:p w14:paraId="284FDA4A" w14:textId="77777777" w:rsidR="000D6052" w:rsidRPr="006E05AF" w:rsidRDefault="000D6052">
            <w:pPr>
              <w:pStyle w:val="Textkrper"/>
              <w:rPr>
                <w:rFonts w:cs="Arial"/>
                <w:sz w:val="16"/>
                <w:szCs w:val="16"/>
                <w:lang w:val="fr-CH" w:eastAsia="de-CH"/>
              </w:rPr>
            </w:pPr>
          </w:p>
        </w:tc>
        <w:tc>
          <w:tcPr>
            <w:tcW w:w="1250" w:type="pct"/>
          </w:tcPr>
          <w:p w14:paraId="1A761670" w14:textId="1E995FDB" w:rsidR="000D6052" w:rsidRPr="003A5876" w:rsidRDefault="00412FA4">
            <w:pPr>
              <w:pStyle w:val="Textkrper"/>
              <w:rPr>
                <w:rFonts w:cs="Arial"/>
                <w:color w:val="0070C0"/>
                <w:sz w:val="16"/>
                <w:szCs w:val="16"/>
                <w:lang w:val="fr-CH" w:eastAsia="de-CH"/>
              </w:rPr>
            </w:pPr>
            <w:r w:rsidRPr="001A7ADB">
              <w:rPr>
                <w:rFonts w:cs="Arial"/>
                <w:color w:val="0070C0"/>
                <w:sz w:val="16"/>
                <w:szCs w:val="16"/>
                <w:lang w:val="fr-CH" w:eastAsia="de-CH"/>
              </w:rPr>
              <w:t>Mise en œuvre conforme au</w:t>
            </w:r>
            <w:r w:rsidR="003E4826" w:rsidRPr="001A7ADB">
              <w:rPr>
                <w:rFonts w:cs="Arial"/>
                <w:color w:val="0070C0"/>
                <w:sz w:val="16"/>
                <w:szCs w:val="16"/>
                <w:lang w:val="fr-CH" w:eastAsia="de-CH"/>
              </w:rPr>
              <w:t>x modèles du SEFRI</w:t>
            </w:r>
            <w:r w:rsidR="001A7ADB">
              <w:rPr>
                <w:rFonts w:cs="Arial"/>
                <w:color w:val="0070C0"/>
                <w:sz w:val="16"/>
                <w:szCs w:val="16"/>
                <w:lang w:val="fr-CH" w:eastAsia="de-CH"/>
              </w:rPr>
              <w:t> :</w:t>
            </w:r>
            <w:r w:rsidRPr="001A7ADB">
              <w:rPr>
                <w:rFonts w:cs="Arial"/>
                <w:color w:val="0070C0"/>
                <w:sz w:val="16"/>
                <w:szCs w:val="16"/>
                <w:lang w:val="fr-CH" w:eastAsia="de-CH"/>
              </w:rPr>
              <w:t xml:space="preserve"> texte de référence pour les ordonnances sur la formation et modèle de référence </w:t>
            </w:r>
            <w:r w:rsidR="003E4826" w:rsidRPr="001A7ADB">
              <w:rPr>
                <w:rFonts w:cs="Arial"/>
                <w:color w:val="0070C0"/>
                <w:sz w:val="16"/>
                <w:szCs w:val="16"/>
                <w:lang w:val="fr-CH" w:eastAsia="de-CH"/>
              </w:rPr>
              <w:t>pour le plan de formation</w:t>
            </w:r>
          </w:p>
        </w:tc>
      </w:tr>
      <w:tr w:rsidR="005236D4" w:rsidRPr="008E6365" w14:paraId="61CD5631" w14:textId="77777777">
        <w:tc>
          <w:tcPr>
            <w:tcW w:w="1250" w:type="pct"/>
            <w:shd w:val="clear" w:color="auto" w:fill="EEECE1" w:themeFill="background2"/>
          </w:tcPr>
          <w:p w14:paraId="5BD6B105" w14:textId="77777777" w:rsidR="005236D4" w:rsidRPr="001A7ADB" w:rsidRDefault="005236D4" w:rsidP="005236D4">
            <w:pPr>
              <w:pStyle w:val="Textkrper"/>
              <w:rPr>
                <w:rFonts w:cs="Arial"/>
                <w:b/>
                <w:sz w:val="16"/>
                <w:szCs w:val="16"/>
                <w:lang w:val="fr-CH" w:eastAsia="de-CH"/>
              </w:rPr>
            </w:pPr>
            <w:r w:rsidRPr="001A7ADB">
              <w:rPr>
                <w:rFonts w:cs="Arial"/>
                <w:b/>
                <w:sz w:val="16"/>
                <w:lang w:val="fr-CH"/>
              </w:rPr>
              <w:t>Décisions des partenaires de la formation professionnelle</w:t>
            </w:r>
          </w:p>
          <w:p w14:paraId="53340FF5" w14:textId="77777777" w:rsidR="005236D4" w:rsidRPr="003A5876" w:rsidRDefault="005236D4" w:rsidP="005236D4">
            <w:pPr>
              <w:pStyle w:val="Textkrper"/>
              <w:rPr>
                <w:rFonts w:cs="Arial"/>
                <w:b/>
                <w:sz w:val="16"/>
                <w:szCs w:val="16"/>
                <w:lang w:val="fr-CH" w:eastAsia="de-CH"/>
              </w:rPr>
            </w:pPr>
          </w:p>
        </w:tc>
        <w:tc>
          <w:tcPr>
            <w:tcW w:w="3750" w:type="pct"/>
            <w:gridSpan w:val="3"/>
            <w:shd w:val="clear" w:color="auto" w:fill="EEECE1" w:themeFill="background2"/>
          </w:tcPr>
          <w:p w14:paraId="5651F843" w14:textId="60BE5D9A" w:rsidR="005236D4" w:rsidRPr="001A7ADB" w:rsidRDefault="005236D4" w:rsidP="005236D4">
            <w:pPr>
              <w:pStyle w:val="Textkrper"/>
              <w:rPr>
                <w:rFonts w:cs="Arial"/>
                <w:b/>
                <w:sz w:val="16"/>
                <w:szCs w:val="16"/>
                <w:lang w:val="fr-CH" w:eastAsia="de-CH"/>
              </w:rPr>
            </w:pPr>
            <w:r w:rsidRPr="001A7ADB">
              <w:rPr>
                <w:rFonts w:cs="Arial"/>
                <w:b/>
                <w:sz w:val="16"/>
                <w:lang w:val="fr-CH"/>
              </w:rPr>
              <w:t>Objets et données clés</w:t>
            </w:r>
            <w:r w:rsidR="001A7ADB">
              <w:rPr>
                <w:rFonts w:cs="Arial"/>
                <w:b/>
                <w:sz w:val="16"/>
                <w:lang w:val="fr-CH"/>
              </w:rPr>
              <w:t> :</w:t>
            </w:r>
          </w:p>
          <w:p w14:paraId="5A64A2FB" w14:textId="2B445AF5" w:rsidR="005236D4" w:rsidRPr="00B07847" w:rsidRDefault="00B07847" w:rsidP="005236D4">
            <w:pPr>
              <w:pStyle w:val="Textkrper"/>
              <w:rPr>
                <w:rFonts w:cs="Arial"/>
                <w:bCs/>
                <w:sz w:val="16"/>
                <w:szCs w:val="16"/>
                <w:lang w:val="fr-CH" w:eastAsia="de-CH"/>
              </w:rPr>
            </w:pPr>
            <w:r w:rsidRPr="00B07847">
              <w:rPr>
                <w:rFonts w:cs="Arial"/>
                <w:b/>
                <w:sz w:val="16"/>
                <w:szCs w:val="16"/>
                <w:lang w:val="fr-CH" w:eastAsia="de-CH"/>
              </w:rPr>
              <w:t>Délai selon étape du processus</w:t>
            </w:r>
          </w:p>
        </w:tc>
      </w:tr>
    </w:tbl>
    <w:p w14:paraId="1D707BEE" w14:textId="017C8C85" w:rsidR="000D6052" w:rsidRPr="00813EE1" w:rsidRDefault="00390CA2">
      <w:pPr>
        <w:pStyle w:val="berschrift3"/>
        <w:rPr>
          <w:b w:val="0"/>
          <w:bCs w:val="0"/>
          <w:lang w:val="fr-CH" w:eastAsia="de-CH"/>
        </w:rPr>
      </w:pPr>
      <w:bookmarkStart w:id="7" w:name="_Toc173855732"/>
      <w:bookmarkStart w:id="8" w:name="_Toc186796183"/>
      <w:bookmarkStart w:id="9" w:name="_Toc224221382"/>
      <w:r w:rsidRPr="001A7ADB">
        <w:rPr>
          <w:lang w:val="fr-CH"/>
        </w:rPr>
        <w:t>Compétences opérationnelles</w:t>
      </w:r>
      <w:bookmarkEnd w:id="7"/>
      <w:bookmarkEnd w:id="8"/>
      <w:r w:rsidR="00811B60">
        <w:rPr>
          <w:lang w:val="fr-CH"/>
        </w:rPr>
        <w:t xml:space="preserve"> </w:t>
      </w:r>
      <w:r w:rsidR="00811B60" w:rsidRPr="00813EE1">
        <w:rPr>
          <w:b w:val="0"/>
          <w:bCs w:val="0"/>
          <w:lang w:val="fr-CH"/>
        </w:rPr>
        <w:t>(sur la base du projet de profil de qualification)</w:t>
      </w:r>
      <w:bookmarkEnd w:id="9"/>
    </w:p>
    <w:tbl>
      <w:tblPr>
        <w:tblStyle w:val="Tabellenraster"/>
        <w:tblW w:w="5000" w:type="pct"/>
        <w:tblLook w:val="04A0" w:firstRow="1" w:lastRow="0" w:firstColumn="1" w:lastColumn="0" w:noHBand="0" w:noVBand="1"/>
      </w:tblPr>
      <w:tblGrid>
        <w:gridCol w:w="3642"/>
        <w:gridCol w:w="3641"/>
        <w:gridCol w:w="3641"/>
        <w:gridCol w:w="3641"/>
      </w:tblGrid>
      <w:tr w:rsidR="005236D4" w:rsidRPr="003A5876" w14:paraId="05B10662" w14:textId="77777777">
        <w:trPr>
          <w:trHeight w:val="122"/>
        </w:trPr>
        <w:tc>
          <w:tcPr>
            <w:tcW w:w="1250" w:type="pct"/>
            <w:tcBorders>
              <w:top w:val="nil"/>
              <w:left w:val="nil"/>
            </w:tcBorders>
            <w:vAlign w:val="center"/>
          </w:tcPr>
          <w:p w14:paraId="7F4F2309" w14:textId="77777777" w:rsidR="005236D4" w:rsidRPr="003A5876" w:rsidRDefault="005236D4" w:rsidP="005236D4">
            <w:pPr>
              <w:pStyle w:val="Textkrper"/>
              <w:spacing w:before="40" w:after="40" w:line="240" w:lineRule="auto"/>
              <w:rPr>
                <w:rFonts w:cs="Arial"/>
                <w:b/>
                <w:bCs/>
                <w:sz w:val="16"/>
                <w:szCs w:val="16"/>
                <w:lang w:val="fr-CH" w:eastAsia="de-CH"/>
              </w:rPr>
            </w:pPr>
          </w:p>
        </w:tc>
        <w:tc>
          <w:tcPr>
            <w:tcW w:w="1250" w:type="pct"/>
            <w:shd w:val="clear" w:color="auto" w:fill="EEECE1" w:themeFill="background2"/>
            <w:vAlign w:val="center"/>
          </w:tcPr>
          <w:p w14:paraId="1A001EB6" w14:textId="5059B116"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Organe responsable selon ticket provisoire</w:t>
            </w:r>
          </w:p>
        </w:tc>
        <w:tc>
          <w:tcPr>
            <w:tcW w:w="1250" w:type="pct"/>
            <w:shd w:val="clear" w:color="auto" w:fill="EEECE1" w:themeFill="background2"/>
            <w:vAlign w:val="center"/>
          </w:tcPr>
          <w:p w14:paraId="11A6EB23" w14:textId="33B51AA3"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Cantons</w:t>
            </w:r>
          </w:p>
        </w:tc>
        <w:tc>
          <w:tcPr>
            <w:tcW w:w="1250" w:type="pct"/>
            <w:shd w:val="clear" w:color="auto" w:fill="EEECE1" w:themeFill="background2"/>
            <w:vAlign w:val="center"/>
          </w:tcPr>
          <w:p w14:paraId="4B9747F9" w14:textId="31A9F53A"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Confédération</w:t>
            </w:r>
          </w:p>
        </w:tc>
      </w:tr>
      <w:tr w:rsidR="000D6052" w:rsidRPr="008E6365" w14:paraId="47DC1608" w14:textId="77777777">
        <w:tc>
          <w:tcPr>
            <w:tcW w:w="1250" w:type="pct"/>
          </w:tcPr>
          <w:p w14:paraId="40E61B45" w14:textId="310CFD1B" w:rsidR="00390CA2" w:rsidRPr="001A7ADB" w:rsidRDefault="00390CA2" w:rsidP="00390CA2">
            <w:pPr>
              <w:pStyle w:val="Textkrper"/>
              <w:rPr>
                <w:rFonts w:cs="Arial"/>
                <w:sz w:val="16"/>
                <w:szCs w:val="16"/>
                <w:lang w:val="fr-CH" w:eastAsia="de-CH"/>
              </w:rPr>
            </w:pPr>
            <w:r w:rsidRPr="001A7ADB">
              <w:rPr>
                <w:rFonts w:cs="Arial"/>
                <w:b/>
                <w:sz w:val="16"/>
                <w:lang w:val="fr-CH"/>
              </w:rPr>
              <w:t>Ordonnance sur la formation</w:t>
            </w:r>
            <w:r w:rsidR="001A7ADB">
              <w:rPr>
                <w:rFonts w:cs="Arial"/>
                <w:b/>
                <w:sz w:val="16"/>
                <w:lang w:val="fr-CH"/>
              </w:rPr>
              <w:t> :</w:t>
            </w:r>
            <w:r w:rsidRPr="001A7ADB">
              <w:rPr>
                <w:rFonts w:cs="Arial"/>
                <w:b/>
                <w:sz w:val="16"/>
                <w:lang w:val="fr-CH"/>
              </w:rPr>
              <w:t xml:space="preserve"> </w:t>
            </w:r>
            <w:r w:rsidRPr="001A7ADB">
              <w:rPr>
                <w:rFonts w:cs="Arial"/>
                <w:bCs/>
                <w:sz w:val="16"/>
                <w:lang w:val="fr-CH"/>
              </w:rPr>
              <w:t xml:space="preserve">domaines de </w:t>
            </w:r>
            <w:r w:rsidRPr="001A7ADB">
              <w:rPr>
                <w:bCs/>
                <w:sz w:val="16"/>
                <w:lang w:val="fr-CH"/>
              </w:rPr>
              <w:t>compétences opérationnelles</w:t>
            </w:r>
            <w:r w:rsidRPr="001A7ADB">
              <w:rPr>
                <w:sz w:val="16"/>
                <w:lang w:val="fr-CH"/>
              </w:rPr>
              <w:t>, compétences opérationnelles, caractère contraignant des compétences opérationnelles</w:t>
            </w:r>
          </w:p>
          <w:p w14:paraId="2948909E" w14:textId="4BB0881B" w:rsidR="000D6052" w:rsidRPr="003A5876" w:rsidRDefault="00390CA2" w:rsidP="00390CA2">
            <w:pPr>
              <w:pStyle w:val="Textkrper"/>
              <w:rPr>
                <w:rFonts w:cs="Arial"/>
                <w:sz w:val="16"/>
                <w:szCs w:val="16"/>
                <w:lang w:val="fr-CH" w:eastAsia="de-CH"/>
              </w:rPr>
            </w:pPr>
            <w:r w:rsidRPr="001A7ADB">
              <w:rPr>
                <w:rFonts w:cs="Arial"/>
                <w:b/>
                <w:sz w:val="16"/>
                <w:lang w:val="fr-CH"/>
              </w:rPr>
              <w:lastRenderedPageBreak/>
              <w:t>Mise en œuvre</w:t>
            </w:r>
            <w:r w:rsidR="001A7ADB">
              <w:rPr>
                <w:rFonts w:cs="Arial"/>
                <w:b/>
                <w:sz w:val="16"/>
                <w:lang w:val="fr-CH"/>
              </w:rPr>
              <w:t> :</w:t>
            </w:r>
            <w:r w:rsidRPr="001A7ADB">
              <w:rPr>
                <w:rFonts w:cs="Arial"/>
                <w:b/>
                <w:sz w:val="16"/>
                <w:lang w:val="fr-CH"/>
              </w:rPr>
              <w:t xml:space="preserve"> </w:t>
            </w:r>
            <w:r w:rsidRPr="001A7ADB">
              <w:rPr>
                <w:sz w:val="16"/>
                <w:lang w:val="fr-CH"/>
              </w:rPr>
              <w:t>domaines de compétences opérationnelles et leurs conséquences sur les lieux de formation</w:t>
            </w:r>
          </w:p>
        </w:tc>
        <w:tc>
          <w:tcPr>
            <w:tcW w:w="1250" w:type="pct"/>
          </w:tcPr>
          <w:p w14:paraId="5FE0D463" w14:textId="5E2AF414" w:rsidR="000D6052" w:rsidRPr="001A7ADB" w:rsidRDefault="003A5876">
            <w:pPr>
              <w:pStyle w:val="Textkrper"/>
              <w:rPr>
                <w:rFonts w:cs="Arial"/>
                <w:color w:val="0070C0"/>
                <w:sz w:val="16"/>
                <w:szCs w:val="16"/>
                <w:lang w:val="fr-CH" w:eastAsia="de-CH"/>
              </w:rPr>
            </w:pPr>
            <w:r w:rsidRPr="001A7ADB">
              <w:rPr>
                <w:rFonts w:cs="Arial"/>
                <w:color w:val="0070C0"/>
                <w:sz w:val="16"/>
                <w:szCs w:val="16"/>
                <w:lang w:val="fr-CH" w:eastAsia="de-CH"/>
              </w:rPr>
              <w:lastRenderedPageBreak/>
              <w:t xml:space="preserve">3 </w:t>
            </w:r>
            <w:r w:rsidR="002C5A65" w:rsidRPr="001A7ADB">
              <w:rPr>
                <w:rFonts w:cs="Arial"/>
                <w:color w:val="0070C0"/>
                <w:sz w:val="16"/>
                <w:szCs w:val="16"/>
                <w:lang w:val="fr-CH" w:eastAsia="de-CH"/>
              </w:rPr>
              <w:t>DCO</w:t>
            </w:r>
            <w:r w:rsidRPr="001A7ADB">
              <w:rPr>
                <w:rFonts w:cs="Arial"/>
                <w:color w:val="0070C0"/>
                <w:sz w:val="16"/>
                <w:szCs w:val="16"/>
                <w:lang w:val="fr-CH" w:eastAsia="de-CH"/>
              </w:rPr>
              <w:t xml:space="preserve"> – 14 </w:t>
            </w:r>
            <w:r w:rsidR="002C5A65" w:rsidRPr="001A7ADB">
              <w:rPr>
                <w:rFonts w:cs="Arial"/>
                <w:color w:val="0070C0"/>
                <w:sz w:val="16"/>
                <w:szCs w:val="16"/>
                <w:lang w:val="fr-CH" w:eastAsia="de-CH"/>
              </w:rPr>
              <w:t>CO</w:t>
            </w:r>
          </w:p>
          <w:p w14:paraId="4F40D5BF" w14:textId="47ACC075" w:rsidR="000D6052" w:rsidRPr="001A7ADB" w:rsidRDefault="003A5876">
            <w:pPr>
              <w:pStyle w:val="Textkrper"/>
              <w:rPr>
                <w:rFonts w:cs="Arial"/>
                <w:color w:val="0070C0"/>
                <w:sz w:val="16"/>
                <w:szCs w:val="16"/>
                <w:lang w:val="fr-CH" w:eastAsia="de-CH"/>
              </w:rPr>
            </w:pPr>
            <w:r w:rsidRPr="001A7ADB">
              <w:rPr>
                <w:rFonts w:cs="Arial"/>
                <w:color w:val="0070C0"/>
                <w:sz w:val="16"/>
                <w:szCs w:val="16"/>
                <w:lang w:val="fr-CH" w:eastAsia="de-CH"/>
              </w:rPr>
              <w:t xml:space="preserve">11 </w:t>
            </w:r>
            <w:r w:rsidR="00EE643E" w:rsidRPr="001A7ADB">
              <w:rPr>
                <w:rFonts w:cs="Arial"/>
                <w:color w:val="0070C0"/>
                <w:sz w:val="16"/>
                <w:szCs w:val="16"/>
                <w:lang w:val="fr-CH" w:eastAsia="de-CH"/>
              </w:rPr>
              <w:t>CO obligatoires</w:t>
            </w:r>
          </w:p>
          <w:p w14:paraId="0554DCED" w14:textId="3ECE255A" w:rsidR="000D6052" w:rsidRPr="003A5876" w:rsidRDefault="003A5876">
            <w:pPr>
              <w:pStyle w:val="Textkrper"/>
              <w:rPr>
                <w:rFonts w:cs="Arial"/>
                <w:sz w:val="16"/>
                <w:szCs w:val="16"/>
                <w:lang w:val="fr-CH" w:eastAsia="de-CH"/>
              </w:rPr>
            </w:pPr>
            <w:r w:rsidRPr="001A7ADB">
              <w:rPr>
                <w:rFonts w:cs="Arial"/>
                <w:color w:val="0070C0"/>
                <w:sz w:val="16"/>
                <w:szCs w:val="16"/>
                <w:lang w:val="fr-CH" w:eastAsia="de-CH"/>
              </w:rPr>
              <w:t xml:space="preserve">3 </w:t>
            </w:r>
            <w:r w:rsidR="00EE643E" w:rsidRPr="001A7ADB">
              <w:rPr>
                <w:rFonts w:cs="Arial"/>
                <w:color w:val="0070C0"/>
                <w:sz w:val="16"/>
                <w:szCs w:val="16"/>
                <w:lang w:val="fr-CH" w:eastAsia="de-CH"/>
              </w:rPr>
              <w:t>CO par domaine spécifique</w:t>
            </w:r>
            <w:r w:rsidRPr="001A7ADB">
              <w:rPr>
                <w:rFonts w:cs="Arial"/>
                <w:color w:val="0070C0"/>
                <w:sz w:val="16"/>
                <w:szCs w:val="16"/>
                <w:lang w:val="fr-CH" w:eastAsia="de-CH"/>
              </w:rPr>
              <w:t xml:space="preserve">. </w:t>
            </w:r>
            <w:r w:rsidR="00EE643E" w:rsidRPr="001A7ADB">
              <w:rPr>
                <w:rFonts w:cs="Arial"/>
                <w:color w:val="0070C0"/>
                <w:sz w:val="16"/>
                <w:szCs w:val="16"/>
                <w:lang w:val="fr-CH" w:eastAsia="de-CH"/>
              </w:rPr>
              <w:t>L</w:t>
            </w:r>
            <w:r w:rsidR="001A7ADB">
              <w:rPr>
                <w:rFonts w:cs="Arial"/>
                <w:color w:val="0070C0"/>
                <w:sz w:val="16"/>
                <w:szCs w:val="16"/>
                <w:lang w:val="fr-CH" w:eastAsia="de-CH"/>
              </w:rPr>
              <w:t>’</w:t>
            </w:r>
            <w:r w:rsidR="00EE643E" w:rsidRPr="001A7ADB">
              <w:rPr>
                <w:rFonts w:cs="Arial"/>
                <w:color w:val="0070C0"/>
                <w:sz w:val="16"/>
                <w:szCs w:val="16"/>
                <w:lang w:val="fr-CH" w:eastAsia="de-CH"/>
              </w:rPr>
              <w:t>acquisition des compétences opérationnelles dans l</w:t>
            </w:r>
            <w:r w:rsidR="001A7ADB">
              <w:rPr>
                <w:rFonts w:cs="Arial"/>
                <w:color w:val="0070C0"/>
                <w:sz w:val="16"/>
                <w:szCs w:val="16"/>
                <w:lang w:val="fr-CH" w:eastAsia="de-CH"/>
              </w:rPr>
              <w:t>’</w:t>
            </w:r>
            <w:r w:rsidR="00EE643E" w:rsidRPr="001A7ADB">
              <w:rPr>
                <w:rFonts w:cs="Arial"/>
                <w:color w:val="0070C0"/>
                <w:sz w:val="16"/>
                <w:szCs w:val="16"/>
                <w:lang w:val="fr-CH" w:eastAsia="de-CH"/>
              </w:rPr>
              <w:t xml:space="preserve">entreprise </w:t>
            </w:r>
            <w:r w:rsidR="00EE643E" w:rsidRPr="001A7ADB">
              <w:rPr>
                <w:rFonts w:cs="Arial"/>
                <w:color w:val="0070C0"/>
                <w:sz w:val="16"/>
                <w:szCs w:val="16"/>
                <w:lang w:val="fr-CH" w:eastAsia="de-CH"/>
              </w:rPr>
              <w:lastRenderedPageBreak/>
              <w:t>formatrice a lieu en fonction du domaine spécifique selon les objectifs évaluateurs définis dans le plan de formation</w:t>
            </w:r>
            <w:r w:rsidRPr="001A7ADB">
              <w:rPr>
                <w:rFonts w:cs="Arial"/>
                <w:color w:val="0070C0"/>
                <w:sz w:val="16"/>
                <w:szCs w:val="16"/>
                <w:lang w:val="fr-CH" w:eastAsia="de-CH"/>
              </w:rPr>
              <w:t>.</w:t>
            </w:r>
          </w:p>
        </w:tc>
        <w:tc>
          <w:tcPr>
            <w:tcW w:w="1250" w:type="pct"/>
          </w:tcPr>
          <w:p w14:paraId="23AC3017" w14:textId="77777777" w:rsidR="000D6052" w:rsidRPr="003A5876" w:rsidRDefault="000D6052">
            <w:pPr>
              <w:pStyle w:val="Textkrper"/>
              <w:rPr>
                <w:rFonts w:cs="Arial"/>
                <w:sz w:val="16"/>
                <w:szCs w:val="16"/>
                <w:lang w:val="fr-CH" w:eastAsia="de-CH"/>
              </w:rPr>
            </w:pPr>
          </w:p>
        </w:tc>
        <w:tc>
          <w:tcPr>
            <w:tcW w:w="1250" w:type="pct"/>
          </w:tcPr>
          <w:p w14:paraId="1FBD9A7B" w14:textId="77AB6F8F" w:rsidR="000D6052" w:rsidRPr="003A5876" w:rsidRDefault="00EE643E">
            <w:pPr>
              <w:pStyle w:val="Textkrper"/>
              <w:rPr>
                <w:rFonts w:cs="Arial"/>
                <w:sz w:val="16"/>
                <w:szCs w:val="16"/>
                <w:lang w:val="fr-CH" w:eastAsia="de-CH"/>
              </w:rPr>
            </w:pPr>
            <w:r w:rsidRPr="001A7ADB">
              <w:rPr>
                <w:rFonts w:cs="Arial"/>
                <w:color w:val="0070C0"/>
                <w:sz w:val="16"/>
                <w:szCs w:val="16"/>
                <w:lang w:val="fr-CH" w:eastAsia="de-CH"/>
              </w:rPr>
              <w:t>Concevoir la formation initiale de manière à former des généralistes (pas de domaines spécifiques ni d</w:t>
            </w:r>
            <w:r w:rsidR="001A7ADB">
              <w:rPr>
                <w:rFonts w:cs="Arial"/>
                <w:color w:val="0070C0"/>
                <w:sz w:val="16"/>
                <w:szCs w:val="16"/>
                <w:lang w:val="fr-CH" w:eastAsia="de-CH"/>
              </w:rPr>
              <w:t>’</w:t>
            </w:r>
            <w:r w:rsidRPr="001A7ADB">
              <w:rPr>
                <w:rFonts w:cs="Arial"/>
                <w:color w:val="0070C0"/>
                <w:sz w:val="16"/>
                <w:szCs w:val="16"/>
                <w:lang w:val="fr-CH" w:eastAsia="de-CH"/>
              </w:rPr>
              <w:t>orientations).</w:t>
            </w:r>
          </w:p>
        </w:tc>
      </w:tr>
      <w:tr w:rsidR="005236D4" w:rsidRPr="008E6365" w14:paraId="09787D79" w14:textId="77777777">
        <w:tc>
          <w:tcPr>
            <w:tcW w:w="1250" w:type="pct"/>
            <w:shd w:val="clear" w:color="auto" w:fill="EEECE1" w:themeFill="background2"/>
          </w:tcPr>
          <w:p w14:paraId="480CC9BB" w14:textId="77777777" w:rsidR="005236D4" w:rsidRPr="001A7ADB" w:rsidRDefault="005236D4" w:rsidP="005236D4">
            <w:pPr>
              <w:pStyle w:val="Textkrper"/>
              <w:rPr>
                <w:rFonts w:cs="Arial"/>
                <w:b/>
                <w:sz w:val="16"/>
                <w:szCs w:val="16"/>
                <w:lang w:val="fr-CH" w:eastAsia="de-CH"/>
              </w:rPr>
            </w:pPr>
            <w:r w:rsidRPr="001A7ADB">
              <w:rPr>
                <w:rFonts w:cs="Arial"/>
                <w:b/>
                <w:sz w:val="16"/>
                <w:lang w:val="fr-CH"/>
              </w:rPr>
              <w:t>Décisions des partenaires de la formation professionnelle</w:t>
            </w:r>
          </w:p>
          <w:p w14:paraId="61461755" w14:textId="1C356913" w:rsidR="005236D4" w:rsidRPr="003A5876" w:rsidRDefault="005236D4" w:rsidP="005236D4">
            <w:pPr>
              <w:pStyle w:val="Textkrper"/>
              <w:rPr>
                <w:rFonts w:cs="Arial"/>
                <w:b/>
                <w:sz w:val="16"/>
                <w:szCs w:val="16"/>
                <w:lang w:val="fr-CH" w:eastAsia="de-CH"/>
              </w:rPr>
            </w:pPr>
          </w:p>
        </w:tc>
        <w:tc>
          <w:tcPr>
            <w:tcW w:w="3750" w:type="pct"/>
            <w:gridSpan w:val="3"/>
            <w:shd w:val="clear" w:color="auto" w:fill="EEECE1" w:themeFill="background2"/>
          </w:tcPr>
          <w:p w14:paraId="0283DD81" w14:textId="2BC850CC" w:rsidR="005236D4" w:rsidRPr="001A7ADB" w:rsidRDefault="005236D4" w:rsidP="005236D4">
            <w:pPr>
              <w:pStyle w:val="Textkrper"/>
              <w:rPr>
                <w:rFonts w:cs="Arial"/>
                <w:b/>
                <w:sz w:val="16"/>
                <w:szCs w:val="16"/>
                <w:lang w:val="fr-CH" w:eastAsia="de-CH"/>
              </w:rPr>
            </w:pPr>
            <w:r w:rsidRPr="001A7ADB">
              <w:rPr>
                <w:rFonts w:cs="Arial"/>
                <w:b/>
                <w:sz w:val="16"/>
                <w:lang w:val="fr-CH"/>
              </w:rPr>
              <w:t>Objets et données clés</w:t>
            </w:r>
            <w:r w:rsidR="001A7ADB">
              <w:rPr>
                <w:rFonts w:cs="Arial"/>
                <w:b/>
                <w:sz w:val="16"/>
                <w:lang w:val="fr-CH"/>
              </w:rPr>
              <w:t> :</w:t>
            </w:r>
          </w:p>
          <w:p w14:paraId="58F9FD55" w14:textId="7A4E60AB" w:rsidR="005236D4" w:rsidRPr="00B07847" w:rsidRDefault="00B07847" w:rsidP="005236D4">
            <w:pPr>
              <w:pStyle w:val="Textkrper"/>
              <w:rPr>
                <w:rFonts w:cs="Arial"/>
                <w:b/>
                <w:bCs/>
                <w:sz w:val="16"/>
                <w:szCs w:val="16"/>
                <w:lang w:val="fr-CH" w:eastAsia="de-CH"/>
              </w:rPr>
            </w:pPr>
            <w:r w:rsidRPr="00B07847">
              <w:rPr>
                <w:rFonts w:cs="Arial"/>
                <w:b/>
                <w:sz w:val="16"/>
                <w:szCs w:val="16"/>
                <w:lang w:val="fr-CH" w:eastAsia="de-CH"/>
              </w:rPr>
              <w:t>Délai selon étape du processus</w:t>
            </w:r>
          </w:p>
        </w:tc>
      </w:tr>
    </w:tbl>
    <w:p w14:paraId="6E724B65" w14:textId="6BC337E9" w:rsidR="000D6052" w:rsidRPr="001A7ADB" w:rsidRDefault="00390CA2">
      <w:pPr>
        <w:pStyle w:val="berschrift3"/>
        <w:rPr>
          <w:lang w:val="fr-CH" w:eastAsia="de-CH"/>
        </w:rPr>
      </w:pPr>
      <w:bookmarkStart w:id="10" w:name="_Toc173855733"/>
      <w:bookmarkStart w:id="11" w:name="_Toc186796184"/>
      <w:bookmarkStart w:id="12" w:name="_Toc224221383"/>
      <w:r w:rsidRPr="001A7ADB">
        <w:rPr>
          <w:lang w:val="fr-CH"/>
        </w:rPr>
        <w:t>Sécurité au travail, protection de la santé et protection de l</w:t>
      </w:r>
      <w:r w:rsidR="001A7ADB">
        <w:rPr>
          <w:lang w:val="fr-CH"/>
        </w:rPr>
        <w:t>’</w:t>
      </w:r>
      <w:r w:rsidRPr="001A7ADB">
        <w:rPr>
          <w:lang w:val="fr-CH"/>
        </w:rPr>
        <w:t>environnement</w:t>
      </w:r>
      <w:bookmarkEnd w:id="10"/>
      <w:bookmarkEnd w:id="11"/>
      <w:bookmarkEnd w:id="12"/>
    </w:p>
    <w:tbl>
      <w:tblPr>
        <w:tblStyle w:val="Tabellenraster"/>
        <w:tblW w:w="5000" w:type="pct"/>
        <w:tblLook w:val="04A0" w:firstRow="1" w:lastRow="0" w:firstColumn="1" w:lastColumn="0" w:noHBand="0" w:noVBand="1"/>
      </w:tblPr>
      <w:tblGrid>
        <w:gridCol w:w="3642"/>
        <w:gridCol w:w="3641"/>
        <w:gridCol w:w="3641"/>
        <w:gridCol w:w="3641"/>
      </w:tblGrid>
      <w:tr w:rsidR="005236D4" w:rsidRPr="003A5876" w14:paraId="11D2CCC9" w14:textId="77777777">
        <w:trPr>
          <w:trHeight w:val="122"/>
        </w:trPr>
        <w:tc>
          <w:tcPr>
            <w:tcW w:w="1250" w:type="pct"/>
            <w:tcBorders>
              <w:top w:val="nil"/>
              <w:left w:val="nil"/>
            </w:tcBorders>
            <w:vAlign w:val="center"/>
          </w:tcPr>
          <w:p w14:paraId="31C343A0" w14:textId="77777777" w:rsidR="005236D4" w:rsidRPr="003A5876" w:rsidRDefault="005236D4" w:rsidP="005236D4">
            <w:pPr>
              <w:pStyle w:val="Textkrper"/>
              <w:spacing w:before="40" w:after="40" w:line="240" w:lineRule="auto"/>
              <w:rPr>
                <w:rFonts w:cs="Arial"/>
                <w:b/>
                <w:bCs/>
                <w:sz w:val="16"/>
                <w:szCs w:val="16"/>
                <w:lang w:val="fr-CH" w:eastAsia="de-CH"/>
              </w:rPr>
            </w:pPr>
          </w:p>
        </w:tc>
        <w:tc>
          <w:tcPr>
            <w:tcW w:w="1250" w:type="pct"/>
            <w:shd w:val="clear" w:color="auto" w:fill="EEECE1" w:themeFill="background2"/>
            <w:vAlign w:val="center"/>
          </w:tcPr>
          <w:p w14:paraId="2B061430" w14:textId="72F1D3BB"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Organe responsable selon ticket provisoire</w:t>
            </w:r>
          </w:p>
        </w:tc>
        <w:tc>
          <w:tcPr>
            <w:tcW w:w="1250" w:type="pct"/>
            <w:shd w:val="clear" w:color="auto" w:fill="EEECE1" w:themeFill="background2"/>
            <w:vAlign w:val="center"/>
          </w:tcPr>
          <w:p w14:paraId="23413EB8" w14:textId="46717ECD"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Cantons</w:t>
            </w:r>
          </w:p>
        </w:tc>
        <w:tc>
          <w:tcPr>
            <w:tcW w:w="1250" w:type="pct"/>
            <w:shd w:val="clear" w:color="auto" w:fill="EEECE1" w:themeFill="background2"/>
            <w:vAlign w:val="center"/>
          </w:tcPr>
          <w:p w14:paraId="190FE50C" w14:textId="0F3BC9E6"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Confédération</w:t>
            </w:r>
          </w:p>
        </w:tc>
      </w:tr>
      <w:tr w:rsidR="000D6052" w:rsidRPr="008E6365" w14:paraId="63A1AD47" w14:textId="77777777">
        <w:tc>
          <w:tcPr>
            <w:tcW w:w="1250" w:type="pct"/>
          </w:tcPr>
          <w:p w14:paraId="5E44341A" w14:textId="5E2A56B7" w:rsidR="00390CA2" w:rsidRPr="001A7ADB" w:rsidRDefault="00390CA2" w:rsidP="00390CA2">
            <w:pPr>
              <w:pStyle w:val="Textkrper"/>
              <w:rPr>
                <w:rFonts w:cs="Arial"/>
                <w:b/>
                <w:bCs/>
                <w:sz w:val="16"/>
                <w:szCs w:val="16"/>
                <w:lang w:val="fr-CH" w:eastAsia="de-CH"/>
              </w:rPr>
            </w:pPr>
            <w:r w:rsidRPr="001A7ADB">
              <w:rPr>
                <w:rFonts w:cs="Arial"/>
                <w:b/>
                <w:sz w:val="16"/>
                <w:lang w:val="fr-CH"/>
              </w:rPr>
              <w:t>Ordonnance sur la formation</w:t>
            </w:r>
            <w:r w:rsidR="001A7ADB">
              <w:rPr>
                <w:rFonts w:cs="Arial"/>
                <w:b/>
                <w:sz w:val="16"/>
                <w:lang w:val="fr-CH"/>
              </w:rPr>
              <w:t> :</w:t>
            </w:r>
            <w:r w:rsidRPr="001A7ADB">
              <w:rPr>
                <w:rFonts w:cs="Arial"/>
                <w:b/>
                <w:sz w:val="16"/>
                <w:lang w:val="fr-CH"/>
              </w:rPr>
              <w:t xml:space="preserve"> </w:t>
            </w:r>
            <w:r w:rsidRPr="001A7ADB">
              <w:rPr>
                <w:sz w:val="16"/>
                <w:lang w:val="fr-CH"/>
              </w:rPr>
              <w:t>exceptions protection des jeunes travailleurs, radioprotection, produits chimiques, annexe 2 du plan de formation</w:t>
            </w:r>
          </w:p>
          <w:p w14:paraId="2B11AC1E" w14:textId="523DFCE5" w:rsidR="000D6052" w:rsidRPr="003A5876" w:rsidRDefault="00390CA2" w:rsidP="00390CA2">
            <w:pPr>
              <w:pStyle w:val="Textkrper"/>
              <w:rPr>
                <w:rFonts w:cs="Arial"/>
                <w:sz w:val="16"/>
                <w:szCs w:val="16"/>
                <w:lang w:val="fr-CH" w:eastAsia="de-CH"/>
              </w:rPr>
            </w:pPr>
            <w:r w:rsidRPr="001A7ADB">
              <w:rPr>
                <w:rFonts w:cs="Arial"/>
                <w:b/>
                <w:sz w:val="16"/>
                <w:lang w:val="fr-CH"/>
              </w:rPr>
              <w:t>Mise en œuvre</w:t>
            </w:r>
            <w:r w:rsidR="001A7ADB">
              <w:rPr>
                <w:rFonts w:cs="Arial"/>
                <w:b/>
                <w:sz w:val="16"/>
                <w:lang w:val="fr-CH"/>
              </w:rPr>
              <w:t> :</w:t>
            </w:r>
          </w:p>
        </w:tc>
        <w:tc>
          <w:tcPr>
            <w:tcW w:w="1250" w:type="pct"/>
          </w:tcPr>
          <w:p w14:paraId="197A1741" w14:textId="4E217E61" w:rsidR="00DC43E6" w:rsidRPr="001A7ADB" w:rsidRDefault="00DC43E6">
            <w:pPr>
              <w:pStyle w:val="Textkrper"/>
              <w:rPr>
                <w:rFonts w:cs="Arial"/>
                <w:color w:val="0070C0"/>
                <w:sz w:val="16"/>
                <w:szCs w:val="16"/>
                <w:lang w:val="fr-CH" w:eastAsia="de-CH"/>
              </w:rPr>
            </w:pPr>
            <w:r w:rsidRPr="001A7ADB">
              <w:rPr>
                <w:rFonts w:cs="Arial"/>
                <w:color w:val="0070C0"/>
                <w:sz w:val="16"/>
                <w:lang w:val="fr-CH"/>
              </w:rPr>
              <w:t>Révision des objectifs évaluateurs avec le soutien du forfait du programme de promotion</w:t>
            </w:r>
            <w:r w:rsidR="001A7ADB" w:rsidRPr="001A7ADB">
              <w:rPr>
                <w:rFonts w:cs="Arial"/>
                <w:color w:val="0070C0"/>
                <w:sz w:val="16"/>
                <w:lang w:val="fr-CH"/>
              </w:rPr>
              <w:t xml:space="preserve"> </w:t>
            </w:r>
            <w:r w:rsidR="001A7ADB">
              <w:rPr>
                <w:rFonts w:cs="Arial"/>
                <w:color w:val="0070C0"/>
                <w:sz w:val="16"/>
                <w:lang w:val="fr-CH"/>
              </w:rPr>
              <w:t>« </w:t>
            </w:r>
            <w:r w:rsidR="001A7ADB" w:rsidRPr="001A7ADB">
              <w:rPr>
                <w:rFonts w:cs="Arial"/>
                <w:color w:val="0070C0"/>
                <w:sz w:val="16"/>
                <w:lang w:val="fr-CH"/>
              </w:rPr>
              <w:t>D</w:t>
            </w:r>
            <w:r w:rsidRPr="001A7ADB">
              <w:rPr>
                <w:rFonts w:cs="Arial"/>
                <w:color w:val="0070C0"/>
                <w:sz w:val="16"/>
                <w:lang w:val="fr-CH"/>
              </w:rPr>
              <w:t>éveloppement durable dans la formation professionnell</w:t>
            </w:r>
            <w:r w:rsidR="001A7ADB" w:rsidRPr="001A7ADB">
              <w:rPr>
                <w:rFonts w:cs="Arial"/>
                <w:color w:val="0070C0"/>
                <w:sz w:val="16"/>
                <w:lang w:val="fr-CH"/>
              </w:rPr>
              <w:t>e</w:t>
            </w:r>
            <w:r w:rsidR="001A7ADB">
              <w:rPr>
                <w:rFonts w:cs="Arial"/>
                <w:color w:val="0070C0"/>
                <w:sz w:val="16"/>
                <w:lang w:val="fr-CH"/>
              </w:rPr>
              <w:t> »</w:t>
            </w:r>
            <w:r w:rsidR="001A7ADB" w:rsidRPr="001A7ADB">
              <w:rPr>
                <w:rFonts w:cs="Arial"/>
                <w:color w:val="0070C0"/>
                <w:sz w:val="16"/>
                <w:lang w:val="fr-CH"/>
              </w:rPr>
              <w:t xml:space="preserve"> </w:t>
            </w:r>
            <w:r w:rsidRPr="001A7ADB">
              <w:rPr>
                <w:rFonts w:cs="Arial"/>
                <w:color w:val="0070C0"/>
                <w:sz w:val="16"/>
                <w:lang w:val="fr-CH"/>
              </w:rPr>
              <w:t>du SEFRI</w:t>
            </w:r>
            <w:r w:rsidRPr="001A7ADB">
              <w:rPr>
                <w:rFonts w:cs="Arial"/>
                <w:color w:val="0070C0"/>
                <w:sz w:val="16"/>
                <w:szCs w:val="16"/>
                <w:lang w:val="fr-CH" w:eastAsia="de-CH"/>
              </w:rPr>
              <w:t xml:space="preserve"> </w:t>
            </w:r>
          </w:p>
          <w:p w14:paraId="3096940C" w14:textId="77777777" w:rsidR="000D6052" w:rsidRPr="003A5876" w:rsidRDefault="000D6052" w:rsidP="00DC43E6">
            <w:pPr>
              <w:pStyle w:val="Textkrper"/>
              <w:rPr>
                <w:rFonts w:cs="Arial"/>
                <w:sz w:val="16"/>
                <w:szCs w:val="16"/>
                <w:lang w:val="fr-CH" w:eastAsia="de-CH"/>
              </w:rPr>
            </w:pPr>
          </w:p>
        </w:tc>
        <w:tc>
          <w:tcPr>
            <w:tcW w:w="1250" w:type="pct"/>
          </w:tcPr>
          <w:p w14:paraId="1BBA4F3A" w14:textId="77777777" w:rsidR="000D6052" w:rsidRPr="003A5876" w:rsidRDefault="000D6052">
            <w:pPr>
              <w:pStyle w:val="Textkrper"/>
              <w:rPr>
                <w:rFonts w:cs="Arial"/>
                <w:sz w:val="16"/>
                <w:szCs w:val="16"/>
                <w:lang w:val="fr-CH" w:eastAsia="de-CH"/>
              </w:rPr>
            </w:pPr>
          </w:p>
        </w:tc>
        <w:tc>
          <w:tcPr>
            <w:tcW w:w="1250" w:type="pct"/>
          </w:tcPr>
          <w:p w14:paraId="557E26C1" w14:textId="77777777" w:rsidR="000D6052" w:rsidRPr="003A5876" w:rsidRDefault="000D6052">
            <w:pPr>
              <w:pStyle w:val="Textkrper"/>
              <w:rPr>
                <w:rFonts w:cs="Arial"/>
                <w:sz w:val="16"/>
                <w:szCs w:val="16"/>
                <w:lang w:val="fr-CH" w:eastAsia="de-CH"/>
              </w:rPr>
            </w:pPr>
          </w:p>
        </w:tc>
      </w:tr>
      <w:tr w:rsidR="005236D4" w:rsidRPr="008E6365" w14:paraId="5D757445" w14:textId="77777777">
        <w:tc>
          <w:tcPr>
            <w:tcW w:w="1250" w:type="pct"/>
            <w:shd w:val="clear" w:color="auto" w:fill="EEECE1" w:themeFill="background2"/>
          </w:tcPr>
          <w:p w14:paraId="46351894" w14:textId="77777777" w:rsidR="005236D4" w:rsidRPr="001A7ADB" w:rsidRDefault="005236D4" w:rsidP="005236D4">
            <w:pPr>
              <w:pStyle w:val="Textkrper"/>
              <w:rPr>
                <w:rFonts w:cs="Arial"/>
                <w:b/>
                <w:sz w:val="16"/>
                <w:szCs w:val="16"/>
                <w:lang w:val="fr-CH" w:eastAsia="de-CH"/>
              </w:rPr>
            </w:pPr>
            <w:r w:rsidRPr="001A7ADB">
              <w:rPr>
                <w:rFonts w:cs="Arial"/>
                <w:b/>
                <w:sz w:val="16"/>
                <w:lang w:val="fr-CH"/>
              </w:rPr>
              <w:t>Décisions des partenaires de la formation professionnelle</w:t>
            </w:r>
          </w:p>
          <w:p w14:paraId="19F0AA80" w14:textId="77777777" w:rsidR="005236D4" w:rsidRPr="003A5876" w:rsidRDefault="005236D4" w:rsidP="005236D4">
            <w:pPr>
              <w:pStyle w:val="Textkrper"/>
              <w:rPr>
                <w:rFonts w:cs="Arial"/>
                <w:b/>
                <w:sz w:val="16"/>
                <w:szCs w:val="16"/>
                <w:lang w:val="fr-CH" w:eastAsia="de-CH"/>
              </w:rPr>
            </w:pPr>
          </w:p>
        </w:tc>
        <w:tc>
          <w:tcPr>
            <w:tcW w:w="3750" w:type="pct"/>
            <w:gridSpan w:val="3"/>
            <w:shd w:val="clear" w:color="auto" w:fill="EEECE1" w:themeFill="background2"/>
          </w:tcPr>
          <w:p w14:paraId="7DFCB5DC" w14:textId="5535607B" w:rsidR="005236D4" w:rsidRPr="001A7ADB" w:rsidRDefault="005236D4" w:rsidP="005236D4">
            <w:pPr>
              <w:pStyle w:val="Textkrper"/>
              <w:rPr>
                <w:rFonts w:cs="Arial"/>
                <w:b/>
                <w:sz w:val="16"/>
                <w:szCs w:val="16"/>
                <w:lang w:val="fr-CH" w:eastAsia="de-CH"/>
              </w:rPr>
            </w:pPr>
            <w:r w:rsidRPr="001A7ADB">
              <w:rPr>
                <w:rFonts w:cs="Arial"/>
                <w:b/>
                <w:sz w:val="16"/>
                <w:lang w:val="fr-CH"/>
              </w:rPr>
              <w:t>Objets et données clés</w:t>
            </w:r>
            <w:r w:rsidR="001A7ADB">
              <w:rPr>
                <w:rFonts w:cs="Arial"/>
                <w:b/>
                <w:sz w:val="16"/>
                <w:lang w:val="fr-CH"/>
              </w:rPr>
              <w:t> :</w:t>
            </w:r>
          </w:p>
          <w:p w14:paraId="12A19FA0" w14:textId="17F8B93C" w:rsidR="005236D4" w:rsidRPr="00B07847" w:rsidRDefault="00B07847" w:rsidP="005236D4">
            <w:pPr>
              <w:pStyle w:val="Textkrper"/>
              <w:rPr>
                <w:rFonts w:cs="Arial"/>
                <w:sz w:val="16"/>
                <w:szCs w:val="16"/>
                <w:lang w:val="fr-CH" w:eastAsia="de-CH"/>
              </w:rPr>
            </w:pPr>
            <w:r w:rsidRPr="00B07847">
              <w:rPr>
                <w:rFonts w:cs="Arial"/>
                <w:b/>
                <w:sz w:val="16"/>
                <w:szCs w:val="16"/>
                <w:lang w:val="fr-CH" w:eastAsia="de-CH"/>
              </w:rPr>
              <w:t>Délai selon étape du processus</w:t>
            </w:r>
          </w:p>
        </w:tc>
      </w:tr>
    </w:tbl>
    <w:p w14:paraId="7DFA6F47" w14:textId="1F97EAC9" w:rsidR="000D6052" w:rsidRPr="001A7ADB" w:rsidRDefault="00390CA2">
      <w:pPr>
        <w:pStyle w:val="berschrift2"/>
        <w:rPr>
          <w:lang w:val="fr-CH" w:eastAsia="de-CH"/>
        </w:rPr>
      </w:pPr>
      <w:bookmarkStart w:id="13" w:name="_Toc224221384"/>
      <w:r w:rsidRPr="001A7ADB">
        <w:rPr>
          <w:lang w:val="fr-CH"/>
        </w:rPr>
        <w:t>Lieux de formation de la formation professionnelle initiale</w:t>
      </w:r>
      <w:bookmarkEnd w:id="13"/>
    </w:p>
    <w:p w14:paraId="0B8BEC6F" w14:textId="016D2ABA" w:rsidR="000D6052" w:rsidRPr="001A7ADB" w:rsidRDefault="00390CA2">
      <w:pPr>
        <w:pStyle w:val="berschrift3"/>
        <w:rPr>
          <w:lang w:val="fr-CH" w:eastAsia="de-CH"/>
        </w:rPr>
      </w:pPr>
      <w:bookmarkStart w:id="14" w:name="_Toc173855734"/>
      <w:bookmarkStart w:id="15" w:name="_Toc186796185"/>
      <w:bookmarkStart w:id="16" w:name="_Toc224221385"/>
      <w:r w:rsidRPr="001A7ADB">
        <w:rPr>
          <w:lang w:val="fr-CH"/>
        </w:rPr>
        <w:t>Formation à la pratique professionnelle</w:t>
      </w:r>
      <w:bookmarkEnd w:id="14"/>
      <w:bookmarkEnd w:id="15"/>
      <w:bookmarkEnd w:id="16"/>
    </w:p>
    <w:tbl>
      <w:tblPr>
        <w:tblStyle w:val="Tabellenraster"/>
        <w:tblW w:w="5000" w:type="pct"/>
        <w:tblLook w:val="04A0" w:firstRow="1" w:lastRow="0" w:firstColumn="1" w:lastColumn="0" w:noHBand="0" w:noVBand="1"/>
      </w:tblPr>
      <w:tblGrid>
        <w:gridCol w:w="3642"/>
        <w:gridCol w:w="3641"/>
        <w:gridCol w:w="3641"/>
        <w:gridCol w:w="3641"/>
      </w:tblGrid>
      <w:tr w:rsidR="005236D4" w:rsidRPr="003A5876" w14:paraId="2493B803" w14:textId="77777777">
        <w:trPr>
          <w:trHeight w:val="122"/>
        </w:trPr>
        <w:tc>
          <w:tcPr>
            <w:tcW w:w="1250" w:type="pct"/>
            <w:tcBorders>
              <w:top w:val="nil"/>
              <w:left w:val="nil"/>
            </w:tcBorders>
            <w:vAlign w:val="center"/>
          </w:tcPr>
          <w:p w14:paraId="11FA18B2" w14:textId="77777777" w:rsidR="005236D4" w:rsidRPr="003A5876" w:rsidRDefault="005236D4" w:rsidP="005236D4">
            <w:pPr>
              <w:pStyle w:val="Textkrper"/>
              <w:spacing w:before="40" w:after="40" w:line="240" w:lineRule="auto"/>
              <w:rPr>
                <w:rFonts w:cs="Arial"/>
                <w:b/>
                <w:bCs/>
                <w:sz w:val="16"/>
                <w:szCs w:val="16"/>
                <w:lang w:val="fr-CH" w:eastAsia="de-CH"/>
              </w:rPr>
            </w:pPr>
          </w:p>
        </w:tc>
        <w:tc>
          <w:tcPr>
            <w:tcW w:w="1250" w:type="pct"/>
            <w:shd w:val="clear" w:color="auto" w:fill="EEECE1" w:themeFill="background2"/>
            <w:vAlign w:val="center"/>
          </w:tcPr>
          <w:p w14:paraId="42922B3F" w14:textId="40DBFBA8"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Organe responsable selon ticket provisoire</w:t>
            </w:r>
          </w:p>
        </w:tc>
        <w:tc>
          <w:tcPr>
            <w:tcW w:w="1250" w:type="pct"/>
            <w:shd w:val="clear" w:color="auto" w:fill="EEECE1" w:themeFill="background2"/>
            <w:vAlign w:val="center"/>
          </w:tcPr>
          <w:p w14:paraId="7C91EDC5" w14:textId="34F27451"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Cantons</w:t>
            </w:r>
          </w:p>
        </w:tc>
        <w:tc>
          <w:tcPr>
            <w:tcW w:w="1250" w:type="pct"/>
            <w:shd w:val="clear" w:color="auto" w:fill="EEECE1" w:themeFill="background2"/>
            <w:vAlign w:val="center"/>
          </w:tcPr>
          <w:p w14:paraId="055B8F43" w14:textId="4580AD79"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Confédération</w:t>
            </w:r>
          </w:p>
        </w:tc>
      </w:tr>
      <w:tr w:rsidR="000D6052" w:rsidRPr="008E6365" w14:paraId="0659B4B9" w14:textId="77777777">
        <w:tc>
          <w:tcPr>
            <w:tcW w:w="1250" w:type="pct"/>
          </w:tcPr>
          <w:p w14:paraId="65A02028" w14:textId="0D37DD57" w:rsidR="00390CA2" w:rsidRPr="001A7ADB" w:rsidRDefault="00390CA2" w:rsidP="00390CA2">
            <w:pPr>
              <w:pStyle w:val="Textkrper"/>
              <w:rPr>
                <w:rFonts w:cs="Arial"/>
                <w:b/>
                <w:bCs/>
                <w:sz w:val="16"/>
                <w:szCs w:val="16"/>
                <w:lang w:val="fr-CH" w:eastAsia="de-CH"/>
              </w:rPr>
            </w:pPr>
            <w:r w:rsidRPr="001A7ADB">
              <w:rPr>
                <w:rFonts w:cs="Arial"/>
                <w:b/>
                <w:sz w:val="16"/>
                <w:lang w:val="fr-CH"/>
              </w:rPr>
              <w:t>Ordonnance sur la formation</w:t>
            </w:r>
            <w:r w:rsidR="001A7ADB">
              <w:rPr>
                <w:rFonts w:cs="Arial"/>
                <w:b/>
                <w:sz w:val="16"/>
                <w:lang w:val="fr-CH"/>
              </w:rPr>
              <w:t> :</w:t>
            </w:r>
            <w:r w:rsidRPr="001A7ADB">
              <w:rPr>
                <w:rFonts w:cs="Arial"/>
                <w:b/>
                <w:sz w:val="16"/>
                <w:lang w:val="fr-CH"/>
              </w:rPr>
              <w:t xml:space="preserve"> </w:t>
            </w:r>
            <w:r w:rsidRPr="001A7ADB">
              <w:rPr>
                <w:sz w:val="16"/>
                <w:lang w:val="fr-CH"/>
              </w:rPr>
              <w:t>nombre de jours par semaine, partie pratique dans la formation initiale en école, stages pratiques, exigences posées aux formateurs, nombre maximal de personnes en formation</w:t>
            </w:r>
          </w:p>
          <w:p w14:paraId="72AB6379" w14:textId="491552F0" w:rsidR="000D6052" w:rsidRPr="003A5876" w:rsidRDefault="00390CA2" w:rsidP="00390CA2">
            <w:pPr>
              <w:pStyle w:val="Textkrper"/>
              <w:rPr>
                <w:rFonts w:cs="Arial"/>
                <w:sz w:val="16"/>
                <w:szCs w:val="16"/>
                <w:lang w:val="fr-CH" w:eastAsia="de-CH"/>
              </w:rPr>
            </w:pPr>
            <w:r w:rsidRPr="001A7ADB">
              <w:rPr>
                <w:rFonts w:cs="Arial"/>
                <w:b/>
                <w:sz w:val="16"/>
                <w:lang w:val="fr-CH"/>
              </w:rPr>
              <w:t>Mise en œuvre</w:t>
            </w:r>
            <w:r w:rsidR="001A7ADB">
              <w:rPr>
                <w:rFonts w:cs="Arial"/>
                <w:b/>
                <w:sz w:val="16"/>
                <w:lang w:val="fr-CH"/>
              </w:rPr>
              <w:t> :</w:t>
            </w:r>
            <w:r w:rsidRPr="001A7ADB">
              <w:rPr>
                <w:rFonts w:cs="Arial"/>
                <w:b/>
                <w:sz w:val="16"/>
                <w:lang w:val="fr-CH"/>
              </w:rPr>
              <w:t xml:space="preserve"> </w:t>
            </w:r>
            <w:r w:rsidRPr="001A7ADB">
              <w:rPr>
                <w:sz w:val="16"/>
                <w:lang w:val="fr-CH"/>
              </w:rPr>
              <w:t>professions apparentées, octroi des autorisations de former, programme de formation pour les entreprises formatrices, réduction et prolongation de la durée de la formation, matériel didactique, plate</w:t>
            </w:r>
            <w:r w:rsidR="000815E1" w:rsidRPr="001A7ADB">
              <w:rPr>
                <w:sz w:val="16"/>
                <w:lang w:val="fr-CH"/>
              </w:rPr>
              <w:t>f</w:t>
            </w:r>
            <w:r w:rsidRPr="001A7ADB">
              <w:rPr>
                <w:sz w:val="16"/>
                <w:lang w:val="fr-CH"/>
              </w:rPr>
              <w:t>ormes d</w:t>
            </w:r>
            <w:r w:rsidR="001A7ADB">
              <w:rPr>
                <w:sz w:val="16"/>
                <w:lang w:val="fr-CH"/>
              </w:rPr>
              <w:t>’</w:t>
            </w:r>
            <w:r w:rsidRPr="001A7ADB">
              <w:rPr>
                <w:sz w:val="16"/>
                <w:lang w:val="fr-CH"/>
              </w:rPr>
              <w:t>apprentissage et d</w:t>
            </w:r>
            <w:r w:rsidR="001A7ADB">
              <w:rPr>
                <w:sz w:val="16"/>
                <w:lang w:val="fr-CH"/>
              </w:rPr>
              <w:t>’</w:t>
            </w:r>
            <w:r w:rsidRPr="001A7ADB">
              <w:rPr>
                <w:sz w:val="16"/>
                <w:lang w:val="fr-CH"/>
              </w:rPr>
              <w:t>enseignement</w:t>
            </w:r>
          </w:p>
        </w:tc>
        <w:tc>
          <w:tcPr>
            <w:tcW w:w="1250" w:type="pct"/>
          </w:tcPr>
          <w:p w14:paraId="798197E6" w14:textId="67779466" w:rsidR="00F726E0" w:rsidRPr="001A7ADB" w:rsidRDefault="00F726E0" w:rsidP="00F726E0">
            <w:pPr>
              <w:pStyle w:val="Textkrper"/>
              <w:rPr>
                <w:rFonts w:cs="Arial"/>
                <w:color w:val="0070C0"/>
                <w:sz w:val="16"/>
                <w:szCs w:val="16"/>
                <w:lang w:val="fr-CH" w:eastAsia="de-CH"/>
              </w:rPr>
            </w:pPr>
            <w:r w:rsidRPr="001A7ADB">
              <w:rPr>
                <w:rFonts w:cs="Arial"/>
                <w:color w:val="0070C0"/>
                <w:sz w:val="16"/>
                <w:szCs w:val="16"/>
                <w:lang w:val="fr-CH" w:eastAsia="de-CH"/>
              </w:rPr>
              <w:t>La formation à la pratique professionnelle dans l</w:t>
            </w:r>
            <w:r w:rsidR="001A7ADB">
              <w:rPr>
                <w:rFonts w:cs="Arial"/>
                <w:color w:val="0070C0"/>
                <w:sz w:val="16"/>
                <w:szCs w:val="16"/>
                <w:lang w:val="fr-CH" w:eastAsia="de-CH"/>
              </w:rPr>
              <w:t>’</w:t>
            </w:r>
            <w:r w:rsidRPr="001A7ADB">
              <w:rPr>
                <w:rFonts w:cs="Arial"/>
                <w:color w:val="0070C0"/>
                <w:sz w:val="16"/>
                <w:szCs w:val="16"/>
                <w:lang w:val="fr-CH" w:eastAsia="de-CH"/>
              </w:rPr>
              <w:t>entreprise comprend en moyenne quatre jours par semaine pendant toute la durée de la formation professionnelle initiale.</w:t>
            </w:r>
          </w:p>
          <w:p w14:paraId="7BAD46FD" w14:textId="5C264681" w:rsidR="00F726E0" w:rsidRPr="001A7ADB" w:rsidRDefault="00F726E0" w:rsidP="00F726E0">
            <w:pPr>
              <w:pStyle w:val="Textkrper"/>
              <w:rPr>
                <w:rFonts w:cs="Arial"/>
                <w:color w:val="0070C0"/>
                <w:sz w:val="16"/>
                <w:szCs w:val="16"/>
                <w:lang w:val="fr-CH" w:eastAsia="de-CH"/>
              </w:rPr>
            </w:pPr>
            <w:r w:rsidRPr="001A7ADB">
              <w:rPr>
                <w:rFonts w:cs="Arial"/>
                <w:color w:val="0070C0"/>
                <w:sz w:val="16"/>
                <w:szCs w:val="16"/>
                <w:lang w:val="fr-CH" w:eastAsia="de-CH"/>
              </w:rPr>
              <w:t>Exigences posées aux formateurs..............</w:t>
            </w:r>
          </w:p>
          <w:p w14:paraId="4189629A" w14:textId="77777777" w:rsidR="00F726E0" w:rsidRPr="001A7ADB" w:rsidRDefault="00F726E0" w:rsidP="00F726E0">
            <w:pPr>
              <w:pStyle w:val="Textkrper"/>
              <w:rPr>
                <w:rFonts w:cs="Arial"/>
                <w:color w:val="0070C0"/>
                <w:sz w:val="16"/>
                <w:szCs w:val="16"/>
                <w:lang w:val="fr-CH" w:eastAsia="de-CH"/>
              </w:rPr>
            </w:pPr>
          </w:p>
          <w:p w14:paraId="5329503D" w14:textId="3FABD04C" w:rsidR="000D6052" w:rsidRPr="001A7ADB" w:rsidRDefault="00F726E0">
            <w:pPr>
              <w:pStyle w:val="Textkrper"/>
              <w:rPr>
                <w:rFonts w:cs="Arial"/>
                <w:sz w:val="16"/>
                <w:szCs w:val="16"/>
                <w:lang w:val="fr-CH" w:eastAsia="de-CH"/>
              </w:rPr>
            </w:pPr>
            <w:r w:rsidRPr="001A7ADB">
              <w:rPr>
                <w:rFonts w:cs="Arial"/>
                <w:color w:val="0070C0"/>
                <w:sz w:val="16"/>
                <w:szCs w:val="16"/>
                <w:lang w:val="fr-CH" w:eastAsia="de-CH"/>
              </w:rPr>
              <w:t>Nombre maximal de personnes en formation selon le texte de référence</w:t>
            </w:r>
          </w:p>
          <w:p w14:paraId="72F810D8" w14:textId="77777777" w:rsidR="000D6052" w:rsidRPr="001A7ADB" w:rsidRDefault="000D6052">
            <w:pPr>
              <w:pStyle w:val="Textkrper"/>
              <w:rPr>
                <w:rFonts w:cs="Arial"/>
                <w:sz w:val="16"/>
                <w:szCs w:val="16"/>
                <w:lang w:val="fr-CH" w:eastAsia="de-CH"/>
              </w:rPr>
            </w:pPr>
          </w:p>
          <w:p w14:paraId="31AB22C2" w14:textId="77777777" w:rsidR="000D6052" w:rsidRPr="003A5876" w:rsidRDefault="000D6052">
            <w:pPr>
              <w:pStyle w:val="Textkrper"/>
              <w:rPr>
                <w:rFonts w:cs="Arial"/>
                <w:sz w:val="16"/>
                <w:szCs w:val="16"/>
                <w:lang w:val="fr-CH" w:eastAsia="de-CH"/>
              </w:rPr>
            </w:pPr>
          </w:p>
        </w:tc>
        <w:tc>
          <w:tcPr>
            <w:tcW w:w="1250" w:type="pct"/>
          </w:tcPr>
          <w:p w14:paraId="0D6142B9" w14:textId="77777777" w:rsidR="000D6052" w:rsidRPr="003A5876" w:rsidRDefault="000D6052">
            <w:pPr>
              <w:pStyle w:val="Textkrper"/>
              <w:rPr>
                <w:rFonts w:cs="Arial"/>
                <w:sz w:val="16"/>
                <w:szCs w:val="16"/>
                <w:lang w:val="fr-CH" w:eastAsia="de-CH"/>
              </w:rPr>
            </w:pPr>
          </w:p>
        </w:tc>
        <w:tc>
          <w:tcPr>
            <w:tcW w:w="1250" w:type="pct"/>
          </w:tcPr>
          <w:p w14:paraId="6749694E" w14:textId="77777777" w:rsidR="000D6052" w:rsidRPr="003A5876" w:rsidRDefault="000D6052">
            <w:pPr>
              <w:pStyle w:val="Textkrper"/>
              <w:rPr>
                <w:rFonts w:cs="Arial"/>
                <w:sz w:val="16"/>
                <w:szCs w:val="16"/>
                <w:lang w:val="fr-CH" w:eastAsia="de-CH"/>
              </w:rPr>
            </w:pPr>
          </w:p>
        </w:tc>
      </w:tr>
      <w:tr w:rsidR="005236D4" w:rsidRPr="008E6365" w14:paraId="06334490" w14:textId="77777777" w:rsidTr="00212B8D">
        <w:trPr>
          <w:trHeight w:val="274"/>
        </w:trPr>
        <w:tc>
          <w:tcPr>
            <w:tcW w:w="1250" w:type="pct"/>
            <w:shd w:val="clear" w:color="auto" w:fill="EEECE1" w:themeFill="background2"/>
          </w:tcPr>
          <w:p w14:paraId="6E633B0E" w14:textId="77777777" w:rsidR="005236D4" w:rsidRPr="001A7ADB" w:rsidRDefault="005236D4" w:rsidP="005236D4">
            <w:pPr>
              <w:pStyle w:val="Textkrper"/>
              <w:rPr>
                <w:rFonts w:cs="Arial"/>
                <w:b/>
                <w:sz w:val="16"/>
                <w:szCs w:val="16"/>
                <w:lang w:val="fr-CH" w:eastAsia="de-CH"/>
              </w:rPr>
            </w:pPr>
            <w:r w:rsidRPr="001A7ADB">
              <w:rPr>
                <w:rFonts w:cs="Arial"/>
                <w:b/>
                <w:sz w:val="16"/>
                <w:lang w:val="fr-CH"/>
              </w:rPr>
              <w:lastRenderedPageBreak/>
              <w:t>Décisions des partenaires de la formation professionnelle</w:t>
            </w:r>
          </w:p>
          <w:p w14:paraId="7C80EC1D" w14:textId="77777777" w:rsidR="005236D4" w:rsidRPr="003A5876" w:rsidRDefault="005236D4" w:rsidP="005236D4">
            <w:pPr>
              <w:pStyle w:val="Textkrper"/>
              <w:rPr>
                <w:rFonts w:cs="Arial"/>
                <w:b/>
                <w:sz w:val="16"/>
                <w:szCs w:val="16"/>
                <w:lang w:val="fr-CH" w:eastAsia="de-CH"/>
              </w:rPr>
            </w:pPr>
          </w:p>
        </w:tc>
        <w:tc>
          <w:tcPr>
            <w:tcW w:w="3750" w:type="pct"/>
            <w:gridSpan w:val="3"/>
            <w:shd w:val="clear" w:color="auto" w:fill="EEECE1" w:themeFill="background2"/>
          </w:tcPr>
          <w:p w14:paraId="052741D4" w14:textId="77CD72B8" w:rsidR="005236D4" w:rsidRPr="00212B8D" w:rsidRDefault="005236D4" w:rsidP="005236D4">
            <w:pPr>
              <w:pStyle w:val="Textkrper"/>
              <w:rPr>
                <w:rFonts w:cs="Arial"/>
                <w:b/>
                <w:sz w:val="16"/>
                <w:szCs w:val="16"/>
                <w:lang w:val="fr-CH" w:eastAsia="de-CH"/>
              </w:rPr>
            </w:pPr>
            <w:r w:rsidRPr="001A7ADB">
              <w:rPr>
                <w:rFonts w:cs="Arial"/>
                <w:b/>
                <w:sz w:val="16"/>
                <w:lang w:val="fr-CH"/>
              </w:rPr>
              <w:t>Objets et données clés</w:t>
            </w:r>
            <w:r w:rsidR="001A7ADB">
              <w:rPr>
                <w:rFonts w:cs="Arial"/>
                <w:b/>
                <w:sz w:val="16"/>
                <w:lang w:val="fr-CH"/>
              </w:rPr>
              <w:t> :</w:t>
            </w:r>
          </w:p>
          <w:p w14:paraId="03A5AEE5" w14:textId="47F1C70F" w:rsidR="005236D4" w:rsidRPr="00B07847" w:rsidRDefault="00B07847" w:rsidP="005236D4">
            <w:pPr>
              <w:pStyle w:val="Textkrper"/>
              <w:rPr>
                <w:rFonts w:cs="Arial"/>
                <w:sz w:val="16"/>
                <w:szCs w:val="16"/>
                <w:lang w:val="fr-CH" w:eastAsia="de-CH"/>
              </w:rPr>
            </w:pPr>
            <w:r w:rsidRPr="00B07847">
              <w:rPr>
                <w:rFonts w:cs="Arial"/>
                <w:b/>
                <w:sz w:val="16"/>
                <w:szCs w:val="16"/>
                <w:lang w:val="fr-CH" w:eastAsia="de-CH"/>
              </w:rPr>
              <w:t>Délai selon étape du processus</w:t>
            </w:r>
          </w:p>
        </w:tc>
      </w:tr>
    </w:tbl>
    <w:p w14:paraId="23E2BF7B" w14:textId="77777777" w:rsidR="00D15C09" w:rsidRPr="00D15C09" w:rsidRDefault="003F1D3E" w:rsidP="00E7795C">
      <w:pPr>
        <w:pStyle w:val="berschrift3"/>
        <w:rPr>
          <w:lang w:val="fr-CH" w:eastAsia="de-CH"/>
        </w:rPr>
      </w:pPr>
      <w:bookmarkStart w:id="17" w:name="_Toc173855735"/>
      <w:bookmarkStart w:id="18" w:name="_Toc186796186"/>
      <w:bookmarkStart w:id="19" w:name="_Toc224221386"/>
      <w:r w:rsidRPr="00D15C09">
        <w:rPr>
          <w:lang w:val="fr-CH"/>
        </w:rPr>
        <w:t>Formation scolaire</w:t>
      </w:r>
      <w:bookmarkEnd w:id="17"/>
      <w:bookmarkEnd w:id="18"/>
      <w:bookmarkEnd w:id="19"/>
    </w:p>
    <w:p w14:paraId="77D9F2B8" w14:textId="7A337A2B" w:rsidR="000D6052" w:rsidRPr="00813EE1" w:rsidRDefault="00811B60" w:rsidP="00D15C09">
      <w:pPr>
        <w:rPr>
          <w:b/>
          <w:bCs/>
          <w:lang w:val="fr-CH" w:eastAsia="de-CH"/>
        </w:rPr>
      </w:pPr>
      <w:r w:rsidRPr="00813EE1">
        <w:rPr>
          <w:lang w:val="fr-CH"/>
        </w:rPr>
        <w:t xml:space="preserve">(les partenaires de la formation professionnelle s'efforcent de faire en sorte que l'enseignement dans les écoles professionnelles, y compris la maturité professionnelle, puisse être dispensé sur deux jours d'école </w:t>
      </w:r>
      <w:r w:rsidR="00A916D8" w:rsidRPr="00813EE1">
        <w:rPr>
          <w:lang w:val="fr-CH"/>
        </w:rPr>
        <w:t xml:space="preserve">par semaine </w:t>
      </w:r>
      <w:r w:rsidRPr="00813EE1">
        <w:rPr>
          <w:lang w:val="fr-CH"/>
        </w:rPr>
        <w:t>au maximum. De même, l'hypothèse de base est qu'une journée scolaire complète comprend 9 leçons et que 40 semaines scolaires sont enseignées par année scolaire.</w:t>
      </w:r>
    </w:p>
    <w:tbl>
      <w:tblPr>
        <w:tblStyle w:val="Tabellenraster"/>
        <w:tblW w:w="5000" w:type="pct"/>
        <w:tblLook w:val="04A0" w:firstRow="1" w:lastRow="0" w:firstColumn="1" w:lastColumn="0" w:noHBand="0" w:noVBand="1"/>
      </w:tblPr>
      <w:tblGrid>
        <w:gridCol w:w="3642"/>
        <w:gridCol w:w="3641"/>
        <w:gridCol w:w="3641"/>
        <w:gridCol w:w="3641"/>
      </w:tblGrid>
      <w:tr w:rsidR="005236D4" w:rsidRPr="003A5876" w14:paraId="0D9B816E" w14:textId="77777777">
        <w:trPr>
          <w:trHeight w:val="122"/>
        </w:trPr>
        <w:tc>
          <w:tcPr>
            <w:tcW w:w="1250" w:type="pct"/>
            <w:tcBorders>
              <w:top w:val="nil"/>
              <w:left w:val="nil"/>
            </w:tcBorders>
            <w:vAlign w:val="center"/>
          </w:tcPr>
          <w:p w14:paraId="7F4175B3" w14:textId="77777777" w:rsidR="005236D4" w:rsidRPr="003A5876" w:rsidRDefault="005236D4" w:rsidP="005236D4">
            <w:pPr>
              <w:pStyle w:val="Textkrper"/>
              <w:spacing w:before="40" w:after="40" w:line="240" w:lineRule="auto"/>
              <w:rPr>
                <w:rFonts w:cs="Arial"/>
                <w:b/>
                <w:bCs/>
                <w:sz w:val="16"/>
                <w:szCs w:val="16"/>
                <w:lang w:val="fr-CH" w:eastAsia="de-CH"/>
              </w:rPr>
            </w:pPr>
          </w:p>
        </w:tc>
        <w:tc>
          <w:tcPr>
            <w:tcW w:w="1250" w:type="pct"/>
            <w:shd w:val="clear" w:color="auto" w:fill="EEECE1" w:themeFill="background2"/>
            <w:vAlign w:val="center"/>
          </w:tcPr>
          <w:p w14:paraId="0D4D53C9" w14:textId="496D0F98"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Organe responsable selon ticket provisoire</w:t>
            </w:r>
          </w:p>
        </w:tc>
        <w:tc>
          <w:tcPr>
            <w:tcW w:w="1250" w:type="pct"/>
            <w:shd w:val="clear" w:color="auto" w:fill="EEECE1" w:themeFill="background2"/>
            <w:vAlign w:val="center"/>
          </w:tcPr>
          <w:p w14:paraId="6A93EDF4" w14:textId="1F495637"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Cantons</w:t>
            </w:r>
          </w:p>
        </w:tc>
        <w:tc>
          <w:tcPr>
            <w:tcW w:w="1250" w:type="pct"/>
            <w:shd w:val="clear" w:color="auto" w:fill="EEECE1" w:themeFill="background2"/>
            <w:vAlign w:val="center"/>
          </w:tcPr>
          <w:p w14:paraId="481CA2B9" w14:textId="6E641839"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Confédération</w:t>
            </w:r>
          </w:p>
        </w:tc>
      </w:tr>
      <w:tr w:rsidR="000D6052" w:rsidRPr="003A5876" w14:paraId="0F44F85E" w14:textId="77777777">
        <w:tc>
          <w:tcPr>
            <w:tcW w:w="1250" w:type="pct"/>
          </w:tcPr>
          <w:p w14:paraId="53167E66" w14:textId="5C0F1F29" w:rsidR="003F1D3E" w:rsidRPr="001A7ADB" w:rsidRDefault="003F1D3E" w:rsidP="003F1D3E">
            <w:pPr>
              <w:pStyle w:val="Textkrper"/>
              <w:rPr>
                <w:sz w:val="16"/>
                <w:szCs w:val="16"/>
                <w:lang w:val="fr-CH" w:eastAsia="de-CH"/>
              </w:rPr>
            </w:pPr>
            <w:r w:rsidRPr="001A7ADB">
              <w:rPr>
                <w:rFonts w:cs="Arial"/>
                <w:b/>
                <w:sz w:val="16"/>
                <w:lang w:val="fr-CH"/>
              </w:rPr>
              <w:t>Ordonnance sur la formation</w:t>
            </w:r>
            <w:r w:rsidR="001A7ADB">
              <w:rPr>
                <w:rFonts w:cs="Arial"/>
                <w:b/>
                <w:sz w:val="16"/>
                <w:lang w:val="fr-CH"/>
              </w:rPr>
              <w:t> :</w:t>
            </w:r>
            <w:r w:rsidRPr="001A7ADB">
              <w:rPr>
                <w:rFonts w:cs="Arial"/>
                <w:b/>
                <w:sz w:val="16"/>
                <w:lang w:val="fr-CH"/>
              </w:rPr>
              <w:t xml:space="preserve"> </w:t>
            </w:r>
            <w:r w:rsidRPr="001A7ADB">
              <w:rPr>
                <w:sz w:val="16"/>
                <w:lang w:val="fr-CH"/>
              </w:rPr>
              <w:t>jours d</w:t>
            </w:r>
            <w:r w:rsidR="001A7ADB">
              <w:rPr>
                <w:sz w:val="16"/>
                <w:lang w:val="fr-CH"/>
              </w:rPr>
              <w:t>’</w:t>
            </w:r>
            <w:r w:rsidRPr="001A7ADB">
              <w:rPr>
                <w:sz w:val="16"/>
                <w:lang w:val="fr-CH"/>
              </w:rPr>
              <w:t>école par année d</w:t>
            </w:r>
            <w:r w:rsidR="001A7ADB">
              <w:rPr>
                <w:sz w:val="16"/>
                <w:lang w:val="fr-CH"/>
              </w:rPr>
              <w:t>’</w:t>
            </w:r>
            <w:r w:rsidRPr="001A7ADB">
              <w:rPr>
                <w:sz w:val="16"/>
                <w:lang w:val="fr-CH"/>
              </w:rPr>
              <w:t>apprentissage, tableau des périodes d</w:t>
            </w:r>
            <w:r w:rsidR="001A7ADB">
              <w:rPr>
                <w:sz w:val="16"/>
                <w:lang w:val="fr-CH"/>
              </w:rPr>
              <w:t>’</w:t>
            </w:r>
            <w:r w:rsidRPr="001A7ADB">
              <w:rPr>
                <w:sz w:val="16"/>
                <w:lang w:val="fr-CH"/>
              </w:rPr>
              <w:t>enseignement</w:t>
            </w:r>
          </w:p>
          <w:p w14:paraId="0723898F" w14:textId="56321335" w:rsidR="000D6052" w:rsidRPr="003A5876" w:rsidRDefault="003F1D3E" w:rsidP="003F1D3E">
            <w:pPr>
              <w:pStyle w:val="Textkrper"/>
              <w:rPr>
                <w:rFonts w:cs="Arial"/>
                <w:sz w:val="16"/>
                <w:szCs w:val="16"/>
                <w:lang w:val="fr-CH" w:eastAsia="de-CH"/>
              </w:rPr>
            </w:pPr>
            <w:r w:rsidRPr="001A7ADB">
              <w:rPr>
                <w:rFonts w:cs="Arial"/>
                <w:b/>
                <w:sz w:val="16"/>
                <w:lang w:val="fr-CH"/>
              </w:rPr>
              <w:t>Mise en œuvre</w:t>
            </w:r>
            <w:r w:rsidR="001A7ADB">
              <w:rPr>
                <w:rFonts w:cs="Arial"/>
                <w:b/>
                <w:sz w:val="16"/>
                <w:lang w:val="fr-CH"/>
              </w:rPr>
              <w:t> :</w:t>
            </w:r>
            <w:r w:rsidRPr="001A7ADB">
              <w:rPr>
                <w:rFonts w:cs="Arial"/>
                <w:b/>
                <w:sz w:val="16"/>
                <w:lang w:val="fr-CH"/>
              </w:rPr>
              <w:t xml:space="preserve"> </w:t>
            </w:r>
            <w:r w:rsidRPr="001A7ADB">
              <w:rPr>
                <w:sz w:val="16"/>
                <w:lang w:val="fr-CH"/>
              </w:rPr>
              <w:t>influence du tableau des périodes d</w:t>
            </w:r>
            <w:r w:rsidR="001A7ADB">
              <w:rPr>
                <w:sz w:val="16"/>
                <w:lang w:val="fr-CH"/>
              </w:rPr>
              <w:t>’</w:t>
            </w:r>
            <w:r w:rsidRPr="001A7ADB">
              <w:rPr>
                <w:sz w:val="16"/>
                <w:lang w:val="fr-CH"/>
              </w:rPr>
              <w:t>enseignement sur la note d</w:t>
            </w:r>
            <w:r w:rsidR="001A7ADB">
              <w:rPr>
                <w:sz w:val="16"/>
                <w:lang w:val="fr-CH"/>
              </w:rPr>
              <w:t>’</w:t>
            </w:r>
            <w:r w:rsidRPr="001A7ADB">
              <w:rPr>
                <w:sz w:val="16"/>
                <w:lang w:val="fr-CH"/>
              </w:rPr>
              <w:t>expérience, conciliation avec la maturité professionnelle en cours d</w:t>
            </w:r>
            <w:r w:rsidR="001A7ADB">
              <w:rPr>
                <w:sz w:val="16"/>
                <w:lang w:val="fr-CH"/>
              </w:rPr>
              <w:t>’</w:t>
            </w:r>
            <w:r w:rsidRPr="001A7ADB">
              <w:rPr>
                <w:sz w:val="16"/>
                <w:lang w:val="fr-CH"/>
              </w:rPr>
              <w:t>apprentissage (MP 1), plan d</w:t>
            </w:r>
            <w:r w:rsidR="001A7ADB">
              <w:rPr>
                <w:sz w:val="16"/>
                <w:lang w:val="fr-CH"/>
              </w:rPr>
              <w:t>’</w:t>
            </w:r>
            <w:r w:rsidRPr="001A7ADB">
              <w:rPr>
                <w:sz w:val="16"/>
                <w:lang w:val="fr-CH"/>
              </w:rPr>
              <w:t>études pour les écoles professionnelles, matériel didactique, plat</w:t>
            </w:r>
            <w:r w:rsidR="000815E1" w:rsidRPr="001A7ADB">
              <w:rPr>
                <w:sz w:val="16"/>
                <w:lang w:val="fr-CH"/>
              </w:rPr>
              <w:t>e</w:t>
            </w:r>
            <w:r w:rsidRPr="001A7ADB">
              <w:rPr>
                <w:sz w:val="16"/>
                <w:lang w:val="fr-CH"/>
              </w:rPr>
              <w:t>formes d</w:t>
            </w:r>
            <w:r w:rsidR="001A7ADB">
              <w:rPr>
                <w:sz w:val="16"/>
                <w:lang w:val="fr-CH"/>
              </w:rPr>
              <w:t>’</w:t>
            </w:r>
            <w:r w:rsidRPr="001A7ADB">
              <w:rPr>
                <w:sz w:val="16"/>
                <w:lang w:val="fr-CH"/>
              </w:rPr>
              <w:t>apprentissage et d</w:t>
            </w:r>
            <w:r w:rsidR="001A7ADB">
              <w:rPr>
                <w:sz w:val="16"/>
                <w:lang w:val="fr-CH"/>
              </w:rPr>
              <w:t>’</w:t>
            </w:r>
            <w:r w:rsidRPr="001A7ADB">
              <w:rPr>
                <w:sz w:val="16"/>
                <w:lang w:val="fr-CH"/>
              </w:rPr>
              <w:t>enseignement, dispenses pour les adultes</w:t>
            </w:r>
          </w:p>
        </w:tc>
        <w:tc>
          <w:tcPr>
            <w:tcW w:w="1250" w:type="pct"/>
          </w:tcPr>
          <w:p w14:paraId="7960F3FC" w14:textId="5D373070" w:rsidR="000D6052" w:rsidRPr="001A7ADB" w:rsidRDefault="000F26B4">
            <w:pPr>
              <w:pStyle w:val="Textkrper"/>
              <w:rPr>
                <w:rFonts w:cs="Arial"/>
                <w:color w:val="0070C0"/>
                <w:sz w:val="16"/>
                <w:szCs w:val="16"/>
                <w:lang w:val="fr-CH" w:eastAsia="de-CH"/>
              </w:rPr>
            </w:pPr>
            <w:r w:rsidRPr="001A7ADB">
              <w:rPr>
                <w:rFonts w:cs="Arial"/>
                <w:color w:val="0070C0"/>
                <w:sz w:val="16"/>
                <w:szCs w:val="16"/>
                <w:lang w:val="fr-CH" w:eastAsia="de-CH"/>
              </w:rPr>
              <w:t>Nombre de périodes d</w:t>
            </w:r>
            <w:r w:rsidR="001A7ADB">
              <w:rPr>
                <w:rFonts w:cs="Arial"/>
                <w:color w:val="0070C0"/>
                <w:sz w:val="16"/>
                <w:szCs w:val="16"/>
                <w:lang w:val="fr-CH" w:eastAsia="de-CH"/>
              </w:rPr>
              <w:t>’</w:t>
            </w:r>
            <w:r w:rsidRPr="001A7ADB">
              <w:rPr>
                <w:rFonts w:cs="Arial"/>
                <w:color w:val="0070C0"/>
                <w:sz w:val="16"/>
                <w:szCs w:val="16"/>
                <w:lang w:val="fr-CH" w:eastAsia="de-CH"/>
              </w:rPr>
              <w:t>enseignement</w:t>
            </w:r>
            <w:r w:rsidR="001A7ADB">
              <w:rPr>
                <w:rFonts w:cs="Arial"/>
                <w:color w:val="0070C0"/>
                <w:sz w:val="16"/>
                <w:szCs w:val="16"/>
                <w:lang w:val="fr-CH" w:eastAsia="de-CH"/>
              </w:rPr>
              <w:t> :</w:t>
            </w:r>
            <w:r w:rsidR="003A5876" w:rsidRPr="001A7ADB">
              <w:rPr>
                <w:rFonts w:cs="Arial"/>
                <w:color w:val="0070C0"/>
                <w:sz w:val="16"/>
                <w:szCs w:val="16"/>
                <w:lang w:val="fr-CH" w:eastAsia="de-CH"/>
              </w:rPr>
              <w:t xml:space="preserve"> 360 – 360 – 360 </w:t>
            </w:r>
          </w:p>
          <w:p w14:paraId="177CFDDD" w14:textId="77777777" w:rsidR="000D6052" w:rsidRPr="003A5876" w:rsidRDefault="000D6052">
            <w:pPr>
              <w:pStyle w:val="Textkrper"/>
              <w:rPr>
                <w:rFonts w:cs="Arial"/>
                <w:sz w:val="16"/>
                <w:szCs w:val="16"/>
                <w:lang w:val="fr-CH" w:eastAsia="de-CH"/>
              </w:rPr>
            </w:pPr>
          </w:p>
        </w:tc>
        <w:tc>
          <w:tcPr>
            <w:tcW w:w="1250" w:type="pct"/>
          </w:tcPr>
          <w:p w14:paraId="3123CFBE" w14:textId="77777777" w:rsidR="000D6052" w:rsidRPr="003A5876" w:rsidRDefault="000D6052">
            <w:pPr>
              <w:pStyle w:val="Textkrper"/>
              <w:rPr>
                <w:rFonts w:cs="Arial"/>
                <w:sz w:val="16"/>
                <w:szCs w:val="16"/>
                <w:lang w:val="fr-CH" w:eastAsia="de-CH"/>
              </w:rPr>
            </w:pPr>
          </w:p>
        </w:tc>
        <w:tc>
          <w:tcPr>
            <w:tcW w:w="1250" w:type="pct"/>
          </w:tcPr>
          <w:p w14:paraId="45E5784D" w14:textId="77777777" w:rsidR="000D6052" w:rsidRPr="003A5876" w:rsidRDefault="000D6052">
            <w:pPr>
              <w:pStyle w:val="Textkrper"/>
              <w:rPr>
                <w:rFonts w:cs="Arial"/>
                <w:sz w:val="16"/>
                <w:szCs w:val="16"/>
                <w:lang w:val="fr-CH" w:eastAsia="de-CH"/>
              </w:rPr>
            </w:pPr>
          </w:p>
        </w:tc>
      </w:tr>
      <w:tr w:rsidR="005236D4" w:rsidRPr="008E6365" w14:paraId="0A0FE08A" w14:textId="77777777">
        <w:tc>
          <w:tcPr>
            <w:tcW w:w="1250" w:type="pct"/>
            <w:shd w:val="clear" w:color="auto" w:fill="EEECE1" w:themeFill="background2"/>
          </w:tcPr>
          <w:p w14:paraId="16686BE6" w14:textId="77777777" w:rsidR="005236D4" w:rsidRPr="001A7ADB" w:rsidRDefault="005236D4" w:rsidP="005236D4">
            <w:pPr>
              <w:pStyle w:val="Textkrper"/>
              <w:rPr>
                <w:rFonts w:cs="Arial"/>
                <w:b/>
                <w:sz w:val="16"/>
                <w:szCs w:val="16"/>
                <w:lang w:val="fr-CH" w:eastAsia="de-CH"/>
              </w:rPr>
            </w:pPr>
            <w:r w:rsidRPr="001A7ADB">
              <w:rPr>
                <w:rFonts w:cs="Arial"/>
                <w:b/>
                <w:sz w:val="16"/>
                <w:lang w:val="fr-CH"/>
              </w:rPr>
              <w:t>Décisions des partenaires de la formation professionnelle</w:t>
            </w:r>
          </w:p>
          <w:p w14:paraId="606FCC37" w14:textId="77777777" w:rsidR="005236D4" w:rsidRPr="003A5876" w:rsidRDefault="005236D4" w:rsidP="005236D4">
            <w:pPr>
              <w:pStyle w:val="Textkrper"/>
              <w:rPr>
                <w:rFonts w:cs="Arial"/>
                <w:b/>
                <w:sz w:val="16"/>
                <w:szCs w:val="16"/>
                <w:lang w:val="fr-CH" w:eastAsia="de-CH"/>
              </w:rPr>
            </w:pPr>
          </w:p>
        </w:tc>
        <w:tc>
          <w:tcPr>
            <w:tcW w:w="3750" w:type="pct"/>
            <w:gridSpan w:val="3"/>
            <w:shd w:val="clear" w:color="auto" w:fill="EEECE1" w:themeFill="background2"/>
          </w:tcPr>
          <w:p w14:paraId="035C1ABE" w14:textId="1A6D8E71" w:rsidR="005236D4" w:rsidRPr="001A7ADB" w:rsidRDefault="005236D4" w:rsidP="005236D4">
            <w:pPr>
              <w:pStyle w:val="Textkrper"/>
              <w:rPr>
                <w:rFonts w:cs="Arial"/>
                <w:b/>
                <w:sz w:val="16"/>
                <w:szCs w:val="16"/>
                <w:lang w:val="fr-CH" w:eastAsia="de-CH"/>
              </w:rPr>
            </w:pPr>
            <w:r w:rsidRPr="001A7ADB">
              <w:rPr>
                <w:rFonts w:cs="Arial"/>
                <w:b/>
                <w:sz w:val="16"/>
                <w:lang w:val="fr-CH"/>
              </w:rPr>
              <w:t>Objets et données clés</w:t>
            </w:r>
            <w:r w:rsidR="001A7ADB">
              <w:rPr>
                <w:rFonts w:cs="Arial"/>
                <w:b/>
                <w:sz w:val="16"/>
                <w:lang w:val="fr-CH"/>
              </w:rPr>
              <w:t> :</w:t>
            </w:r>
          </w:p>
          <w:p w14:paraId="3BFA3D56" w14:textId="5C6654B7" w:rsidR="005236D4" w:rsidRPr="00B07847" w:rsidRDefault="00B07847" w:rsidP="005236D4">
            <w:pPr>
              <w:pStyle w:val="Textkrper"/>
              <w:rPr>
                <w:rFonts w:cs="Arial"/>
                <w:b/>
                <w:bCs/>
                <w:sz w:val="16"/>
                <w:szCs w:val="16"/>
                <w:lang w:val="fr-CH" w:eastAsia="de-CH"/>
              </w:rPr>
            </w:pPr>
            <w:r w:rsidRPr="00B07847">
              <w:rPr>
                <w:rFonts w:cs="Arial"/>
                <w:b/>
                <w:sz w:val="16"/>
                <w:szCs w:val="16"/>
                <w:lang w:val="fr-CH" w:eastAsia="de-CH"/>
              </w:rPr>
              <w:t>Délai selon étape du processus</w:t>
            </w:r>
          </w:p>
        </w:tc>
      </w:tr>
    </w:tbl>
    <w:p w14:paraId="1F328A92" w14:textId="77777777" w:rsidR="00D15C09" w:rsidRPr="00D15C09" w:rsidRDefault="003F1D3E">
      <w:pPr>
        <w:pStyle w:val="berschrift3"/>
        <w:rPr>
          <w:lang w:val="fr-CH" w:eastAsia="de-CH"/>
        </w:rPr>
      </w:pPr>
      <w:bookmarkStart w:id="20" w:name="_Toc173855736"/>
      <w:bookmarkStart w:id="21" w:name="_Toc186796187"/>
      <w:bookmarkStart w:id="22" w:name="_Toc224221387"/>
      <w:r w:rsidRPr="00D15C09">
        <w:rPr>
          <w:lang w:val="fr-CH"/>
        </w:rPr>
        <w:t>Cours interentreprises</w:t>
      </w:r>
      <w:bookmarkEnd w:id="20"/>
      <w:bookmarkEnd w:id="21"/>
      <w:bookmarkEnd w:id="22"/>
    </w:p>
    <w:p w14:paraId="1E25CEE0" w14:textId="229091B5" w:rsidR="000D6052" w:rsidRPr="00813EE1" w:rsidRDefault="00811B60" w:rsidP="00D15C09">
      <w:pPr>
        <w:rPr>
          <w:b/>
          <w:bCs/>
          <w:lang w:val="fr-CH" w:eastAsia="de-CH"/>
        </w:rPr>
      </w:pPr>
      <w:r w:rsidRPr="00813EE1">
        <w:rPr>
          <w:lang w:val="fr-CH"/>
        </w:rPr>
        <w:t>(L</w:t>
      </w:r>
      <w:r w:rsidR="00C3517A" w:rsidRPr="00813EE1">
        <w:rPr>
          <w:lang w:val="fr-CH"/>
        </w:rPr>
        <w:t xml:space="preserve">e dossier </w:t>
      </w:r>
      <w:r w:rsidRPr="00813EE1">
        <w:rPr>
          <w:lang w:val="fr-CH"/>
        </w:rPr>
        <w:t>des prestations comprend : les notes d'expérience issues des connaissances professionnelles, les notes d'expérience issues des cours interentreprises ou les notes d'expérience en entreprise. Principe de base pour les cours interentreprises : les cours interentreprises ne sont notés qu'à partir de 3 jours).</w:t>
      </w:r>
    </w:p>
    <w:tbl>
      <w:tblPr>
        <w:tblStyle w:val="Tabellenraster"/>
        <w:tblW w:w="5000" w:type="pct"/>
        <w:tblLook w:val="04A0" w:firstRow="1" w:lastRow="0" w:firstColumn="1" w:lastColumn="0" w:noHBand="0" w:noVBand="1"/>
      </w:tblPr>
      <w:tblGrid>
        <w:gridCol w:w="3642"/>
        <w:gridCol w:w="3641"/>
        <w:gridCol w:w="3641"/>
        <w:gridCol w:w="3641"/>
      </w:tblGrid>
      <w:tr w:rsidR="005236D4" w:rsidRPr="003A5876" w14:paraId="433B04DE" w14:textId="77777777">
        <w:trPr>
          <w:trHeight w:val="122"/>
        </w:trPr>
        <w:tc>
          <w:tcPr>
            <w:tcW w:w="1250" w:type="pct"/>
            <w:tcBorders>
              <w:top w:val="nil"/>
              <w:left w:val="nil"/>
            </w:tcBorders>
            <w:vAlign w:val="center"/>
          </w:tcPr>
          <w:p w14:paraId="2B7E1874" w14:textId="77777777" w:rsidR="005236D4" w:rsidRPr="003A5876" w:rsidRDefault="005236D4" w:rsidP="005236D4">
            <w:pPr>
              <w:pStyle w:val="Textkrper"/>
              <w:spacing w:before="40" w:after="40" w:line="240" w:lineRule="auto"/>
              <w:rPr>
                <w:rFonts w:cs="Arial"/>
                <w:b/>
                <w:bCs/>
                <w:sz w:val="16"/>
                <w:szCs w:val="16"/>
                <w:lang w:val="fr-CH" w:eastAsia="de-CH"/>
              </w:rPr>
            </w:pPr>
          </w:p>
        </w:tc>
        <w:tc>
          <w:tcPr>
            <w:tcW w:w="1250" w:type="pct"/>
            <w:shd w:val="clear" w:color="auto" w:fill="EEECE1" w:themeFill="background2"/>
            <w:vAlign w:val="center"/>
          </w:tcPr>
          <w:p w14:paraId="1F7CF302" w14:textId="791F7B74"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Organe responsable selon ticket provisoire</w:t>
            </w:r>
          </w:p>
        </w:tc>
        <w:tc>
          <w:tcPr>
            <w:tcW w:w="1250" w:type="pct"/>
            <w:shd w:val="clear" w:color="auto" w:fill="EEECE1" w:themeFill="background2"/>
            <w:vAlign w:val="center"/>
          </w:tcPr>
          <w:p w14:paraId="1783578A" w14:textId="1594DEF1"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Cantons</w:t>
            </w:r>
          </w:p>
        </w:tc>
        <w:tc>
          <w:tcPr>
            <w:tcW w:w="1250" w:type="pct"/>
            <w:shd w:val="clear" w:color="auto" w:fill="EEECE1" w:themeFill="background2"/>
            <w:vAlign w:val="center"/>
          </w:tcPr>
          <w:p w14:paraId="24C20B5F" w14:textId="36F6F4F3"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Confédération</w:t>
            </w:r>
          </w:p>
        </w:tc>
      </w:tr>
      <w:tr w:rsidR="000D6052" w:rsidRPr="003A5876" w14:paraId="2EE718B5" w14:textId="77777777">
        <w:tc>
          <w:tcPr>
            <w:tcW w:w="1250" w:type="pct"/>
          </w:tcPr>
          <w:p w14:paraId="24909C6F" w14:textId="6F721D36" w:rsidR="003F1D3E" w:rsidRPr="001A7ADB" w:rsidRDefault="003F1D3E" w:rsidP="003F1D3E">
            <w:pPr>
              <w:pStyle w:val="Textkrper"/>
              <w:rPr>
                <w:rFonts w:cs="Arial"/>
                <w:b/>
                <w:bCs/>
                <w:sz w:val="16"/>
                <w:szCs w:val="16"/>
                <w:lang w:val="fr-CH" w:eastAsia="de-CH"/>
              </w:rPr>
            </w:pPr>
            <w:r w:rsidRPr="001A7ADB">
              <w:rPr>
                <w:rFonts w:cs="Arial"/>
                <w:b/>
                <w:sz w:val="16"/>
                <w:lang w:val="fr-CH"/>
              </w:rPr>
              <w:t>Ordonnance sur la formation</w:t>
            </w:r>
            <w:r w:rsidR="001A7ADB">
              <w:rPr>
                <w:rFonts w:cs="Arial"/>
                <w:b/>
                <w:sz w:val="16"/>
                <w:lang w:val="fr-CH"/>
              </w:rPr>
              <w:t> :</w:t>
            </w:r>
            <w:r w:rsidRPr="001A7ADB">
              <w:rPr>
                <w:rFonts w:cs="Arial"/>
                <w:b/>
                <w:sz w:val="16"/>
                <w:lang w:val="fr-CH"/>
              </w:rPr>
              <w:t xml:space="preserve"> </w:t>
            </w:r>
            <w:r w:rsidRPr="001A7ADB">
              <w:rPr>
                <w:sz w:val="16"/>
                <w:lang w:val="fr-CH"/>
              </w:rPr>
              <w:t>nombre de jours de cours, répartition et contenu des cours</w:t>
            </w:r>
          </w:p>
          <w:p w14:paraId="299EC298" w14:textId="74DCFA12" w:rsidR="000D6052" w:rsidRPr="003A5876" w:rsidRDefault="003F1D3E" w:rsidP="003F1D3E">
            <w:pPr>
              <w:pStyle w:val="Textkrper"/>
              <w:rPr>
                <w:rFonts w:cs="Arial"/>
                <w:sz w:val="16"/>
                <w:szCs w:val="16"/>
                <w:lang w:val="fr-CH" w:eastAsia="de-CH"/>
              </w:rPr>
            </w:pPr>
            <w:r w:rsidRPr="001A7ADB">
              <w:rPr>
                <w:rFonts w:cs="Arial"/>
                <w:b/>
                <w:sz w:val="16"/>
                <w:lang w:val="fr-CH"/>
              </w:rPr>
              <w:t>Mise en œuvre</w:t>
            </w:r>
            <w:r w:rsidR="001A7ADB">
              <w:rPr>
                <w:rFonts w:cs="Arial"/>
                <w:b/>
                <w:sz w:val="16"/>
                <w:lang w:val="fr-CH"/>
              </w:rPr>
              <w:t> :</w:t>
            </w:r>
            <w:r w:rsidRPr="001A7ADB">
              <w:rPr>
                <w:rFonts w:cs="Arial"/>
                <w:b/>
                <w:sz w:val="16"/>
                <w:lang w:val="fr-CH"/>
              </w:rPr>
              <w:t xml:space="preserve"> </w:t>
            </w:r>
            <w:r w:rsidRPr="001A7ADB">
              <w:rPr>
                <w:sz w:val="16"/>
                <w:lang w:val="fr-CH"/>
              </w:rPr>
              <w:t>organe responsable des cours interentreprises, organisation des cours, pro</w:t>
            </w:r>
            <w:r w:rsidRPr="001A7ADB">
              <w:rPr>
                <w:sz w:val="16"/>
                <w:lang w:val="fr-CH"/>
              </w:rPr>
              <w:lastRenderedPageBreak/>
              <w:t>gramme de formation pour les cours interentreprises, matériel didactique, plateformes d</w:t>
            </w:r>
            <w:r w:rsidR="001A7ADB">
              <w:rPr>
                <w:sz w:val="16"/>
                <w:lang w:val="fr-CH"/>
              </w:rPr>
              <w:t>’</w:t>
            </w:r>
            <w:r w:rsidRPr="001A7ADB">
              <w:rPr>
                <w:sz w:val="16"/>
                <w:lang w:val="fr-CH"/>
              </w:rPr>
              <w:t>apprentissage et d</w:t>
            </w:r>
            <w:r w:rsidR="001A7ADB">
              <w:rPr>
                <w:sz w:val="16"/>
                <w:lang w:val="fr-CH"/>
              </w:rPr>
              <w:t>’</w:t>
            </w:r>
            <w:r w:rsidRPr="001A7ADB">
              <w:rPr>
                <w:sz w:val="16"/>
                <w:lang w:val="fr-CH"/>
              </w:rPr>
              <w:t>enseignement</w:t>
            </w:r>
            <w:r w:rsidR="003A5876" w:rsidRPr="001A7ADB">
              <w:rPr>
                <w:sz w:val="16"/>
                <w:szCs w:val="16"/>
                <w:lang w:val="fr-CH" w:eastAsia="de-CH"/>
              </w:rPr>
              <w:t xml:space="preserve">, </w:t>
            </w:r>
            <w:r w:rsidRPr="001A7ADB">
              <w:rPr>
                <w:sz w:val="16"/>
                <w:szCs w:val="16"/>
                <w:lang w:val="fr-CH" w:eastAsia="de-CH"/>
              </w:rPr>
              <w:t>d</w:t>
            </w:r>
            <w:r w:rsidR="003A5876" w:rsidRPr="001A7ADB">
              <w:rPr>
                <w:sz w:val="16"/>
                <w:szCs w:val="16"/>
                <w:lang w:val="fr-CH" w:eastAsia="de-CH"/>
              </w:rPr>
              <w:t>ispens</w:t>
            </w:r>
            <w:r w:rsidRPr="001A7ADB">
              <w:rPr>
                <w:sz w:val="16"/>
                <w:szCs w:val="16"/>
                <w:lang w:val="fr-CH" w:eastAsia="de-CH"/>
              </w:rPr>
              <w:t>es</w:t>
            </w:r>
          </w:p>
        </w:tc>
        <w:tc>
          <w:tcPr>
            <w:tcW w:w="1250" w:type="pct"/>
          </w:tcPr>
          <w:p w14:paraId="4A9C09C0" w14:textId="2D6D009A" w:rsidR="000D6052" w:rsidRPr="003A5876" w:rsidRDefault="000F26B4">
            <w:pPr>
              <w:pStyle w:val="Textkrper"/>
              <w:rPr>
                <w:rFonts w:cs="Arial"/>
                <w:sz w:val="16"/>
                <w:szCs w:val="16"/>
                <w:lang w:val="fr-CH" w:eastAsia="de-CH"/>
              </w:rPr>
            </w:pPr>
            <w:r w:rsidRPr="001A7ADB">
              <w:rPr>
                <w:rFonts w:cs="Arial"/>
                <w:color w:val="0070C0"/>
                <w:sz w:val="16"/>
                <w:szCs w:val="16"/>
                <w:lang w:val="fr-CH" w:eastAsia="de-CH"/>
              </w:rPr>
              <w:lastRenderedPageBreak/>
              <w:t>Cours interentreprises</w:t>
            </w:r>
            <w:r w:rsidR="001A7ADB">
              <w:rPr>
                <w:rFonts w:cs="Arial"/>
                <w:color w:val="0070C0"/>
                <w:sz w:val="16"/>
                <w:szCs w:val="16"/>
                <w:lang w:val="fr-CH" w:eastAsia="de-CH"/>
              </w:rPr>
              <w:t> :</w:t>
            </w:r>
            <w:r w:rsidR="003A5876" w:rsidRPr="001A7ADB">
              <w:rPr>
                <w:rFonts w:cs="Arial"/>
                <w:color w:val="0070C0"/>
                <w:sz w:val="16"/>
                <w:szCs w:val="16"/>
                <w:lang w:val="fr-CH" w:eastAsia="de-CH"/>
              </w:rPr>
              <w:t xml:space="preserve"> 20 </w:t>
            </w:r>
            <w:r w:rsidRPr="001A7ADB">
              <w:rPr>
                <w:rFonts w:cs="Arial"/>
                <w:color w:val="0070C0"/>
                <w:sz w:val="16"/>
                <w:szCs w:val="16"/>
                <w:lang w:val="fr-CH" w:eastAsia="de-CH"/>
              </w:rPr>
              <w:t>à</w:t>
            </w:r>
            <w:r w:rsidR="003A5876" w:rsidRPr="001A7ADB">
              <w:rPr>
                <w:rFonts w:cs="Arial"/>
                <w:color w:val="0070C0"/>
                <w:sz w:val="16"/>
                <w:szCs w:val="16"/>
                <w:lang w:val="fr-CH" w:eastAsia="de-CH"/>
              </w:rPr>
              <w:t xml:space="preserve"> 40 jours</w:t>
            </w:r>
          </w:p>
        </w:tc>
        <w:tc>
          <w:tcPr>
            <w:tcW w:w="1250" w:type="pct"/>
          </w:tcPr>
          <w:p w14:paraId="240751E9" w14:textId="77777777" w:rsidR="000D6052" w:rsidRPr="003A5876" w:rsidRDefault="000D6052">
            <w:pPr>
              <w:pStyle w:val="Textkrper"/>
              <w:rPr>
                <w:rFonts w:cs="Arial"/>
                <w:sz w:val="16"/>
                <w:szCs w:val="16"/>
                <w:lang w:val="fr-CH" w:eastAsia="de-CH"/>
              </w:rPr>
            </w:pPr>
          </w:p>
        </w:tc>
        <w:tc>
          <w:tcPr>
            <w:tcW w:w="1250" w:type="pct"/>
          </w:tcPr>
          <w:p w14:paraId="47DE1C0E" w14:textId="77777777" w:rsidR="000D6052" w:rsidRPr="003A5876" w:rsidRDefault="000D6052">
            <w:pPr>
              <w:pStyle w:val="Textkrper"/>
              <w:rPr>
                <w:rFonts w:cs="Arial"/>
                <w:sz w:val="16"/>
                <w:szCs w:val="16"/>
                <w:lang w:val="fr-CH" w:eastAsia="de-CH"/>
              </w:rPr>
            </w:pPr>
          </w:p>
        </w:tc>
      </w:tr>
      <w:tr w:rsidR="005236D4" w:rsidRPr="008E6365" w14:paraId="4E75D54D" w14:textId="77777777">
        <w:tc>
          <w:tcPr>
            <w:tcW w:w="1250" w:type="pct"/>
            <w:shd w:val="clear" w:color="auto" w:fill="EEECE1" w:themeFill="background2"/>
          </w:tcPr>
          <w:p w14:paraId="662C6C8B" w14:textId="77777777" w:rsidR="005236D4" w:rsidRPr="001A7ADB" w:rsidRDefault="005236D4" w:rsidP="005236D4">
            <w:pPr>
              <w:pStyle w:val="Textkrper"/>
              <w:rPr>
                <w:rFonts w:cs="Arial"/>
                <w:b/>
                <w:sz w:val="16"/>
                <w:szCs w:val="16"/>
                <w:lang w:val="fr-CH" w:eastAsia="de-CH"/>
              </w:rPr>
            </w:pPr>
            <w:r w:rsidRPr="001A7ADB">
              <w:rPr>
                <w:rFonts w:cs="Arial"/>
                <w:b/>
                <w:sz w:val="16"/>
                <w:lang w:val="fr-CH"/>
              </w:rPr>
              <w:t>Décisions des partenaires de la formation professionnelle</w:t>
            </w:r>
          </w:p>
          <w:p w14:paraId="3E1F7908" w14:textId="77777777" w:rsidR="005236D4" w:rsidRPr="003A5876" w:rsidRDefault="005236D4" w:rsidP="005236D4">
            <w:pPr>
              <w:pStyle w:val="Textkrper"/>
              <w:rPr>
                <w:rFonts w:cs="Arial"/>
                <w:b/>
                <w:sz w:val="16"/>
                <w:szCs w:val="16"/>
                <w:lang w:val="fr-CH" w:eastAsia="de-CH"/>
              </w:rPr>
            </w:pPr>
          </w:p>
        </w:tc>
        <w:tc>
          <w:tcPr>
            <w:tcW w:w="3750" w:type="pct"/>
            <w:gridSpan w:val="3"/>
            <w:shd w:val="clear" w:color="auto" w:fill="EEECE1" w:themeFill="background2"/>
          </w:tcPr>
          <w:p w14:paraId="0F42515B" w14:textId="6C77522B" w:rsidR="005236D4" w:rsidRPr="001A7ADB" w:rsidRDefault="005236D4" w:rsidP="005236D4">
            <w:pPr>
              <w:pStyle w:val="Textkrper"/>
              <w:rPr>
                <w:rFonts w:cs="Arial"/>
                <w:b/>
                <w:sz w:val="16"/>
                <w:szCs w:val="16"/>
                <w:lang w:val="fr-CH" w:eastAsia="de-CH"/>
              </w:rPr>
            </w:pPr>
            <w:r w:rsidRPr="001A7ADB">
              <w:rPr>
                <w:rFonts w:cs="Arial"/>
                <w:b/>
                <w:sz w:val="16"/>
                <w:lang w:val="fr-CH"/>
              </w:rPr>
              <w:t>Objets et données clés</w:t>
            </w:r>
            <w:r w:rsidR="001A7ADB">
              <w:rPr>
                <w:rFonts w:cs="Arial"/>
                <w:b/>
                <w:sz w:val="16"/>
                <w:lang w:val="fr-CH"/>
              </w:rPr>
              <w:t> :</w:t>
            </w:r>
          </w:p>
          <w:p w14:paraId="7E37D1B1" w14:textId="6C648AE0" w:rsidR="005236D4" w:rsidRPr="00B07847" w:rsidRDefault="00B07847" w:rsidP="005236D4">
            <w:pPr>
              <w:pStyle w:val="Textkrper"/>
              <w:rPr>
                <w:rFonts w:cs="Arial"/>
                <w:bCs/>
                <w:sz w:val="16"/>
                <w:szCs w:val="16"/>
                <w:lang w:val="fr-CH" w:eastAsia="de-CH"/>
              </w:rPr>
            </w:pPr>
            <w:r w:rsidRPr="00B07847">
              <w:rPr>
                <w:rFonts w:cs="Arial"/>
                <w:b/>
                <w:sz w:val="16"/>
                <w:szCs w:val="16"/>
                <w:lang w:val="fr-CH" w:eastAsia="de-CH"/>
              </w:rPr>
              <w:t>Délai selon étape du processus</w:t>
            </w:r>
          </w:p>
          <w:p w14:paraId="3E747800" w14:textId="053269C2" w:rsidR="005236D4" w:rsidRPr="00B07847" w:rsidRDefault="00B07847" w:rsidP="005236D4">
            <w:pPr>
              <w:pStyle w:val="Textkrper"/>
              <w:rPr>
                <w:rFonts w:cs="Arial"/>
                <w:bCs/>
                <w:sz w:val="16"/>
                <w:szCs w:val="16"/>
                <w:lang w:val="fr-CH" w:eastAsia="de-CH"/>
              </w:rPr>
            </w:pPr>
            <w:r w:rsidRPr="000F7B98">
              <w:rPr>
                <w:rFonts w:cs="Arial"/>
                <w:bCs/>
                <w:color w:val="0070C0"/>
                <w:sz w:val="16"/>
                <w:szCs w:val="16"/>
                <w:lang w:val="fr-CH" w:eastAsia="de-CH"/>
              </w:rPr>
              <w:t>Le nombre de jours des cours interentreprises est fixé lors de l’élaboration du profil de qualification (</w:t>
            </w:r>
            <w:r w:rsidR="002078E9" w:rsidRPr="000F7B98">
              <w:rPr>
                <w:rFonts w:cs="Arial"/>
                <w:b/>
                <w:color w:val="0070C0"/>
                <w:sz w:val="16"/>
                <w:lang w:val="fr-CH"/>
              </w:rPr>
              <w:t>délai selon étape du processus n° 2</w:t>
            </w:r>
            <w:r w:rsidRPr="00B07847">
              <w:rPr>
                <w:rFonts w:cs="Arial"/>
                <w:bCs/>
                <w:sz w:val="16"/>
                <w:szCs w:val="16"/>
                <w:lang w:val="fr-CH" w:eastAsia="de-CH"/>
              </w:rPr>
              <w:t>).</w:t>
            </w:r>
          </w:p>
          <w:p w14:paraId="5872FD8C" w14:textId="514CED8E" w:rsidR="005236D4" w:rsidRPr="001A7ADB" w:rsidRDefault="005236D4" w:rsidP="005236D4">
            <w:pPr>
              <w:pStyle w:val="Textkrper"/>
              <w:rPr>
                <w:rFonts w:cs="Arial"/>
                <w:sz w:val="16"/>
                <w:szCs w:val="16"/>
                <w:lang w:val="fr-CH" w:eastAsia="de-CH"/>
              </w:rPr>
            </w:pPr>
          </w:p>
        </w:tc>
      </w:tr>
    </w:tbl>
    <w:p w14:paraId="1984C4F7" w14:textId="41749F6F" w:rsidR="000D6052" w:rsidRPr="001A7ADB" w:rsidRDefault="00390074">
      <w:pPr>
        <w:pStyle w:val="berschrift3"/>
        <w:rPr>
          <w:lang w:val="fr-CH" w:eastAsia="de-CH"/>
        </w:rPr>
      </w:pPr>
      <w:bookmarkStart w:id="23" w:name="_Toc173855737"/>
      <w:bookmarkStart w:id="24" w:name="_Toc186796188"/>
      <w:bookmarkStart w:id="25" w:name="_Toc224221388"/>
      <w:r w:rsidRPr="001A7ADB">
        <w:rPr>
          <w:lang w:val="fr-CH"/>
        </w:rPr>
        <w:t>Dossier de formation, rapport de formation, dossier des prestations</w:t>
      </w:r>
      <w:bookmarkEnd w:id="23"/>
      <w:bookmarkEnd w:id="24"/>
      <w:bookmarkEnd w:id="25"/>
    </w:p>
    <w:tbl>
      <w:tblPr>
        <w:tblStyle w:val="Tabellenraster"/>
        <w:tblW w:w="5000" w:type="pct"/>
        <w:tblLook w:val="04A0" w:firstRow="1" w:lastRow="0" w:firstColumn="1" w:lastColumn="0" w:noHBand="0" w:noVBand="1"/>
      </w:tblPr>
      <w:tblGrid>
        <w:gridCol w:w="3642"/>
        <w:gridCol w:w="3641"/>
        <w:gridCol w:w="3641"/>
        <w:gridCol w:w="3641"/>
      </w:tblGrid>
      <w:tr w:rsidR="005236D4" w:rsidRPr="003A5876" w14:paraId="23FB6F62" w14:textId="77777777">
        <w:trPr>
          <w:trHeight w:val="122"/>
        </w:trPr>
        <w:tc>
          <w:tcPr>
            <w:tcW w:w="1250" w:type="pct"/>
            <w:tcBorders>
              <w:top w:val="nil"/>
              <w:left w:val="nil"/>
            </w:tcBorders>
            <w:vAlign w:val="center"/>
          </w:tcPr>
          <w:p w14:paraId="1584F0FB" w14:textId="77777777" w:rsidR="005236D4" w:rsidRPr="003A5876" w:rsidRDefault="005236D4" w:rsidP="005236D4">
            <w:pPr>
              <w:pStyle w:val="Textkrper"/>
              <w:spacing w:before="40" w:after="40" w:line="240" w:lineRule="auto"/>
              <w:rPr>
                <w:rFonts w:cs="Arial"/>
                <w:b/>
                <w:bCs/>
                <w:sz w:val="16"/>
                <w:szCs w:val="16"/>
                <w:lang w:val="fr-CH" w:eastAsia="de-CH"/>
              </w:rPr>
            </w:pPr>
          </w:p>
        </w:tc>
        <w:tc>
          <w:tcPr>
            <w:tcW w:w="1250" w:type="pct"/>
            <w:shd w:val="clear" w:color="auto" w:fill="EEECE1" w:themeFill="background2"/>
            <w:vAlign w:val="center"/>
          </w:tcPr>
          <w:p w14:paraId="281D77F8" w14:textId="580AE6E5"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Organe responsable selon ticket provisoire</w:t>
            </w:r>
          </w:p>
        </w:tc>
        <w:tc>
          <w:tcPr>
            <w:tcW w:w="1250" w:type="pct"/>
            <w:shd w:val="clear" w:color="auto" w:fill="EEECE1" w:themeFill="background2"/>
            <w:vAlign w:val="center"/>
          </w:tcPr>
          <w:p w14:paraId="0D903412" w14:textId="448FDB51"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Cantons</w:t>
            </w:r>
          </w:p>
        </w:tc>
        <w:tc>
          <w:tcPr>
            <w:tcW w:w="1250" w:type="pct"/>
            <w:shd w:val="clear" w:color="auto" w:fill="EEECE1" w:themeFill="background2"/>
            <w:vAlign w:val="center"/>
          </w:tcPr>
          <w:p w14:paraId="702A5B3F" w14:textId="16806835"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Confédération</w:t>
            </w:r>
          </w:p>
        </w:tc>
      </w:tr>
      <w:tr w:rsidR="000D6052" w:rsidRPr="003A5876" w14:paraId="6C2913C9" w14:textId="77777777">
        <w:tc>
          <w:tcPr>
            <w:tcW w:w="1250" w:type="pct"/>
          </w:tcPr>
          <w:p w14:paraId="67152629" w14:textId="40FFD90F" w:rsidR="00390074" w:rsidRPr="001A7ADB" w:rsidRDefault="00390074" w:rsidP="00390074">
            <w:pPr>
              <w:pStyle w:val="Textkrper"/>
              <w:rPr>
                <w:rFonts w:cs="Arial"/>
                <w:b/>
                <w:bCs/>
                <w:sz w:val="16"/>
                <w:szCs w:val="16"/>
                <w:lang w:val="fr-CH" w:eastAsia="de-CH"/>
              </w:rPr>
            </w:pPr>
            <w:r w:rsidRPr="001A7ADB">
              <w:rPr>
                <w:rFonts w:cs="Arial"/>
                <w:b/>
                <w:sz w:val="16"/>
                <w:lang w:val="fr-CH"/>
              </w:rPr>
              <w:t>Ordonnance sur la formation</w:t>
            </w:r>
            <w:r w:rsidR="001A7ADB">
              <w:rPr>
                <w:rFonts w:cs="Arial"/>
                <w:b/>
                <w:sz w:val="16"/>
                <w:lang w:val="fr-CH"/>
              </w:rPr>
              <w:t> :</w:t>
            </w:r>
            <w:r w:rsidRPr="001A7ADB">
              <w:rPr>
                <w:rFonts w:cs="Arial"/>
                <w:b/>
                <w:sz w:val="16"/>
                <w:lang w:val="fr-CH"/>
              </w:rPr>
              <w:t xml:space="preserve"> </w:t>
            </w:r>
            <w:r w:rsidRPr="001A7ADB">
              <w:rPr>
                <w:sz w:val="16"/>
                <w:lang w:val="fr-CH"/>
              </w:rPr>
              <w:t>dossier de formation, rapport de formation, dossier des prestations</w:t>
            </w:r>
          </w:p>
          <w:p w14:paraId="38AFDC51" w14:textId="0279E660" w:rsidR="000D6052" w:rsidRPr="003A5876" w:rsidRDefault="00390074" w:rsidP="00390074">
            <w:pPr>
              <w:pStyle w:val="Textkrper"/>
              <w:rPr>
                <w:rFonts w:cs="Arial"/>
                <w:sz w:val="16"/>
                <w:szCs w:val="16"/>
                <w:lang w:val="fr-CH" w:eastAsia="de-CH"/>
              </w:rPr>
            </w:pPr>
            <w:r w:rsidRPr="001A7ADB">
              <w:rPr>
                <w:rFonts w:cs="Arial"/>
                <w:b/>
                <w:sz w:val="16"/>
                <w:lang w:val="fr-CH"/>
              </w:rPr>
              <w:t>Mise en œuvre</w:t>
            </w:r>
            <w:r w:rsidR="001A7ADB">
              <w:rPr>
                <w:rFonts w:cs="Arial"/>
                <w:b/>
                <w:sz w:val="16"/>
                <w:lang w:val="fr-CH"/>
              </w:rPr>
              <w:t> :</w:t>
            </w:r>
            <w:r w:rsidRPr="001A7ADB">
              <w:rPr>
                <w:rFonts w:cs="Arial"/>
                <w:b/>
                <w:sz w:val="16"/>
                <w:lang w:val="fr-CH"/>
              </w:rPr>
              <w:t xml:space="preserve"> </w:t>
            </w:r>
            <w:r w:rsidRPr="001A7ADB">
              <w:rPr>
                <w:sz w:val="16"/>
                <w:lang w:val="fr-CH"/>
              </w:rPr>
              <w:t>mise en œuvre du dossier des prestations, bulletin de notes de l</w:t>
            </w:r>
            <w:r w:rsidR="001A7ADB">
              <w:rPr>
                <w:sz w:val="16"/>
                <w:lang w:val="fr-CH"/>
              </w:rPr>
              <w:t>’</w:t>
            </w:r>
            <w:r w:rsidRPr="001A7ADB">
              <w:rPr>
                <w:sz w:val="16"/>
                <w:lang w:val="fr-CH"/>
              </w:rPr>
              <w:t>école professionnelle, modèles pour les contrôles de compétences effectué</w:t>
            </w:r>
            <w:r w:rsidR="000815E1" w:rsidRPr="001A7ADB">
              <w:rPr>
                <w:sz w:val="16"/>
                <w:lang w:val="fr-CH"/>
              </w:rPr>
              <w:t>s</w:t>
            </w:r>
            <w:r w:rsidRPr="001A7ADB">
              <w:rPr>
                <w:sz w:val="16"/>
                <w:lang w:val="fr-CH"/>
              </w:rPr>
              <w:t xml:space="preserve"> après chaque cours interentreprises et évaluation dans la formation en entreprise, calcul des notes d</w:t>
            </w:r>
            <w:r w:rsidR="001A7ADB">
              <w:rPr>
                <w:sz w:val="16"/>
                <w:lang w:val="fr-CH"/>
              </w:rPr>
              <w:t>’</w:t>
            </w:r>
            <w:r w:rsidRPr="001A7ADB">
              <w:rPr>
                <w:sz w:val="16"/>
                <w:lang w:val="fr-CH"/>
              </w:rPr>
              <w:t>expérience</w:t>
            </w:r>
          </w:p>
        </w:tc>
        <w:tc>
          <w:tcPr>
            <w:tcW w:w="1250" w:type="pct"/>
          </w:tcPr>
          <w:p w14:paraId="4DA3D6FB" w14:textId="032648F8" w:rsidR="000D6052" w:rsidRPr="001A7ADB" w:rsidRDefault="007B582A">
            <w:pPr>
              <w:pStyle w:val="Textkrper"/>
              <w:rPr>
                <w:rFonts w:cs="Arial"/>
                <w:color w:val="0070C0"/>
                <w:sz w:val="16"/>
                <w:szCs w:val="16"/>
                <w:lang w:val="fr-CH" w:eastAsia="de-CH"/>
              </w:rPr>
            </w:pPr>
            <w:r w:rsidRPr="001A7ADB">
              <w:rPr>
                <w:rFonts w:cs="Arial"/>
                <w:color w:val="0070C0"/>
                <w:sz w:val="16"/>
                <w:szCs w:val="16"/>
                <w:lang w:val="fr-CH" w:eastAsia="de-CH"/>
              </w:rPr>
              <w:t>Note d</w:t>
            </w:r>
            <w:r w:rsidR="001A7ADB">
              <w:rPr>
                <w:rFonts w:cs="Arial"/>
                <w:color w:val="0070C0"/>
                <w:sz w:val="16"/>
                <w:szCs w:val="16"/>
                <w:lang w:val="fr-CH" w:eastAsia="de-CH"/>
              </w:rPr>
              <w:t>’</w:t>
            </w:r>
            <w:r w:rsidRPr="001A7ADB">
              <w:rPr>
                <w:rFonts w:cs="Arial"/>
                <w:color w:val="0070C0"/>
                <w:sz w:val="16"/>
                <w:szCs w:val="16"/>
                <w:lang w:val="fr-CH" w:eastAsia="de-CH"/>
              </w:rPr>
              <w:t>expérience</w:t>
            </w:r>
            <w:r w:rsidR="001A7ADB">
              <w:rPr>
                <w:rFonts w:cs="Arial"/>
                <w:color w:val="0070C0"/>
                <w:sz w:val="16"/>
                <w:szCs w:val="16"/>
                <w:lang w:val="fr-CH" w:eastAsia="de-CH"/>
              </w:rPr>
              <w:t> :</w:t>
            </w:r>
          </w:p>
          <w:p w14:paraId="217B46EF" w14:textId="412495A1" w:rsidR="000D6052" w:rsidRPr="001A7ADB" w:rsidRDefault="007B582A">
            <w:pPr>
              <w:pStyle w:val="Textkrper"/>
              <w:rPr>
                <w:rFonts w:cs="Arial"/>
                <w:color w:val="0070C0"/>
                <w:sz w:val="16"/>
                <w:szCs w:val="16"/>
                <w:lang w:val="fr-CH" w:eastAsia="de-CH"/>
              </w:rPr>
            </w:pPr>
            <w:r w:rsidRPr="001A7ADB">
              <w:rPr>
                <w:rFonts w:cs="Arial"/>
                <w:color w:val="0070C0"/>
                <w:sz w:val="16"/>
                <w:szCs w:val="16"/>
                <w:lang w:val="fr-CH" w:eastAsia="de-CH"/>
              </w:rPr>
              <w:t>Enseignement des connaissances professionnelles</w:t>
            </w:r>
          </w:p>
          <w:p w14:paraId="115CF9F2" w14:textId="24DA2BDE" w:rsidR="000D6052" w:rsidRPr="003A5876" w:rsidRDefault="007B582A">
            <w:pPr>
              <w:pStyle w:val="Textkrper"/>
              <w:rPr>
                <w:rFonts w:cs="Arial"/>
                <w:sz w:val="16"/>
                <w:szCs w:val="16"/>
                <w:lang w:val="fr-CH" w:eastAsia="de-CH"/>
              </w:rPr>
            </w:pPr>
            <w:r w:rsidRPr="001A7ADB">
              <w:rPr>
                <w:rFonts w:cs="Arial"/>
                <w:color w:val="0070C0"/>
                <w:sz w:val="16"/>
                <w:szCs w:val="16"/>
                <w:lang w:val="fr-CH" w:eastAsia="de-CH"/>
              </w:rPr>
              <w:t>Cours interentreprises</w:t>
            </w:r>
          </w:p>
        </w:tc>
        <w:tc>
          <w:tcPr>
            <w:tcW w:w="1250" w:type="pct"/>
          </w:tcPr>
          <w:p w14:paraId="36ED7874" w14:textId="77777777" w:rsidR="000D6052" w:rsidRPr="003A5876" w:rsidRDefault="000D6052">
            <w:pPr>
              <w:pStyle w:val="Textkrper"/>
              <w:rPr>
                <w:rFonts w:cs="Arial"/>
                <w:sz w:val="16"/>
                <w:szCs w:val="16"/>
                <w:lang w:val="fr-CH" w:eastAsia="de-CH"/>
              </w:rPr>
            </w:pPr>
          </w:p>
        </w:tc>
        <w:tc>
          <w:tcPr>
            <w:tcW w:w="1250" w:type="pct"/>
          </w:tcPr>
          <w:p w14:paraId="4F32D52E" w14:textId="77777777" w:rsidR="000D6052" w:rsidRPr="003A5876" w:rsidRDefault="000D6052">
            <w:pPr>
              <w:pStyle w:val="Textkrper"/>
              <w:rPr>
                <w:rFonts w:cs="Arial"/>
                <w:sz w:val="16"/>
                <w:szCs w:val="16"/>
                <w:lang w:val="fr-CH" w:eastAsia="de-CH"/>
              </w:rPr>
            </w:pPr>
          </w:p>
        </w:tc>
      </w:tr>
      <w:tr w:rsidR="005236D4" w:rsidRPr="008E6365" w14:paraId="475E00A4" w14:textId="77777777">
        <w:tc>
          <w:tcPr>
            <w:tcW w:w="1250" w:type="pct"/>
            <w:shd w:val="clear" w:color="auto" w:fill="EEECE1" w:themeFill="background2"/>
          </w:tcPr>
          <w:p w14:paraId="52536C04" w14:textId="77777777" w:rsidR="005236D4" w:rsidRPr="001A7ADB" w:rsidRDefault="005236D4" w:rsidP="005236D4">
            <w:pPr>
              <w:pStyle w:val="Textkrper"/>
              <w:rPr>
                <w:rFonts w:cs="Arial"/>
                <w:b/>
                <w:sz w:val="16"/>
                <w:szCs w:val="16"/>
                <w:lang w:val="fr-CH" w:eastAsia="de-CH"/>
              </w:rPr>
            </w:pPr>
            <w:r w:rsidRPr="001A7ADB">
              <w:rPr>
                <w:rFonts w:cs="Arial"/>
                <w:b/>
                <w:sz w:val="16"/>
                <w:lang w:val="fr-CH"/>
              </w:rPr>
              <w:t>Décisions des partenaires de la formation professionnelle</w:t>
            </w:r>
          </w:p>
          <w:p w14:paraId="486D7AD2" w14:textId="77777777" w:rsidR="005236D4" w:rsidRPr="003A5876" w:rsidRDefault="005236D4" w:rsidP="005236D4">
            <w:pPr>
              <w:pStyle w:val="Textkrper"/>
              <w:rPr>
                <w:rFonts w:cs="Arial"/>
                <w:b/>
                <w:sz w:val="16"/>
                <w:szCs w:val="16"/>
                <w:lang w:val="fr-CH" w:eastAsia="de-CH"/>
              </w:rPr>
            </w:pPr>
          </w:p>
        </w:tc>
        <w:tc>
          <w:tcPr>
            <w:tcW w:w="3750" w:type="pct"/>
            <w:gridSpan w:val="3"/>
            <w:shd w:val="clear" w:color="auto" w:fill="EEECE1" w:themeFill="background2"/>
          </w:tcPr>
          <w:p w14:paraId="3E708916" w14:textId="57A63F51" w:rsidR="005236D4" w:rsidRPr="001A7ADB" w:rsidRDefault="005236D4" w:rsidP="005236D4">
            <w:pPr>
              <w:pStyle w:val="Textkrper"/>
              <w:rPr>
                <w:rFonts w:cs="Arial"/>
                <w:b/>
                <w:sz w:val="16"/>
                <w:szCs w:val="16"/>
                <w:lang w:val="fr-CH" w:eastAsia="de-CH"/>
              </w:rPr>
            </w:pPr>
            <w:r w:rsidRPr="001A7ADB">
              <w:rPr>
                <w:rFonts w:cs="Arial"/>
                <w:b/>
                <w:sz w:val="16"/>
                <w:lang w:val="fr-CH"/>
              </w:rPr>
              <w:t>Objets et données clés</w:t>
            </w:r>
            <w:r w:rsidR="001A7ADB">
              <w:rPr>
                <w:rFonts w:cs="Arial"/>
                <w:b/>
                <w:sz w:val="16"/>
                <w:lang w:val="fr-CH"/>
              </w:rPr>
              <w:t> :</w:t>
            </w:r>
          </w:p>
          <w:p w14:paraId="2B0DB178" w14:textId="5206EFEA" w:rsidR="005236D4" w:rsidRPr="00B07847" w:rsidRDefault="00B07847" w:rsidP="005236D4">
            <w:pPr>
              <w:pStyle w:val="Textkrper"/>
              <w:rPr>
                <w:rFonts w:cs="Arial"/>
                <w:b/>
                <w:bCs/>
                <w:sz w:val="16"/>
                <w:szCs w:val="16"/>
                <w:lang w:val="fr-CH" w:eastAsia="de-CH"/>
              </w:rPr>
            </w:pPr>
            <w:r w:rsidRPr="00B07847">
              <w:rPr>
                <w:rFonts w:cs="Arial"/>
                <w:b/>
                <w:sz w:val="16"/>
                <w:szCs w:val="16"/>
                <w:lang w:val="fr-CH" w:eastAsia="de-CH"/>
              </w:rPr>
              <w:t>Délai selon étape du processus</w:t>
            </w:r>
          </w:p>
        </w:tc>
      </w:tr>
    </w:tbl>
    <w:p w14:paraId="7C4B6852" w14:textId="1D5686EC" w:rsidR="000D6052" w:rsidRPr="001A7ADB" w:rsidRDefault="001E14B5">
      <w:pPr>
        <w:pStyle w:val="berschrift2"/>
        <w:rPr>
          <w:lang w:val="fr-CH"/>
        </w:rPr>
      </w:pPr>
      <w:bookmarkStart w:id="26" w:name="_Toc224221389"/>
      <w:r w:rsidRPr="001A7ADB">
        <w:rPr>
          <w:lang w:val="fr-CH"/>
        </w:rPr>
        <w:t>Procédures de qualification</w:t>
      </w:r>
      <w:bookmarkEnd w:id="26"/>
    </w:p>
    <w:p w14:paraId="73EDFC56" w14:textId="57881A03" w:rsidR="000D6052" w:rsidRPr="001A7ADB" w:rsidRDefault="001E14B5">
      <w:pPr>
        <w:pStyle w:val="berschrift3"/>
        <w:rPr>
          <w:lang w:val="fr-CH" w:eastAsia="de-CH"/>
        </w:rPr>
      </w:pPr>
      <w:bookmarkStart w:id="27" w:name="_Toc173855738"/>
      <w:bookmarkStart w:id="28" w:name="_Toc186796189"/>
      <w:bookmarkStart w:id="29" w:name="_Toc224221390"/>
      <w:r w:rsidRPr="001A7ADB">
        <w:rPr>
          <w:lang w:val="fr-CH"/>
        </w:rPr>
        <w:t>Admission</w:t>
      </w:r>
      <w:bookmarkEnd w:id="27"/>
      <w:bookmarkEnd w:id="28"/>
      <w:bookmarkEnd w:id="29"/>
    </w:p>
    <w:tbl>
      <w:tblPr>
        <w:tblStyle w:val="Tabellenraster"/>
        <w:tblW w:w="5000" w:type="pct"/>
        <w:tblLook w:val="04A0" w:firstRow="1" w:lastRow="0" w:firstColumn="1" w:lastColumn="0" w:noHBand="0" w:noVBand="1"/>
      </w:tblPr>
      <w:tblGrid>
        <w:gridCol w:w="3642"/>
        <w:gridCol w:w="3641"/>
        <w:gridCol w:w="3641"/>
        <w:gridCol w:w="3641"/>
      </w:tblGrid>
      <w:tr w:rsidR="005236D4" w:rsidRPr="003A5876" w14:paraId="13B99C36" w14:textId="77777777">
        <w:trPr>
          <w:trHeight w:val="122"/>
        </w:trPr>
        <w:tc>
          <w:tcPr>
            <w:tcW w:w="1250" w:type="pct"/>
            <w:tcBorders>
              <w:top w:val="nil"/>
              <w:left w:val="nil"/>
            </w:tcBorders>
            <w:vAlign w:val="center"/>
          </w:tcPr>
          <w:p w14:paraId="0BF65479" w14:textId="77777777" w:rsidR="005236D4" w:rsidRPr="003A5876" w:rsidRDefault="005236D4" w:rsidP="005236D4">
            <w:pPr>
              <w:pStyle w:val="Textkrper"/>
              <w:spacing w:before="40" w:after="40" w:line="240" w:lineRule="auto"/>
              <w:rPr>
                <w:rFonts w:cs="Arial"/>
                <w:b/>
                <w:bCs/>
                <w:sz w:val="16"/>
                <w:szCs w:val="16"/>
                <w:lang w:val="fr-CH" w:eastAsia="de-CH"/>
              </w:rPr>
            </w:pPr>
          </w:p>
        </w:tc>
        <w:tc>
          <w:tcPr>
            <w:tcW w:w="1250" w:type="pct"/>
            <w:shd w:val="clear" w:color="auto" w:fill="EEECE1" w:themeFill="background2"/>
            <w:vAlign w:val="center"/>
          </w:tcPr>
          <w:p w14:paraId="041368B9" w14:textId="0555F657"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Organe responsable selon ticket provisoire</w:t>
            </w:r>
          </w:p>
        </w:tc>
        <w:tc>
          <w:tcPr>
            <w:tcW w:w="1250" w:type="pct"/>
            <w:shd w:val="clear" w:color="auto" w:fill="EEECE1" w:themeFill="background2"/>
            <w:vAlign w:val="center"/>
          </w:tcPr>
          <w:p w14:paraId="77A52E9C" w14:textId="7709A0FF"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Cantons</w:t>
            </w:r>
          </w:p>
        </w:tc>
        <w:tc>
          <w:tcPr>
            <w:tcW w:w="1250" w:type="pct"/>
            <w:shd w:val="clear" w:color="auto" w:fill="EEECE1" w:themeFill="background2"/>
            <w:vAlign w:val="center"/>
          </w:tcPr>
          <w:p w14:paraId="16FA19B9" w14:textId="0616037A"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Confédération</w:t>
            </w:r>
          </w:p>
        </w:tc>
      </w:tr>
      <w:tr w:rsidR="000D6052" w:rsidRPr="008E6365" w14:paraId="67F850AF" w14:textId="77777777">
        <w:tc>
          <w:tcPr>
            <w:tcW w:w="1250" w:type="pct"/>
          </w:tcPr>
          <w:p w14:paraId="66BB4984" w14:textId="37676684" w:rsidR="001E14B5" w:rsidRPr="001A7ADB" w:rsidRDefault="001E14B5" w:rsidP="001E14B5">
            <w:pPr>
              <w:pStyle w:val="Textkrper"/>
              <w:rPr>
                <w:rFonts w:cs="Arial"/>
                <w:b/>
                <w:bCs/>
                <w:sz w:val="16"/>
                <w:szCs w:val="16"/>
                <w:lang w:val="fr-CH" w:eastAsia="de-CH"/>
              </w:rPr>
            </w:pPr>
            <w:r w:rsidRPr="001A7ADB">
              <w:rPr>
                <w:rFonts w:cs="Arial"/>
                <w:b/>
                <w:sz w:val="16"/>
                <w:lang w:val="fr-CH"/>
              </w:rPr>
              <w:t>Ordonnance sur la formation</w:t>
            </w:r>
            <w:r w:rsidR="001A7ADB">
              <w:rPr>
                <w:rFonts w:cs="Arial"/>
                <w:b/>
                <w:sz w:val="16"/>
                <w:lang w:val="fr-CH"/>
              </w:rPr>
              <w:t> :</w:t>
            </w:r>
            <w:r w:rsidRPr="001A7ADB">
              <w:rPr>
                <w:rFonts w:cs="Arial"/>
                <w:b/>
                <w:sz w:val="16"/>
                <w:lang w:val="fr-CH"/>
              </w:rPr>
              <w:t xml:space="preserve"> </w:t>
            </w:r>
            <w:r w:rsidRPr="001A7ADB">
              <w:rPr>
                <w:sz w:val="16"/>
                <w:lang w:val="fr-CH"/>
              </w:rPr>
              <w:t>conditions d</w:t>
            </w:r>
            <w:r w:rsidR="001A7ADB">
              <w:rPr>
                <w:sz w:val="16"/>
                <w:lang w:val="fr-CH"/>
              </w:rPr>
              <w:t>’</w:t>
            </w:r>
            <w:r w:rsidRPr="001A7ADB">
              <w:rPr>
                <w:sz w:val="16"/>
                <w:lang w:val="fr-CH"/>
              </w:rPr>
              <w:t>admission</w:t>
            </w:r>
          </w:p>
          <w:p w14:paraId="7128FF91" w14:textId="3B1BB671" w:rsidR="000D6052" w:rsidRPr="003A5876" w:rsidRDefault="001E14B5" w:rsidP="001E14B5">
            <w:pPr>
              <w:pStyle w:val="Textkrper"/>
              <w:rPr>
                <w:rFonts w:cs="Arial"/>
                <w:sz w:val="16"/>
                <w:szCs w:val="16"/>
                <w:lang w:val="fr-CH" w:eastAsia="de-CH"/>
              </w:rPr>
            </w:pPr>
            <w:r w:rsidRPr="001A7ADB">
              <w:rPr>
                <w:rFonts w:cs="Arial"/>
                <w:b/>
                <w:sz w:val="16"/>
                <w:lang w:val="fr-CH"/>
              </w:rPr>
              <w:t>Mise en œuvre</w:t>
            </w:r>
            <w:r w:rsidR="001A7ADB">
              <w:rPr>
                <w:rFonts w:cs="Arial"/>
                <w:b/>
                <w:sz w:val="16"/>
                <w:lang w:val="fr-CH"/>
              </w:rPr>
              <w:t> :</w:t>
            </w:r>
            <w:r w:rsidRPr="001A7ADB">
              <w:rPr>
                <w:rFonts w:cs="Arial"/>
                <w:b/>
                <w:sz w:val="16"/>
                <w:lang w:val="fr-CH"/>
              </w:rPr>
              <w:t xml:space="preserve"> </w:t>
            </w:r>
            <w:r w:rsidRPr="001A7ADB">
              <w:rPr>
                <w:sz w:val="16"/>
                <w:lang w:val="fr-CH"/>
              </w:rPr>
              <w:t>admissions à la procédure de qualification avec examen final ou en dehors d</w:t>
            </w:r>
            <w:r w:rsidR="001A7ADB">
              <w:rPr>
                <w:sz w:val="16"/>
                <w:lang w:val="fr-CH"/>
              </w:rPr>
              <w:t>’</w:t>
            </w:r>
            <w:r w:rsidRPr="001A7ADB">
              <w:rPr>
                <w:sz w:val="16"/>
                <w:lang w:val="fr-CH"/>
              </w:rPr>
              <w:t>une filière de formation réglementée, dispense de parties de la procédure de qualification</w:t>
            </w:r>
          </w:p>
        </w:tc>
        <w:tc>
          <w:tcPr>
            <w:tcW w:w="1250" w:type="pct"/>
          </w:tcPr>
          <w:p w14:paraId="7DBE6857" w14:textId="77777777" w:rsidR="000D6052" w:rsidRPr="003A5876" w:rsidRDefault="000D6052">
            <w:pPr>
              <w:pStyle w:val="Textkrper"/>
              <w:rPr>
                <w:rFonts w:cs="Arial"/>
                <w:sz w:val="16"/>
                <w:szCs w:val="16"/>
                <w:lang w:val="fr-CH" w:eastAsia="de-CH"/>
              </w:rPr>
            </w:pPr>
          </w:p>
        </w:tc>
        <w:tc>
          <w:tcPr>
            <w:tcW w:w="1250" w:type="pct"/>
          </w:tcPr>
          <w:p w14:paraId="0CB5CCA4" w14:textId="77777777" w:rsidR="000D6052" w:rsidRPr="003A5876" w:rsidRDefault="000D6052">
            <w:pPr>
              <w:pStyle w:val="Textkrper"/>
              <w:rPr>
                <w:rFonts w:cs="Arial"/>
                <w:sz w:val="16"/>
                <w:szCs w:val="16"/>
                <w:lang w:val="fr-CH" w:eastAsia="de-CH"/>
              </w:rPr>
            </w:pPr>
          </w:p>
        </w:tc>
        <w:tc>
          <w:tcPr>
            <w:tcW w:w="1250" w:type="pct"/>
          </w:tcPr>
          <w:p w14:paraId="35786CF2" w14:textId="77777777" w:rsidR="000D6052" w:rsidRPr="003A5876" w:rsidRDefault="000D6052">
            <w:pPr>
              <w:pStyle w:val="Textkrper"/>
              <w:rPr>
                <w:rFonts w:cs="Arial"/>
                <w:sz w:val="16"/>
                <w:szCs w:val="16"/>
                <w:lang w:val="fr-CH" w:eastAsia="de-CH"/>
              </w:rPr>
            </w:pPr>
          </w:p>
        </w:tc>
      </w:tr>
      <w:tr w:rsidR="005236D4" w:rsidRPr="008E6365" w14:paraId="4A0C08DF" w14:textId="77777777">
        <w:tc>
          <w:tcPr>
            <w:tcW w:w="1250" w:type="pct"/>
            <w:shd w:val="clear" w:color="auto" w:fill="EEECE1" w:themeFill="background2"/>
          </w:tcPr>
          <w:p w14:paraId="66783977" w14:textId="77777777" w:rsidR="005236D4" w:rsidRPr="001A7ADB" w:rsidRDefault="005236D4" w:rsidP="005236D4">
            <w:pPr>
              <w:pStyle w:val="Textkrper"/>
              <w:rPr>
                <w:rFonts w:cs="Arial"/>
                <w:b/>
                <w:sz w:val="16"/>
                <w:szCs w:val="16"/>
                <w:lang w:val="fr-CH" w:eastAsia="de-CH"/>
              </w:rPr>
            </w:pPr>
            <w:r w:rsidRPr="001A7ADB">
              <w:rPr>
                <w:rFonts w:cs="Arial"/>
                <w:b/>
                <w:sz w:val="16"/>
                <w:lang w:val="fr-CH"/>
              </w:rPr>
              <w:lastRenderedPageBreak/>
              <w:t>Décisions des partenaires de la formation professionnelle</w:t>
            </w:r>
          </w:p>
          <w:p w14:paraId="6ECD75A3" w14:textId="77777777" w:rsidR="005236D4" w:rsidRPr="003A5876" w:rsidRDefault="005236D4" w:rsidP="005236D4">
            <w:pPr>
              <w:pStyle w:val="Textkrper"/>
              <w:rPr>
                <w:rFonts w:cs="Arial"/>
                <w:b/>
                <w:sz w:val="16"/>
                <w:szCs w:val="16"/>
                <w:lang w:val="fr-CH" w:eastAsia="de-CH"/>
              </w:rPr>
            </w:pPr>
          </w:p>
        </w:tc>
        <w:tc>
          <w:tcPr>
            <w:tcW w:w="3750" w:type="pct"/>
            <w:gridSpan w:val="3"/>
            <w:shd w:val="clear" w:color="auto" w:fill="EEECE1" w:themeFill="background2"/>
          </w:tcPr>
          <w:p w14:paraId="42E4DE7A" w14:textId="1FB6EA2B" w:rsidR="005236D4" w:rsidRPr="00212B8D" w:rsidRDefault="005236D4" w:rsidP="005236D4">
            <w:pPr>
              <w:pStyle w:val="Textkrper"/>
              <w:rPr>
                <w:rFonts w:cs="Arial"/>
                <w:b/>
                <w:sz w:val="16"/>
                <w:szCs w:val="16"/>
                <w:lang w:val="fr-CH" w:eastAsia="de-CH"/>
              </w:rPr>
            </w:pPr>
            <w:r w:rsidRPr="001A7ADB">
              <w:rPr>
                <w:rFonts w:cs="Arial"/>
                <w:b/>
                <w:sz w:val="16"/>
                <w:lang w:val="fr-CH"/>
              </w:rPr>
              <w:t>Objets et données clés</w:t>
            </w:r>
            <w:r w:rsidR="001A7ADB">
              <w:rPr>
                <w:rFonts w:cs="Arial"/>
                <w:b/>
                <w:sz w:val="16"/>
                <w:lang w:val="fr-CH"/>
              </w:rPr>
              <w:t> :</w:t>
            </w:r>
          </w:p>
          <w:p w14:paraId="7CCC70B0" w14:textId="6507C0DA" w:rsidR="005236D4" w:rsidRPr="00B07847" w:rsidRDefault="00B07847" w:rsidP="005236D4">
            <w:pPr>
              <w:pStyle w:val="Textkrper"/>
              <w:rPr>
                <w:rFonts w:cs="Arial"/>
                <w:sz w:val="16"/>
                <w:szCs w:val="16"/>
                <w:lang w:val="fr-CH" w:eastAsia="de-CH"/>
              </w:rPr>
            </w:pPr>
            <w:r w:rsidRPr="00B07847">
              <w:rPr>
                <w:rFonts w:cs="Arial"/>
                <w:b/>
                <w:sz w:val="16"/>
                <w:szCs w:val="16"/>
                <w:lang w:val="fr-CH" w:eastAsia="de-CH"/>
              </w:rPr>
              <w:t>Délai selon étape du processus</w:t>
            </w:r>
          </w:p>
        </w:tc>
      </w:tr>
    </w:tbl>
    <w:p w14:paraId="4ABD3372" w14:textId="31D9BEBD" w:rsidR="000D6052" w:rsidRPr="00813EE1" w:rsidRDefault="001E14B5">
      <w:pPr>
        <w:pStyle w:val="berschrift3"/>
        <w:rPr>
          <w:b w:val="0"/>
          <w:bCs w:val="0"/>
          <w:lang w:val="fr-CH" w:eastAsia="de-CH"/>
        </w:rPr>
      </w:pPr>
      <w:bookmarkStart w:id="30" w:name="_Toc173855739"/>
      <w:bookmarkStart w:id="31" w:name="_Toc186796190"/>
      <w:bookmarkStart w:id="32" w:name="_Toc224221391"/>
      <w:r w:rsidRPr="001A7ADB">
        <w:rPr>
          <w:lang w:val="fr-CH"/>
        </w:rPr>
        <w:t xml:space="preserve">Procédure de qualification </w:t>
      </w:r>
      <w:r w:rsidRPr="00813EE1">
        <w:rPr>
          <w:b w:val="0"/>
          <w:bCs w:val="0"/>
          <w:lang w:val="fr-CH"/>
        </w:rPr>
        <w:t>(examen final)</w:t>
      </w:r>
      <w:bookmarkEnd w:id="30"/>
      <w:bookmarkEnd w:id="31"/>
      <w:bookmarkEnd w:id="32"/>
    </w:p>
    <w:tbl>
      <w:tblPr>
        <w:tblStyle w:val="Tabellenraster"/>
        <w:tblW w:w="5000" w:type="pct"/>
        <w:tblLook w:val="04A0" w:firstRow="1" w:lastRow="0" w:firstColumn="1" w:lastColumn="0" w:noHBand="0" w:noVBand="1"/>
      </w:tblPr>
      <w:tblGrid>
        <w:gridCol w:w="3642"/>
        <w:gridCol w:w="3641"/>
        <w:gridCol w:w="3641"/>
        <w:gridCol w:w="3641"/>
      </w:tblGrid>
      <w:tr w:rsidR="005236D4" w:rsidRPr="003A5876" w14:paraId="34C19298" w14:textId="77777777">
        <w:trPr>
          <w:trHeight w:val="122"/>
        </w:trPr>
        <w:tc>
          <w:tcPr>
            <w:tcW w:w="1250" w:type="pct"/>
            <w:tcBorders>
              <w:top w:val="nil"/>
              <w:left w:val="nil"/>
            </w:tcBorders>
            <w:vAlign w:val="center"/>
          </w:tcPr>
          <w:p w14:paraId="576B6D7C" w14:textId="77777777" w:rsidR="005236D4" w:rsidRPr="003A5876" w:rsidRDefault="005236D4" w:rsidP="005236D4">
            <w:pPr>
              <w:pStyle w:val="Textkrper"/>
              <w:spacing w:before="40" w:after="40" w:line="240" w:lineRule="auto"/>
              <w:rPr>
                <w:rFonts w:cs="Arial"/>
                <w:b/>
                <w:bCs/>
                <w:sz w:val="16"/>
                <w:szCs w:val="16"/>
                <w:lang w:val="fr-CH" w:eastAsia="de-CH"/>
              </w:rPr>
            </w:pPr>
          </w:p>
        </w:tc>
        <w:tc>
          <w:tcPr>
            <w:tcW w:w="1250" w:type="pct"/>
            <w:shd w:val="clear" w:color="auto" w:fill="EEECE1" w:themeFill="background2"/>
            <w:vAlign w:val="center"/>
          </w:tcPr>
          <w:p w14:paraId="4F541C6A" w14:textId="60CBF08C"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Organe responsable selon ticket provisoire</w:t>
            </w:r>
          </w:p>
        </w:tc>
        <w:tc>
          <w:tcPr>
            <w:tcW w:w="1250" w:type="pct"/>
            <w:shd w:val="clear" w:color="auto" w:fill="EEECE1" w:themeFill="background2"/>
            <w:vAlign w:val="center"/>
          </w:tcPr>
          <w:p w14:paraId="68D2FDB3" w14:textId="1D9D88AA"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Cantons</w:t>
            </w:r>
          </w:p>
        </w:tc>
        <w:tc>
          <w:tcPr>
            <w:tcW w:w="1250" w:type="pct"/>
            <w:shd w:val="clear" w:color="auto" w:fill="EEECE1" w:themeFill="background2"/>
            <w:vAlign w:val="center"/>
          </w:tcPr>
          <w:p w14:paraId="015BAB26" w14:textId="2C91043E"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Confédération</w:t>
            </w:r>
          </w:p>
        </w:tc>
      </w:tr>
      <w:tr w:rsidR="000D6052" w:rsidRPr="008E6365" w14:paraId="35D790EB" w14:textId="77777777">
        <w:tc>
          <w:tcPr>
            <w:tcW w:w="1250" w:type="pct"/>
          </w:tcPr>
          <w:p w14:paraId="309F22E4" w14:textId="38E4F172" w:rsidR="007873CA" w:rsidRPr="001A7ADB" w:rsidRDefault="007873CA" w:rsidP="007873CA">
            <w:pPr>
              <w:pStyle w:val="Textkrper"/>
              <w:rPr>
                <w:rFonts w:cs="Arial"/>
                <w:b/>
                <w:bCs/>
                <w:sz w:val="16"/>
                <w:szCs w:val="16"/>
                <w:lang w:val="fr-CH" w:eastAsia="de-CH"/>
              </w:rPr>
            </w:pPr>
            <w:r w:rsidRPr="001A7ADB">
              <w:rPr>
                <w:rFonts w:cs="Arial"/>
                <w:b/>
                <w:sz w:val="16"/>
                <w:lang w:val="fr-CH"/>
              </w:rPr>
              <w:t>Ordonnance sur la formation</w:t>
            </w:r>
            <w:r w:rsidR="001A7ADB">
              <w:rPr>
                <w:rFonts w:cs="Arial"/>
                <w:b/>
                <w:sz w:val="16"/>
                <w:lang w:val="fr-CH"/>
              </w:rPr>
              <w:t> :</w:t>
            </w:r>
            <w:r w:rsidRPr="001A7ADB">
              <w:rPr>
                <w:rFonts w:cs="Arial"/>
                <w:b/>
                <w:sz w:val="16"/>
                <w:lang w:val="fr-CH"/>
              </w:rPr>
              <w:t xml:space="preserve"> </w:t>
            </w:r>
            <w:r w:rsidRPr="001A7ADB">
              <w:rPr>
                <w:sz w:val="16"/>
                <w:lang w:val="fr-CH"/>
              </w:rPr>
              <w:t>étendue et déroulement de l</w:t>
            </w:r>
            <w:r w:rsidR="001A7ADB">
              <w:rPr>
                <w:sz w:val="16"/>
                <w:lang w:val="fr-CH"/>
              </w:rPr>
              <w:t>’</w:t>
            </w:r>
            <w:r w:rsidRPr="001A7ADB">
              <w:rPr>
                <w:sz w:val="16"/>
                <w:lang w:val="fr-CH"/>
              </w:rPr>
              <w:t>examen final, conditions de réussite, calcul et pondération des notes, notes d</w:t>
            </w:r>
            <w:r w:rsidR="001A7ADB">
              <w:rPr>
                <w:sz w:val="16"/>
                <w:lang w:val="fr-CH"/>
              </w:rPr>
              <w:t>’</w:t>
            </w:r>
            <w:r w:rsidRPr="001A7ADB">
              <w:rPr>
                <w:sz w:val="16"/>
                <w:lang w:val="fr-CH"/>
              </w:rPr>
              <w:t>expérience, examen final hors du cadre d</w:t>
            </w:r>
            <w:r w:rsidR="001A7ADB">
              <w:rPr>
                <w:sz w:val="16"/>
                <w:lang w:val="fr-CH"/>
              </w:rPr>
              <w:t>’</w:t>
            </w:r>
            <w:r w:rsidRPr="001A7ADB">
              <w:rPr>
                <w:sz w:val="16"/>
                <w:lang w:val="fr-CH"/>
              </w:rPr>
              <w:t>une filière de formation réglementée, répétition.</w:t>
            </w:r>
          </w:p>
          <w:p w14:paraId="00AF9E07" w14:textId="6621A6AA" w:rsidR="000D6052" w:rsidRPr="003A5876" w:rsidRDefault="007873CA" w:rsidP="007873CA">
            <w:pPr>
              <w:pStyle w:val="Textkrper"/>
              <w:rPr>
                <w:rFonts w:cs="Arial"/>
                <w:sz w:val="16"/>
                <w:szCs w:val="16"/>
                <w:lang w:val="fr-CH" w:eastAsia="de-CH"/>
              </w:rPr>
            </w:pPr>
            <w:r w:rsidRPr="001A7ADB">
              <w:rPr>
                <w:rFonts w:cs="Arial"/>
                <w:b/>
                <w:sz w:val="16"/>
                <w:lang w:val="fr-CH"/>
              </w:rPr>
              <w:t>Mise en œuvre</w:t>
            </w:r>
            <w:r w:rsidR="001A7ADB">
              <w:rPr>
                <w:rFonts w:cs="Arial"/>
                <w:b/>
                <w:sz w:val="16"/>
                <w:lang w:val="fr-CH"/>
              </w:rPr>
              <w:t> :</w:t>
            </w:r>
            <w:r w:rsidRPr="001A7ADB">
              <w:rPr>
                <w:rFonts w:cs="Arial"/>
                <w:b/>
                <w:sz w:val="16"/>
                <w:lang w:val="fr-CH"/>
              </w:rPr>
              <w:t xml:space="preserve"> </w:t>
            </w:r>
            <w:r w:rsidRPr="001A7ADB">
              <w:rPr>
                <w:sz w:val="16"/>
                <w:lang w:val="fr-CH"/>
              </w:rPr>
              <w:t>organisation et mise en œuvre de la procédure de qualification avec examen final, dispositions d</w:t>
            </w:r>
            <w:r w:rsidR="001A7ADB">
              <w:rPr>
                <w:sz w:val="16"/>
                <w:lang w:val="fr-CH"/>
              </w:rPr>
              <w:t>’</w:t>
            </w:r>
            <w:r w:rsidRPr="001A7ADB">
              <w:rPr>
                <w:sz w:val="16"/>
                <w:lang w:val="fr-CH"/>
              </w:rPr>
              <w:t>exécution relatives à la procédure de qualification avec examen final, possibilité de rattraper l</w:t>
            </w:r>
            <w:r w:rsidR="001A7ADB">
              <w:rPr>
                <w:sz w:val="16"/>
                <w:lang w:val="fr-CH"/>
              </w:rPr>
              <w:t>’</w:t>
            </w:r>
            <w:r w:rsidRPr="001A7ADB">
              <w:rPr>
                <w:sz w:val="16"/>
                <w:lang w:val="fr-CH"/>
              </w:rPr>
              <w:t>examen final, taux de réussite de l</w:t>
            </w:r>
            <w:r w:rsidR="001A7ADB">
              <w:rPr>
                <w:sz w:val="16"/>
                <w:lang w:val="fr-CH"/>
              </w:rPr>
              <w:t>’</w:t>
            </w:r>
            <w:r w:rsidRPr="001A7ADB">
              <w:rPr>
                <w:sz w:val="16"/>
                <w:lang w:val="fr-CH"/>
              </w:rPr>
              <w:t>examen final</w:t>
            </w:r>
          </w:p>
        </w:tc>
        <w:tc>
          <w:tcPr>
            <w:tcW w:w="1250" w:type="pct"/>
          </w:tcPr>
          <w:p w14:paraId="6C4E23E2" w14:textId="0CE4DF08" w:rsidR="000D6052" w:rsidRPr="001A7ADB" w:rsidRDefault="007B582A">
            <w:pPr>
              <w:pStyle w:val="Textkrper"/>
              <w:rPr>
                <w:rFonts w:cs="Arial"/>
                <w:color w:val="0070C0"/>
                <w:sz w:val="16"/>
                <w:szCs w:val="16"/>
                <w:lang w:val="fr-CH" w:eastAsia="de-CH"/>
              </w:rPr>
            </w:pPr>
            <w:r w:rsidRPr="001A7ADB">
              <w:rPr>
                <w:rFonts w:cs="Arial"/>
                <w:color w:val="0070C0"/>
                <w:sz w:val="16"/>
                <w:szCs w:val="16"/>
                <w:lang w:val="fr-CH" w:eastAsia="de-CH"/>
              </w:rPr>
              <w:t>Travail pratique</w:t>
            </w:r>
            <w:r w:rsidR="001A7ADB">
              <w:rPr>
                <w:rFonts w:cs="Arial"/>
                <w:color w:val="0070C0"/>
                <w:sz w:val="16"/>
                <w:szCs w:val="16"/>
                <w:lang w:val="fr-CH" w:eastAsia="de-CH"/>
              </w:rPr>
              <w:t> :</w:t>
            </w:r>
          </w:p>
          <w:p w14:paraId="0CC37EAD" w14:textId="41091F0A" w:rsidR="000D6052" w:rsidRPr="001A7ADB" w:rsidRDefault="007B582A">
            <w:pPr>
              <w:pStyle w:val="Textkrper"/>
              <w:rPr>
                <w:rFonts w:cs="Arial"/>
                <w:color w:val="0070C0"/>
                <w:sz w:val="16"/>
                <w:szCs w:val="16"/>
                <w:lang w:val="fr-CH" w:eastAsia="de-CH"/>
              </w:rPr>
            </w:pPr>
            <w:r w:rsidRPr="001A7ADB">
              <w:rPr>
                <w:rFonts w:cs="Arial"/>
                <w:color w:val="0070C0"/>
                <w:sz w:val="16"/>
                <w:szCs w:val="16"/>
                <w:lang w:val="fr-CH" w:eastAsia="de-CH"/>
              </w:rPr>
              <w:t>Travail pratique prescrit</w:t>
            </w:r>
            <w:r w:rsidR="003A5876" w:rsidRPr="001A7ADB">
              <w:rPr>
                <w:rFonts w:cs="Arial"/>
                <w:color w:val="0070C0"/>
                <w:sz w:val="16"/>
                <w:szCs w:val="16"/>
                <w:lang w:val="fr-CH" w:eastAsia="de-CH"/>
              </w:rPr>
              <w:t xml:space="preserve"> (</w:t>
            </w:r>
            <w:r w:rsidRPr="001A7ADB">
              <w:rPr>
                <w:rFonts w:cs="Arial"/>
                <w:color w:val="0070C0"/>
                <w:sz w:val="16"/>
                <w:szCs w:val="16"/>
                <w:lang w:val="fr-CH" w:eastAsia="de-CH"/>
              </w:rPr>
              <w:t>TPP</w:t>
            </w:r>
            <w:r w:rsidR="003A5876" w:rsidRPr="001A7ADB">
              <w:rPr>
                <w:rFonts w:cs="Arial"/>
                <w:color w:val="0070C0"/>
                <w:sz w:val="16"/>
                <w:szCs w:val="16"/>
                <w:lang w:val="fr-CH" w:eastAsia="de-CH"/>
              </w:rPr>
              <w:t>)</w:t>
            </w:r>
          </w:p>
          <w:p w14:paraId="42DF7336" w14:textId="370BBC7C" w:rsidR="000D6052" w:rsidRPr="001A7ADB" w:rsidRDefault="007B582A">
            <w:pPr>
              <w:pStyle w:val="Textkrper"/>
              <w:rPr>
                <w:rFonts w:cs="Arial"/>
                <w:color w:val="0070C0"/>
                <w:sz w:val="16"/>
                <w:szCs w:val="16"/>
                <w:lang w:val="fr-CH" w:eastAsia="de-CH"/>
              </w:rPr>
            </w:pPr>
            <w:r w:rsidRPr="001A7ADB">
              <w:rPr>
                <w:rFonts w:cs="Arial"/>
                <w:color w:val="0070C0"/>
                <w:sz w:val="16"/>
                <w:szCs w:val="16"/>
                <w:lang w:val="fr-CH" w:eastAsia="de-CH"/>
              </w:rPr>
              <w:t>Nombre d</w:t>
            </w:r>
            <w:r w:rsidR="001A7ADB">
              <w:rPr>
                <w:rFonts w:cs="Arial"/>
                <w:color w:val="0070C0"/>
                <w:sz w:val="16"/>
                <w:szCs w:val="16"/>
                <w:lang w:val="fr-CH" w:eastAsia="de-CH"/>
              </w:rPr>
              <w:t>’</w:t>
            </w:r>
            <w:r w:rsidRPr="001A7ADB">
              <w:rPr>
                <w:rFonts w:cs="Arial"/>
                <w:color w:val="0070C0"/>
                <w:sz w:val="16"/>
                <w:szCs w:val="16"/>
                <w:lang w:val="fr-CH" w:eastAsia="de-CH"/>
              </w:rPr>
              <w:t>heures encore à définir</w:t>
            </w:r>
          </w:p>
          <w:p w14:paraId="1153B995" w14:textId="77777777" w:rsidR="000D6052" w:rsidRPr="001A7ADB" w:rsidRDefault="000D6052">
            <w:pPr>
              <w:pStyle w:val="Textkrper"/>
              <w:rPr>
                <w:rFonts w:cs="Arial"/>
                <w:color w:val="0070C0"/>
                <w:sz w:val="16"/>
                <w:szCs w:val="16"/>
                <w:lang w:val="fr-CH" w:eastAsia="de-CH"/>
              </w:rPr>
            </w:pPr>
          </w:p>
          <w:p w14:paraId="5403503C" w14:textId="455AEEDD" w:rsidR="000D6052" w:rsidRPr="003A5876" w:rsidRDefault="007B582A">
            <w:pPr>
              <w:pStyle w:val="Textkrper"/>
              <w:rPr>
                <w:rFonts w:cs="Arial"/>
                <w:sz w:val="16"/>
                <w:szCs w:val="16"/>
                <w:lang w:val="fr-CH" w:eastAsia="de-CH"/>
              </w:rPr>
            </w:pPr>
            <w:r w:rsidRPr="001A7ADB">
              <w:rPr>
                <w:rFonts w:cs="Arial"/>
                <w:color w:val="0070C0"/>
                <w:sz w:val="16"/>
                <w:szCs w:val="16"/>
                <w:lang w:val="fr-CH" w:eastAsia="de-CH"/>
              </w:rPr>
              <w:t>Pas d</w:t>
            </w:r>
            <w:r w:rsidR="001A7ADB">
              <w:rPr>
                <w:rFonts w:cs="Arial"/>
                <w:color w:val="0070C0"/>
                <w:sz w:val="16"/>
                <w:szCs w:val="16"/>
                <w:lang w:val="fr-CH" w:eastAsia="de-CH"/>
              </w:rPr>
              <w:t>’</w:t>
            </w:r>
            <w:r w:rsidRPr="001A7ADB">
              <w:rPr>
                <w:rFonts w:cs="Arial"/>
                <w:color w:val="0070C0"/>
                <w:sz w:val="16"/>
                <w:szCs w:val="16"/>
                <w:lang w:val="fr-CH" w:eastAsia="de-CH"/>
              </w:rPr>
              <w:t>examen des connaissances professionnelles</w:t>
            </w:r>
          </w:p>
        </w:tc>
        <w:tc>
          <w:tcPr>
            <w:tcW w:w="1250" w:type="pct"/>
          </w:tcPr>
          <w:p w14:paraId="4AD2F0ED" w14:textId="77777777" w:rsidR="000D6052" w:rsidRPr="003A5876" w:rsidRDefault="000D6052">
            <w:pPr>
              <w:pStyle w:val="Textkrper"/>
              <w:rPr>
                <w:rFonts w:cs="Arial"/>
                <w:sz w:val="16"/>
                <w:szCs w:val="16"/>
                <w:lang w:val="fr-CH" w:eastAsia="de-CH"/>
              </w:rPr>
            </w:pPr>
          </w:p>
        </w:tc>
        <w:tc>
          <w:tcPr>
            <w:tcW w:w="1250" w:type="pct"/>
          </w:tcPr>
          <w:p w14:paraId="197197C1" w14:textId="77777777" w:rsidR="000D6052" w:rsidRPr="003A5876" w:rsidRDefault="000D6052">
            <w:pPr>
              <w:pStyle w:val="Textkrper"/>
              <w:rPr>
                <w:rFonts w:cs="Arial"/>
                <w:sz w:val="16"/>
                <w:szCs w:val="16"/>
                <w:lang w:val="fr-CH" w:eastAsia="de-CH"/>
              </w:rPr>
            </w:pPr>
          </w:p>
        </w:tc>
      </w:tr>
      <w:tr w:rsidR="005236D4" w:rsidRPr="008E6365" w14:paraId="452CD916" w14:textId="77777777">
        <w:trPr>
          <w:trHeight w:val="659"/>
        </w:trPr>
        <w:tc>
          <w:tcPr>
            <w:tcW w:w="1250" w:type="pct"/>
            <w:shd w:val="clear" w:color="auto" w:fill="EEECE1" w:themeFill="background2"/>
          </w:tcPr>
          <w:p w14:paraId="79128582" w14:textId="77777777" w:rsidR="005236D4" w:rsidRPr="001A7ADB" w:rsidRDefault="005236D4" w:rsidP="005236D4">
            <w:pPr>
              <w:pStyle w:val="Textkrper"/>
              <w:rPr>
                <w:rFonts w:cs="Arial"/>
                <w:b/>
                <w:sz w:val="16"/>
                <w:szCs w:val="16"/>
                <w:lang w:val="fr-CH" w:eastAsia="de-CH"/>
              </w:rPr>
            </w:pPr>
            <w:r w:rsidRPr="001A7ADB">
              <w:rPr>
                <w:rFonts w:cs="Arial"/>
                <w:b/>
                <w:sz w:val="16"/>
                <w:lang w:val="fr-CH"/>
              </w:rPr>
              <w:t>Décisions des partenaires de la formation professionnelle</w:t>
            </w:r>
          </w:p>
          <w:p w14:paraId="79258BD9" w14:textId="77777777" w:rsidR="005236D4" w:rsidRPr="003A5876" w:rsidRDefault="005236D4" w:rsidP="005236D4">
            <w:pPr>
              <w:pStyle w:val="Textkrper"/>
              <w:rPr>
                <w:rFonts w:cs="Arial"/>
                <w:b/>
                <w:sz w:val="16"/>
                <w:szCs w:val="16"/>
                <w:lang w:val="fr-CH" w:eastAsia="de-CH"/>
              </w:rPr>
            </w:pPr>
          </w:p>
        </w:tc>
        <w:tc>
          <w:tcPr>
            <w:tcW w:w="3750" w:type="pct"/>
            <w:gridSpan w:val="3"/>
            <w:shd w:val="clear" w:color="auto" w:fill="EEECE1" w:themeFill="background2"/>
          </w:tcPr>
          <w:p w14:paraId="400CB372" w14:textId="76F8B969" w:rsidR="005236D4" w:rsidRPr="001A7ADB" w:rsidRDefault="005236D4" w:rsidP="005236D4">
            <w:pPr>
              <w:pStyle w:val="Textkrper"/>
              <w:rPr>
                <w:rFonts w:cs="Arial"/>
                <w:b/>
                <w:sz w:val="16"/>
                <w:szCs w:val="16"/>
                <w:lang w:val="fr-CH" w:eastAsia="de-CH"/>
              </w:rPr>
            </w:pPr>
            <w:r w:rsidRPr="001A7ADB">
              <w:rPr>
                <w:rFonts w:cs="Arial"/>
                <w:b/>
                <w:sz w:val="16"/>
                <w:lang w:val="fr-CH"/>
              </w:rPr>
              <w:t>Objets et données clés</w:t>
            </w:r>
            <w:r w:rsidR="001A7ADB">
              <w:rPr>
                <w:rFonts w:cs="Arial"/>
                <w:b/>
                <w:sz w:val="16"/>
                <w:lang w:val="fr-CH"/>
              </w:rPr>
              <w:t> :</w:t>
            </w:r>
          </w:p>
          <w:p w14:paraId="3C72D6E8" w14:textId="7FF29562" w:rsidR="005236D4" w:rsidRDefault="00B07847" w:rsidP="005236D4">
            <w:pPr>
              <w:pStyle w:val="Textkrper"/>
              <w:rPr>
                <w:rFonts w:cs="Arial"/>
                <w:b/>
                <w:sz w:val="16"/>
                <w:szCs w:val="16"/>
                <w:lang w:val="fr-CH" w:eastAsia="de-CH"/>
              </w:rPr>
            </w:pPr>
            <w:r w:rsidRPr="00B07847">
              <w:rPr>
                <w:rFonts w:cs="Arial"/>
                <w:b/>
                <w:sz w:val="16"/>
                <w:szCs w:val="16"/>
                <w:lang w:val="fr-CH" w:eastAsia="de-CH"/>
              </w:rPr>
              <w:t>Délai selon étape du processus</w:t>
            </w:r>
          </w:p>
          <w:p w14:paraId="3072F4FA" w14:textId="1D411781" w:rsidR="00B07847" w:rsidRPr="00B07847" w:rsidRDefault="00B07847" w:rsidP="005236D4">
            <w:pPr>
              <w:pStyle w:val="Textkrper"/>
              <w:rPr>
                <w:rFonts w:cs="Arial"/>
                <w:sz w:val="16"/>
                <w:szCs w:val="16"/>
                <w:lang w:val="fr-CH" w:eastAsia="de-CH"/>
              </w:rPr>
            </w:pPr>
            <w:r w:rsidRPr="000F7B98">
              <w:rPr>
                <w:rFonts w:cs="Arial"/>
                <w:bCs/>
                <w:color w:val="0070C0"/>
                <w:sz w:val="16"/>
                <w:szCs w:val="16"/>
                <w:lang w:val="fr-CH" w:eastAsia="de-CH"/>
              </w:rPr>
              <w:t xml:space="preserve">La forme et la durée de l’évaluation du </w:t>
            </w:r>
            <w:r w:rsidR="004D0174" w:rsidRPr="000F7B98">
              <w:rPr>
                <w:rFonts w:cs="Arial"/>
                <w:bCs/>
                <w:color w:val="0070C0"/>
                <w:sz w:val="16"/>
                <w:szCs w:val="16"/>
                <w:lang w:val="fr-CH" w:eastAsia="de-CH"/>
              </w:rPr>
              <w:t>travail pratique</w:t>
            </w:r>
            <w:r w:rsidRPr="000F7B98">
              <w:rPr>
                <w:rFonts w:cs="Arial"/>
                <w:bCs/>
                <w:color w:val="0070C0"/>
                <w:sz w:val="16"/>
                <w:szCs w:val="16"/>
                <w:lang w:val="fr-CH" w:eastAsia="de-CH"/>
              </w:rPr>
              <w:t xml:space="preserve"> sont fixées lors de l’élaboration des prescriptions (</w:t>
            </w:r>
            <w:r w:rsidR="002078E9" w:rsidRPr="000F7B98">
              <w:rPr>
                <w:rFonts w:cs="Arial"/>
                <w:bCs/>
                <w:color w:val="0070C0"/>
                <w:sz w:val="16"/>
                <w:lang w:val="fr-CH"/>
              </w:rPr>
              <w:t>délai</w:t>
            </w:r>
            <w:r w:rsidR="002078E9" w:rsidRPr="000F7B98">
              <w:rPr>
                <w:rFonts w:cs="Arial"/>
                <w:b/>
                <w:color w:val="0070C0"/>
                <w:sz w:val="16"/>
                <w:lang w:val="fr-CH"/>
              </w:rPr>
              <w:t xml:space="preserve"> </w:t>
            </w:r>
            <w:r w:rsidR="002078E9" w:rsidRPr="004D0174">
              <w:rPr>
                <w:rFonts w:cs="Arial"/>
                <w:b/>
                <w:color w:val="0070C0"/>
                <w:sz w:val="16"/>
                <w:lang w:val="fr-CH"/>
              </w:rPr>
              <w:t xml:space="preserve">selon étape du processus n° </w:t>
            </w:r>
            <w:r w:rsidR="002078E9">
              <w:rPr>
                <w:rFonts w:cs="Arial"/>
                <w:b/>
                <w:color w:val="0070C0"/>
                <w:sz w:val="16"/>
                <w:lang w:val="fr-CH"/>
              </w:rPr>
              <w:t>3</w:t>
            </w:r>
            <w:r>
              <w:rPr>
                <w:rFonts w:cs="Arial"/>
                <w:b/>
                <w:sz w:val="16"/>
                <w:szCs w:val="16"/>
                <w:lang w:val="fr-CH" w:eastAsia="de-CH"/>
              </w:rPr>
              <w:t>)</w:t>
            </w:r>
          </w:p>
        </w:tc>
      </w:tr>
    </w:tbl>
    <w:p w14:paraId="6490F8A8" w14:textId="6A6A3885" w:rsidR="000D6052" w:rsidRPr="001A7ADB" w:rsidRDefault="007873CA">
      <w:pPr>
        <w:pStyle w:val="berschrift3"/>
        <w:rPr>
          <w:lang w:val="fr-CH" w:eastAsia="de-CH"/>
        </w:rPr>
      </w:pPr>
      <w:bookmarkStart w:id="33" w:name="_Toc173855740"/>
      <w:bookmarkStart w:id="34" w:name="_Toc186796191"/>
      <w:bookmarkStart w:id="35" w:name="_Toc224221392"/>
      <w:r w:rsidRPr="001A7ADB">
        <w:rPr>
          <w:lang w:val="fr-CH"/>
        </w:rPr>
        <w:t>Autres procédures de qualification</w:t>
      </w:r>
      <w:bookmarkEnd w:id="33"/>
      <w:bookmarkEnd w:id="34"/>
      <w:bookmarkEnd w:id="35"/>
    </w:p>
    <w:tbl>
      <w:tblPr>
        <w:tblStyle w:val="Tabellenraster"/>
        <w:tblW w:w="5000" w:type="pct"/>
        <w:tblLook w:val="04A0" w:firstRow="1" w:lastRow="0" w:firstColumn="1" w:lastColumn="0" w:noHBand="0" w:noVBand="1"/>
      </w:tblPr>
      <w:tblGrid>
        <w:gridCol w:w="3642"/>
        <w:gridCol w:w="3641"/>
        <w:gridCol w:w="3641"/>
        <w:gridCol w:w="3641"/>
      </w:tblGrid>
      <w:tr w:rsidR="005236D4" w:rsidRPr="003A5876" w14:paraId="4DF9040F" w14:textId="77777777">
        <w:trPr>
          <w:trHeight w:val="122"/>
        </w:trPr>
        <w:tc>
          <w:tcPr>
            <w:tcW w:w="1250" w:type="pct"/>
            <w:tcBorders>
              <w:top w:val="nil"/>
              <w:left w:val="nil"/>
            </w:tcBorders>
            <w:vAlign w:val="center"/>
          </w:tcPr>
          <w:p w14:paraId="28A032CE" w14:textId="77777777" w:rsidR="005236D4" w:rsidRPr="003A5876" w:rsidRDefault="005236D4" w:rsidP="005236D4">
            <w:pPr>
              <w:pStyle w:val="Textkrper"/>
              <w:spacing w:before="40" w:after="40" w:line="240" w:lineRule="auto"/>
              <w:rPr>
                <w:rFonts w:cs="Arial"/>
                <w:b/>
                <w:bCs/>
                <w:sz w:val="16"/>
                <w:szCs w:val="16"/>
                <w:lang w:val="fr-CH" w:eastAsia="de-CH"/>
              </w:rPr>
            </w:pPr>
          </w:p>
        </w:tc>
        <w:tc>
          <w:tcPr>
            <w:tcW w:w="1250" w:type="pct"/>
            <w:shd w:val="clear" w:color="auto" w:fill="EEECE1" w:themeFill="background2"/>
            <w:vAlign w:val="center"/>
          </w:tcPr>
          <w:p w14:paraId="24C9C049" w14:textId="17DA3E05"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Organe responsable selon ticket provisoire</w:t>
            </w:r>
          </w:p>
        </w:tc>
        <w:tc>
          <w:tcPr>
            <w:tcW w:w="1250" w:type="pct"/>
            <w:shd w:val="clear" w:color="auto" w:fill="EEECE1" w:themeFill="background2"/>
            <w:vAlign w:val="center"/>
          </w:tcPr>
          <w:p w14:paraId="6AE273E1" w14:textId="0AD15C8D"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Cantons</w:t>
            </w:r>
          </w:p>
        </w:tc>
        <w:tc>
          <w:tcPr>
            <w:tcW w:w="1250" w:type="pct"/>
            <w:shd w:val="clear" w:color="auto" w:fill="EEECE1" w:themeFill="background2"/>
            <w:vAlign w:val="center"/>
          </w:tcPr>
          <w:p w14:paraId="0C8463E5" w14:textId="2E708DA0"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Confédération</w:t>
            </w:r>
          </w:p>
        </w:tc>
      </w:tr>
      <w:tr w:rsidR="000D6052" w:rsidRPr="008E6365" w14:paraId="72899D3E" w14:textId="77777777">
        <w:tc>
          <w:tcPr>
            <w:tcW w:w="1250" w:type="pct"/>
          </w:tcPr>
          <w:p w14:paraId="50A3270D" w14:textId="48A9FC94" w:rsidR="007873CA" w:rsidRPr="001A7ADB" w:rsidRDefault="007873CA" w:rsidP="007873CA">
            <w:pPr>
              <w:pStyle w:val="Textkrper"/>
              <w:rPr>
                <w:rFonts w:cs="Arial"/>
                <w:b/>
                <w:bCs/>
                <w:sz w:val="16"/>
                <w:szCs w:val="16"/>
                <w:lang w:val="fr-CH" w:eastAsia="de-CH"/>
              </w:rPr>
            </w:pPr>
            <w:r w:rsidRPr="001A7ADB">
              <w:rPr>
                <w:rFonts w:cs="Arial"/>
                <w:b/>
                <w:sz w:val="16"/>
                <w:lang w:val="fr-CH"/>
              </w:rPr>
              <w:t>Ordonnance sur la formation</w:t>
            </w:r>
            <w:r w:rsidR="001A7ADB">
              <w:rPr>
                <w:rFonts w:cs="Arial"/>
                <w:b/>
                <w:sz w:val="16"/>
                <w:lang w:val="fr-CH"/>
              </w:rPr>
              <w:t> :</w:t>
            </w:r>
            <w:r w:rsidRPr="001A7ADB">
              <w:rPr>
                <w:rFonts w:cs="Arial"/>
                <w:b/>
                <w:sz w:val="16"/>
                <w:lang w:val="fr-CH"/>
              </w:rPr>
              <w:t xml:space="preserve"> </w:t>
            </w:r>
            <w:r w:rsidRPr="001A7ADB">
              <w:rPr>
                <w:sz w:val="16"/>
                <w:lang w:val="fr-CH"/>
              </w:rPr>
              <w:t>admission, réglementation d</w:t>
            </w:r>
            <w:r w:rsidR="001A7ADB">
              <w:rPr>
                <w:sz w:val="16"/>
                <w:lang w:val="fr-CH"/>
              </w:rPr>
              <w:t>’</w:t>
            </w:r>
            <w:r w:rsidRPr="001A7ADB">
              <w:rPr>
                <w:sz w:val="16"/>
                <w:lang w:val="fr-CH"/>
              </w:rPr>
              <w:t>autres procédures de qualification</w:t>
            </w:r>
          </w:p>
          <w:p w14:paraId="3A82B8E4" w14:textId="3CB7B878" w:rsidR="000D6052" w:rsidRPr="003A5876" w:rsidRDefault="007873CA" w:rsidP="007873CA">
            <w:pPr>
              <w:pStyle w:val="Textkrper"/>
              <w:rPr>
                <w:rFonts w:cs="Arial"/>
                <w:sz w:val="16"/>
                <w:szCs w:val="16"/>
                <w:lang w:val="fr-CH" w:eastAsia="de-CH"/>
              </w:rPr>
            </w:pPr>
            <w:r w:rsidRPr="001A7ADB">
              <w:rPr>
                <w:rFonts w:cs="Arial"/>
                <w:b/>
                <w:sz w:val="16"/>
                <w:lang w:val="fr-CH"/>
              </w:rPr>
              <w:t>Mise en œuvre</w:t>
            </w:r>
            <w:r w:rsidR="001A7ADB">
              <w:rPr>
                <w:rFonts w:cs="Arial"/>
                <w:b/>
                <w:sz w:val="16"/>
                <w:lang w:val="fr-CH"/>
              </w:rPr>
              <w:t> :</w:t>
            </w:r>
            <w:r w:rsidRPr="001A7ADB">
              <w:rPr>
                <w:rFonts w:cs="Arial"/>
                <w:b/>
                <w:sz w:val="16"/>
                <w:lang w:val="fr-CH"/>
              </w:rPr>
              <w:t xml:space="preserve"> </w:t>
            </w:r>
            <w:r w:rsidRPr="001A7ADB">
              <w:rPr>
                <w:sz w:val="16"/>
                <w:lang w:val="fr-CH"/>
              </w:rPr>
              <w:t>besoin de nouvelles procédures de qualification, certification professionnelle pour adultes, groupes cibles particuliers</w:t>
            </w:r>
          </w:p>
        </w:tc>
        <w:tc>
          <w:tcPr>
            <w:tcW w:w="1250" w:type="pct"/>
          </w:tcPr>
          <w:p w14:paraId="43FBD4A6" w14:textId="77777777" w:rsidR="000D6052" w:rsidRPr="006E05AF" w:rsidRDefault="000D6052">
            <w:pPr>
              <w:pStyle w:val="Textkrper"/>
              <w:rPr>
                <w:rFonts w:cs="Arial"/>
                <w:sz w:val="16"/>
                <w:szCs w:val="16"/>
                <w:lang w:val="fr-CH" w:eastAsia="de-CH"/>
              </w:rPr>
            </w:pPr>
          </w:p>
        </w:tc>
        <w:tc>
          <w:tcPr>
            <w:tcW w:w="1250" w:type="pct"/>
          </w:tcPr>
          <w:p w14:paraId="2F19CBA2" w14:textId="77777777" w:rsidR="000D6052" w:rsidRPr="006E05AF" w:rsidRDefault="000D6052">
            <w:pPr>
              <w:pStyle w:val="Textkrper"/>
              <w:rPr>
                <w:rFonts w:cs="Arial"/>
                <w:sz w:val="16"/>
                <w:szCs w:val="16"/>
                <w:lang w:val="fr-CH" w:eastAsia="de-CH"/>
              </w:rPr>
            </w:pPr>
          </w:p>
        </w:tc>
        <w:tc>
          <w:tcPr>
            <w:tcW w:w="1250" w:type="pct"/>
          </w:tcPr>
          <w:p w14:paraId="0BA5CBD7" w14:textId="77777777" w:rsidR="000D6052" w:rsidRPr="006E05AF" w:rsidRDefault="000D6052">
            <w:pPr>
              <w:pStyle w:val="Textkrper"/>
              <w:rPr>
                <w:rFonts w:cs="Arial"/>
                <w:sz w:val="16"/>
                <w:szCs w:val="16"/>
                <w:lang w:val="fr-CH" w:eastAsia="de-CH"/>
              </w:rPr>
            </w:pPr>
          </w:p>
        </w:tc>
      </w:tr>
      <w:tr w:rsidR="005236D4" w:rsidRPr="008E6365" w14:paraId="6F3FC799" w14:textId="77777777">
        <w:tc>
          <w:tcPr>
            <w:tcW w:w="1250" w:type="pct"/>
            <w:shd w:val="clear" w:color="auto" w:fill="EEECE1" w:themeFill="background2"/>
          </w:tcPr>
          <w:p w14:paraId="3BE34872" w14:textId="77777777" w:rsidR="005236D4" w:rsidRPr="001A7ADB" w:rsidRDefault="005236D4" w:rsidP="005236D4">
            <w:pPr>
              <w:pStyle w:val="Textkrper"/>
              <w:rPr>
                <w:rFonts w:cs="Arial"/>
                <w:b/>
                <w:sz w:val="16"/>
                <w:szCs w:val="16"/>
                <w:lang w:val="fr-CH" w:eastAsia="de-CH"/>
              </w:rPr>
            </w:pPr>
            <w:r w:rsidRPr="001A7ADB">
              <w:rPr>
                <w:rFonts w:cs="Arial"/>
                <w:b/>
                <w:sz w:val="16"/>
                <w:lang w:val="fr-CH"/>
              </w:rPr>
              <w:t>Décisions des partenaires de la formation professionnelle</w:t>
            </w:r>
          </w:p>
          <w:p w14:paraId="6810DC52" w14:textId="77777777" w:rsidR="005236D4" w:rsidRPr="003A5876" w:rsidRDefault="005236D4" w:rsidP="005236D4">
            <w:pPr>
              <w:pStyle w:val="Textkrper"/>
              <w:rPr>
                <w:rFonts w:cs="Arial"/>
                <w:b/>
                <w:sz w:val="16"/>
                <w:szCs w:val="16"/>
                <w:lang w:val="fr-CH" w:eastAsia="de-CH"/>
              </w:rPr>
            </w:pPr>
          </w:p>
        </w:tc>
        <w:tc>
          <w:tcPr>
            <w:tcW w:w="3750" w:type="pct"/>
            <w:gridSpan w:val="3"/>
            <w:shd w:val="clear" w:color="auto" w:fill="EEECE1" w:themeFill="background2"/>
          </w:tcPr>
          <w:p w14:paraId="195F0E30" w14:textId="1FD56F32" w:rsidR="005236D4" w:rsidRPr="001A7ADB" w:rsidRDefault="005236D4" w:rsidP="005236D4">
            <w:pPr>
              <w:pStyle w:val="Textkrper"/>
              <w:rPr>
                <w:rFonts w:cs="Arial"/>
                <w:b/>
                <w:sz w:val="16"/>
                <w:szCs w:val="16"/>
                <w:lang w:val="fr-CH" w:eastAsia="de-CH"/>
              </w:rPr>
            </w:pPr>
            <w:r w:rsidRPr="001A7ADB">
              <w:rPr>
                <w:rFonts w:cs="Arial"/>
                <w:b/>
                <w:sz w:val="16"/>
                <w:lang w:val="fr-CH"/>
              </w:rPr>
              <w:t>Objets et données clés</w:t>
            </w:r>
            <w:r w:rsidR="001A7ADB">
              <w:rPr>
                <w:rFonts w:cs="Arial"/>
                <w:b/>
                <w:sz w:val="16"/>
                <w:lang w:val="fr-CH"/>
              </w:rPr>
              <w:t> :</w:t>
            </w:r>
          </w:p>
          <w:p w14:paraId="7FA4C5A8" w14:textId="3A9BFA46" w:rsidR="005236D4" w:rsidRPr="00B07847" w:rsidRDefault="00B07847" w:rsidP="005236D4">
            <w:pPr>
              <w:pStyle w:val="Textkrper"/>
              <w:rPr>
                <w:rFonts w:cs="Arial"/>
                <w:sz w:val="16"/>
                <w:szCs w:val="16"/>
                <w:lang w:val="fr-CH" w:eastAsia="de-CH"/>
              </w:rPr>
            </w:pPr>
            <w:r w:rsidRPr="00B07847">
              <w:rPr>
                <w:rFonts w:cs="Arial"/>
                <w:b/>
                <w:sz w:val="16"/>
                <w:szCs w:val="16"/>
                <w:lang w:val="fr-CH" w:eastAsia="de-CH"/>
              </w:rPr>
              <w:t>Délai selon l’étape du processus</w:t>
            </w:r>
          </w:p>
        </w:tc>
      </w:tr>
    </w:tbl>
    <w:p w14:paraId="7CD9254D" w14:textId="7FC23E52" w:rsidR="000D6052" w:rsidRPr="001A7ADB" w:rsidRDefault="00880345">
      <w:pPr>
        <w:pStyle w:val="berschrift3"/>
        <w:rPr>
          <w:lang w:val="fr-CH"/>
        </w:rPr>
      </w:pPr>
      <w:bookmarkStart w:id="36" w:name="_Toc173855741"/>
      <w:bookmarkStart w:id="37" w:name="_Toc186796192"/>
      <w:bookmarkStart w:id="38" w:name="_Toc224221393"/>
      <w:r w:rsidRPr="001A7ADB">
        <w:rPr>
          <w:lang w:val="fr-CH"/>
        </w:rPr>
        <w:lastRenderedPageBreak/>
        <w:t>Mise en œuvre de la formation professionnelle initiale</w:t>
      </w:r>
      <w:bookmarkEnd w:id="36"/>
      <w:bookmarkEnd w:id="37"/>
      <w:bookmarkEnd w:id="38"/>
    </w:p>
    <w:tbl>
      <w:tblPr>
        <w:tblStyle w:val="Tabellenraster"/>
        <w:tblW w:w="5000" w:type="pct"/>
        <w:tblLook w:val="04A0" w:firstRow="1" w:lastRow="0" w:firstColumn="1" w:lastColumn="0" w:noHBand="0" w:noVBand="1"/>
      </w:tblPr>
      <w:tblGrid>
        <w:gridCol w:w="3642"/>
        <w:gridCol w:w="3641"/>
        <w:gridCol w:w="3641"/>
        <w:gridCol w:w="3641"/>
      </w:tblGrid>
      <w:tr w:rsidR="005236D4" w:rsidRPr="003A5876" w14:paraId="1BD856FD" w14:textId="77777777">
        <w:trPr>
          <w:trHeight w:val="122"/>
        </w:trPr>
        <w:tc>
          <w:tcPr>
            <w:tcW w:w="1250" w:type="pct"/>
            <w:tcBorders>
              <w:top w:val="nil"/>
              <w:left w:val="nil"/>
            </w:tcBorders>
            <w:vAlign w:val="center"/>
          </w:tcPr>
          <w:p w14:paraId="3178EA64" w14:textId="77777777" w:rsidR="005236D4" w:rsidRPr="003A5876" w:rsidRDefault="005236D4" w:rsidP="005236D4">
            <w:pPr>
              <w:pStyle w:val="Textkrper"/>
              <w:spacing w:before="40" w:after="40" w:line="240" w:lineRule="auto"/>
              <w:rPr>
                <w:rFonts w:cs="Arial"/>
                <w:b/>
                <w:bCs/>
                <w:sz w:val="16"/>
                <w:szCs w:val="16"/>
                <w:lang w:val="fr-CH" w:eastAsia="de-CH"/>
              </w:rPr>
            </w:pPr>
          </w:p>
        </w:tc>
        <w:tc>
          <w:tcPr>
            <w:tcW w:w="1250" w:type="pct"/>
            <w:shd w:val="clear" w:color="auto" w:fill="EEECE1" w:themeFill="background2"/>
            <w:vAlign w:val="center"/>
          </w:tcPr>
          <w:p w14:paraId="06C4DC11" w14:textId="22D38CF3"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Organe responsable selon ticket provisoire</w:t>
            </w:r>
          </w:p>
        </w:tc>
        <w:tc>
          <w:tcPr>
            <w:tcW w:w="1250" w:type="pct"/>
            <w:shd w:val="clear" w:color="auto" w:fill="EEECE1" w:themeFill="background2"/>
            <w:vAlign w:val="center"/>
          </w:tcPr>
          <w:p w14:paraId="493B3491" w14:textId="4530BFD5"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Cantons</w:t>
            </w:r>
          </w:p>
        </w:tc>
        <w:tc>
          <w:tcPr>
            <w:tcW w:w="1250" w:type="pct"/>
            <w:shd w:val="clear" w:color="auto" w:fill="EEECE1" w:themeFill="background2"/>
            <w:vAlign w:val="center"/>
          </w:tcPr>
          <w:p w14:paraId="7F5C87F2" w14:textId="6EF15442"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Confédération</w:t>
            </w:r>
          </w:p>
        </w:tc>
      </w:tr>
      <w:tr w:rsidR="000D6052" w:rsidRPr="008E6365" w14:paraId="150CACF5" w14:textId="77777777">
        <w:tc>
          <w:tcPr>
            <w:tcW w:w="1250" w:type="pct"/>
          </w:tcPr>
          <w:p w14:paraId="558DD5FD" w14:textId="57F9E331" w:rsidR="000D6052" w:rsidRPr="003A5876" w:rsidRDefault="00880345">
            <w:pPr>
              <w:pStyle w:val="Textkrper"/>
              <w:rPr>
                <w:rFonts w:cs="Arial"/>
                <w:b/>
                <w:bCs/>
                <w:sz w:val="16"/>
                <w:szCs w:val="16"/>
                <w:lang w:val="fr-CH" w:eastAsia="de-CH"/>
              </w:rPr>
            </w:pPr>
            <w:r w:rsidRPr="001A7ADB">
              <w:rPr>
                <w:rFonts w:cs="Arial"/>
                <w:b/>
                <w:sz w:val="16"/>
                <w:lang w:val="fr-CH"/>
              </w:rPr>
              <w:t>Instruments servant à garantir et à mettre en œuvre la formation professionnelle initiale et à en promouvoir la qualité</w:t>
            </w:r>
            <w:r w:rsidR="001A7ADB">
              <w:rPr>
                <w:rFonts w:cs="Arial"/>
                <w:b/>
                <w:sz w:val="16"/>
                <w:lang w:val="fr-CH"/>
              </w:rPr>
              <w:t> :</w:t>
            </w:r>
          </w:p>
        </w:tc>
        <w:tc>
          <w:tcPr>
            <w:tcW w:w="1250" w:type="pct"/>
          </w:tcPr>
          <w:p w14:paraId="3D573FF3" w14:textId="77777777" w:rsidR="000D6052" w:rsidRPr="006E05AF" w:rsidRDefault="000D6052">
            <w:pPr>
              <w:pStyle w:val="Textkrper"/>
              <w:rPr>
                <w:rFonts w:cs="Arial"/>
                <w:sz w:val="16"/>
                <w:szCs w:val="16"/>
                <w:lang w:val="fr-CH" w:eastAsia="de-CH"/>
              </w:rPr>
            </w:pPr>
          </w:p>
        </w:tc>
        <w:tc>
          <w:tcPr>
            <w:tcW w:w="1250" w:type="pct"/>
          </w:tcPr>
          <w:p w14:paraId="573D1C7A" w14:textId="77777777" w:rsidR="000D6052" w:rsidRPr="006E05AF" w:rsidRDefault="000D6052">
            <w:pPr>
              <w:pStyle w:val="Textkrper"/>
              <w:rPr>
                <w:rFonts w:cs="Arial"/>
                <w:sz w:val="16"/>
                <w:szCs w:val="16"/>
                <w:lang w:val="fr-CH" w:eastAsia="de-CH"/>
              </w:rPr>
            </w:pPr>
          </w:p>
        </w:tc>
        <w:tc>
          <w:tcPr>
            <w:tcW w:w="1250" w:type="pct"/>
          </w:tcPr>
          <w:p w14:paraId="5E7A4DEF" w14:textId="77777777" w:rsidR="000D6052" w:rsidRPr="006E05AF" w:rsidRDefault="000D6052">
            <w:pPr>
              <w:pStyle w:val="Textkrper"/>
              <w:rPr>
                <w:rFonts w:cs="Arial"/>
                <w:sz w:val="16"/>
                <w:szCs w:val="16"/>
                <w:lang w:val="fr-CH" w:eastAsia="de-CH"/>
              </w:rPr>
            </w:pPr>
          </w:p>
        </w:tc>
      </w:tr>
      <w:tr w:rsidR="005236D4" w:rsidRPr="008E6365" w14:paraId="1B54B9CA" w14:textId="77777777">
        <w:tc>
          <w:tcPr>
            <w:tcW w:w="1250" w:type="pct"/>
            <w:shd w:val="clear" w:color="auto" w:fill="EEECE1" w:themeFill="background2"/>
          </w:tcPr>
          <w:p w14:paraId="15C87623" w14:textId="77777777" w:rsidR="005236D4" w:rsidRPr="001A7ADB" w:rsidRDefault="005236D4" w:rsidP="005236D4">
            <w:pPr>
              <w:pStyle w:val="Textkrper"/>
              <w:rPr>
                <w:rFonts w:cs="Arial"/>
                <w:b/>
                <w:sz w:val="16"/>
                <w:szCs w:val="16"/>
                <w:lang w:val="fr-CH" w:eastAsia="de-CH"/>
              </w:rPr>
            </w:pPr>
            <w:r w:rsidRPr="001A7ADB">
              <w:rPr>
                <w:rFonts w:cs="Arial"/>
                <w:b/>
                <w:sz w:val="16"/>
                <w:lang w:val="fr-CH"/>
              </w:rPr>
              <w:t>Décisions des partenaires de la formation professionnelle</w:t>
            </w:r>
          </w:p>
          <w:p w14:paraId="0986D9CC" w14:textId="77777777" w:rsidR="005236D4" w:rsidRPr="003A5876" w:rsidRDefault="005236D4" w:rsidP="005236D4">
            <w:pPr>
              <w:pStyle w:val="Textkrper"/>
              <w:rPr>
                <w:rFonts w:cs="Arial"/>
                <w:b/>
                <w:sz w:val="16"/>
                <w:szCs w:val="16"/>
                <w:lang w:val="fr-CH" w:eastAsia="de-CH"/>
              </w:rPr>
            </w:pPr>
          </w:p>
        </w:tc>
        <w:tc>
          <w:tcPr>
            <w:tcW w:w="3750" w:type="pct"/>
            <w:gridSpan w:val="3"/>
            <w:shd w:val="clear" w:color="auto" w:fill="EEECE1" w:themeFill="background2"/>
          </w:tcPr>
          <w:p w14:paraId="4668E4CC" w14:textId="5E09E78F" w:rsidR="005236D4" w:rsidRPr="001A7ADB" w:rsidRDefault="005236D4" w:rsidP="005236D4">
            <w:pPr>
              <w:pStyle w:val="Textkrper"/>
              <w:rPr>
                <w:rFonts w:cs="Arial"/>
                <w:b/>
                <w:sz w:val="16"/>
                <w:szCs w:val="16"/>
                <w:lang w:val="fr-CH" w:eastAsia="de-CH"/>
              </w:rPr>
            </w:pPr>
            <w:r w:rsidRPr="001A7ADB">
              <w:rPr>
                <w:rFonts w:cs="Arial"/>
                <w:b/>
                <w:sz w:val="16"/>
                <w:lang w:val="fr-CH"/>
              </w:rPr>
              <w:t>Objets et données clés</w:t>
            </w:r>
            <w:r w:rsidR="001A7ADB">
              <w:rPr>
                <w:rFonts w:cs="Arial"/>
                <w:b/>
                <w:sz w:val="16"/>
                <w:lang w:val="fr-CH"/>
              </w:rPr>
              <w:t> :</w:t>
            </w:r>
          </w:p>
          <w:p w14:paraId="55A7A43E" w14:textId="7469FCC2" w:rsidR="005236D4" w:rsidRPr="00B07847" w:rsidRDefault="00B07847" w:rsidP="005236D4">
            <w:pPr>
              <w:pStyle w:val="Textkrper"/>
              <w:rPr>
                <w:rFonts w:cs="Arial"/>
                <w:sz w:val="16"/>
                <w:szCs w:val="16"/>
                <w:lang w:val="fr-CH" w:eastAsia="de-CH"/>
              </w:rPr>
            </w:pPr>
            <w:r w:rsidRPr="00B07847">
              <w:rPr>
                <w:rFonts w:cs="Arial"/>
                <w:b/>
                <w:sz w:val="16"/>
                <w:szCs w:val="16"/>
                <w:lang w:val="fr-CH" w:eastAsia="de-CH"/>
              </w:rPr>
              <w:t>Délai selon étape du processus</w:t>
            </w:r>
          </w:p>
        </w:tc>
      </w:tr>
    </w:tbl>
    <w:p w14:paraId="1C683701" w14:textId="58D0006A" w:rsidR="000D6052" w:rsidRPr="001A7ADB" w:rsidRDefault="00507116">
      <w:pPr>
        <w:pStyle w:val="berschrift3"/>
        <w:rPr>
          <w:lang w:val="fr-CH"/>
        </w:rPr>
      </w:pPr>
      <w:bookmarkStart w:id="39" w:name="_Toc173855742"/>
      <w:bookmarkStart w:id="40" w:name="_Toc186796193"/>
      <w:bookmarkStart w:id="41" w:name="_Toc224221394"/>
      <w:r w:rsidRPr="001A7ADB">
        <w:rPr>
          <w:lang w:val="fr-CH"/>
        </w:rPr>
        <w:t>Autres objets et données clés</w:t>
      </w:r>
      <w:bookmarkEnd w:id="39"/>
      <w:bookmarkEnd w:id="40"/>
      <w:r w:rsidR="00C3517A">
        <w:rPr>
          <w:lang w:val="fr-CH"/>
        </w:rPr>
        <w:t xml:space="preserve"> possibles</w:t>
      </w:r>
      <w:bookmarkEnd w:id="41"/>
    </w:p>
    <w:tbl>
      <w:tblPr>
        <w:tblStyle w:val="Tabellenraster"/>
        <w:tblW w:w="5000" w:type="pct"/>
        <w:tblLook w:val="04A0" w:firstRow="1" w:lastRow="0" w:firstColumn="1" w:lastColumn="0" w:noHBand="0" w:noVBand="1"/>
      </w:tblPr>
      <w:tblGrid>
        <w:gridCol w:w="3642"/>
        <w:gridCol w:w="3641"/>
        <w:gridCol w:w="3641"/>
        <w:gridCol w:w="3641"/>
      </w:tblGrid>
      <w:tr w:rsidR="005236D4" w:rsidRPr="003A5876" w14:paraId="33BFDC57" w14:textId="77777777">
        <w:trPr>
          <w:trHeight w:val="122"/>
        </w:trPr>
        <w:tc>
          <w:tcPr>
            <w:tcW w:w="1250" w:type="pct"/>
            <w:tcBorders>
              <w:top w:val="nil"/>
              <w:left w:val="nil"/>
            </w:tcBorders>
            <w:vAlign w:val="center"/>
          </w:tcPr>
          <w:p w14:paraId="6512D2D0" w14:textId="77777777" w:rsidR="005236D4" w:rsidRPr="003A5876" w:rsidRDefault="005236D4" w:rsidP="005236D4">
            <w:pPr>
              <w:pStyle w:val="Textkrper"/>
              <w:spacing w:before="40" w:after="40" w:line="240" w:lineRule="auto"/>
              <w:rPr>
                <w:rFonts w:cs="Arial"/>
                <w:b/>
                <w:bCs/>
                <w:sz w:val="16"/>
                <w:szCs w:val="16"/>
                <w:lang w:val="fr-CH" w:eastAsia="de-CH"/>
              </w:rPr>
            </w:pPr>
          </w:p>
        </w:tc>
        <w:tc>
          <w:tcPr>
            <w:tcW w:w="1250" w:type="pct"/>
            <w:shd w:val="clear" w:color="auto" w:fill="EEECE1" w:themeFill="background2"/>
            <w:vAlign w:val="center"/>
          </w:tcPr>
          <w:p w14:paraId="1E2E7146" w14:textId="21B31786"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Organe responsable selon ticket provisoire</w:t>
            </w:r>
          </w:p>
        </w:tc>
        <w:tc>
          <w:tcPr>
            <w:tcW w:w="1250" w:type="pct"/>
            <w:shd w:val="clear" w:color="auto" w:fill="EEECE1" w:themeFill="background2"/>
            <w:vAlign w:val="center"/>
          </w:tcPr>
          <w:p w14:paraId="76BC39A2" w14:textId="2EA774A3"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Cantons</w:t>
            </w:r>
          </w:p>
        </w:tc>
        <w:tc>
          <w:tcPr>
            <w:tcW w:w="1250" w:type="pct"/>
            <w:shd w:val="clear" w:color="auto" w:fill="EEECE1" w:themeFill="background2"/>
            <w:vAlign w:val="center"/>
          </w:tcPr>
          <w:p w14:paraId="2DFBE653" w14:textId="4E308A88" w:rsidR="005236D4" w:rsidRPr="003A5876" w:rsidRDefault="005236D4" w:rsidP="005236D4">
            <w:pPr>
              <w:pStyle w:val="Textkrper"/>
              <w:spacing w:before="40" w:after="40" w:line="240" w:lineRule="auto"/>
              <w:rPr>
                <w:rFonts w:cs="Arial"/>
                <w:b/>
                <w:bCs/>
                <w:sz w:val="16"/>
                <w:szCs w:val="16"/>
                <w:lang w:val="fr-CH" w:eastAsia="de-CH"/>
              </w:rPr>
            </w:pPr>
            <w:r w:rsidRPr="001A7ADB">
              <w:rPr>
                <w:rFonts w:cs="Arial"/>
                <w:b/>
                <w:sz w:val="16"/>
                <w:lang w:val="fr-CH"/>
              </w:rPr>
              <w:t>Confédération</w:t>
            </w:r>
          </w:p>
        </w:tc>
      </w:tr>
      <w:tr w:rsidR="000D6052" w:rsidRPr="003A5876" w14:paraId="5C649BBA" w14:textId="77777777">
        <w:tc>
          <w:tcPr>
            <w:tcW w:w="1250" w:type="pct"/>
          </w:tcPr>
          <w:p w14:paraId="6274B571" w14:textId="77777777" w:rsidR="000D6052" w:rsidRPr="003A5876" w:rsidRDefault="000D6052">
            <w:pPr>
              <w:pStyle w:val="Textkrper"/>
              <w:rPr>
                <w:rFonts w:cs="Arial"/>
                <w:sz w:val="16"/>
                <w:szCs w:val="16"/>
                <w:lang w:val="fr-CH" w:eastAsia="de-CH"/>
              </w:rPr>
            </w:pPr>
          </w:p>
        </w:tc>
        <w:tc>
          <w:tcPr>
            <w:tcW w:w="1250" w:type="pct"/>
          </w:tcPr>
          <w:p w14:paraId="3261A6F7" w14:textId="77777777" w:rsidR="000D6052" w:rsidRPr="006E05AF" w:rsidRDefault="000D6052">
            <w:pPr>
              <w:pStyle w:val="Textkrper"/>
              <w:rPr>
                <w:rFonts w:cs="Arial"/>
                <w:sz w:val="16"/>
                <w:szCs w:val="16"/>
                <w:lang w:val="fr-CH" w:eastAsia="de-CH"/>
              </w:rPr>
            </w:pPr>
          </w:p>
        </w:tc>
        <w:tc>
          <w:tcPr>
            <w:tcW w:w="1250" w:type="pct"/>
          </w:tcPr>
          <w:p w14:paraId="674F0F52" w14:textId="77777777" w:rsidR="000D6052" w:rsidRPr="006E05AF" w:rsidRDefault="000D6052">
            <w:pPr>
              <w:pStyle w:val="Textkrper"/>
              <w:rPr>
                <w:rFonts w:cs="Arial"/>
                <w:sz w:val="16"/>
                <w:szCs w:val="16"/>
                <w:lang w:val="fr-CH" w:eastAsia="de-CH"/>
              </w:rPr>
            </w:pPr>
          </w:p>
        </w:tc>
        <w:tc>
          <w:tcPr>
            <w:tcW w:w="1250" w:type="pct"/>
          </w:tcPr>
          <w:p w14:paraId="5F0BA277" w14:textId="77777777" w:rsidR="000D6052" w:rsidRPr="006E05AF" w:rsidRDefault="000D6052">
            <w:pPr>
              <w:pStyle w:val="Textkrper"/>
              <w:rPr>
                <w:rFonts w:cs="Arial"/>
                <w:sz w:val="16"/>
                <w:szCs w:val="16"/>
                <w:lang w:val="fr-CH" w:eastAsia="de-CH"/>
              </w:rPr>
            </w:pPr>
          </w:p>
        </w:tc>
      </w:tr>
      <w:tr w:rsidR="005236D4" w:rsidRPr="008E6365" w14:paraId="62CE063E" w14:textId="77777777">
        <w:tc>
          <w:tcPr>
            <w:tcW w:w="1250" w:type="pct"/>
            <w:shd w:val="clear" w:color="auto" w:fill="EEECE1" w:themeFill="background2"/>
          </w:tcPr>
          <w:p w14:paraId="2172E5A5" w14:textId="77777777" w:rsidR="005236D4" w:rsidRPr="001A7ADB" w:rsidRDefault="005236D4" w:rsidP="005236D4">
            <w:pPr>
              <w:pStyle w:val="Textkrper"/>
              <w:rPr>
                <w:rFonts w:cs="Arial"/>
                <w:b/>
                <w:sz w:val="16"/>
                <w:szCs w:val="16"/>
                <w:lang w:val="fr-CH" w:eastAsia="de-CH"/>
              </w:rPr>
            </w:pPr>
            <w:r w:rsidRPr="001A7ADB">
              <w:rPr>
                <w:rFonts w:cs="Arial"/>
                <w:b/>
                <w:sz w:val="16"/>
                <w:lang w:val="fr-CH"/>
              </w:rPr>
              <w:t>Décisions des partenaires de la formation professionnelle</w:t>
            </w:r>
          </w:p>
          <w:p w14:paraId="7AE174C7" w14:textId="77777777" w:rsidR="005236D4" w:rsidRPr="003A5876" w:rsidRDefault="005236D4" w:rsidP="005236D4">
            <w:pPr>
              <w:pStyle w:val="Textkrper"/>
              <w:rPr>
                <w:rFonts w:cs="Arial"/>
                <w:b/>
                <w:sz w:val="16"/>
                <w:szCs w:val="16"/>
                <w:lang w:val="fr-CH" w:eastAsia="de-CH"/>
              </w:rPr>
            </w:pPr>
          </w:p>
        </w:tc>
        <w:tc>
          <w:tcPr>
            <w:tcW w:w="3750" w:type="pct"/>
            <w:gridSpan w:val="3"/>
            <w:shd w:val="clear" w:color="auto" w:fill="EEECE1" w:themeFill="background2"/>
          </w:tcPr>
          <w:p w14:paraId="4FE0BB57" w14:textId="0CFB6FBA" w:rsidR="005236D4" w:rsidRPr="001A7ADB" w:rsidRDefault="005236D4" w:rsidP="005236D4">
            <w:pPr>
              <w:pStyle w:val="Textkrper"/>
              <w:rPr>
                <w:rFonts w:cs="Arial"/>
                <w:b/>
                <w:sz w:val="16"/>
                <w:szCs w:val="16"/>
                <w:lang w:val="fr-CH" w:eastAsia="de-CH"/>
              </w:rPr>
            </w:pPr>
            <w:r w:rsidRPr="001A7ADB">
              <w:rPr>
                <w:rFonts w:cs="Arial"/>
                <w:b/>
                <w:sz w:val="16"/>
                <w:lang w:val="fr-CH"/>
              </w:rPr>
              <w:t>Objets et données clés</w:t>
            </w:r>
            <w:r w:rsidR="001A7ADB">
              <w:rPr>
                <w:rFonts w:cs="Arial"/>
                <w:b/>
                <w:sz w:val="16"/>
                <w:lang w:val="fr-CH"/>
              </w:rPr>
              <w:t> :</w:t>
            </w:r>
          </w:p>
          <w:p w14:paraId="4F3FEF59" w14:textId="784F5139" w:rsidR="005236D4" w:rsidRPr="00B07847" w:rsidRDefault="00B07847" w:rsidP="005236D4">
            <w:pPr>
              <w:pStyle w:val="Textkrper"/>
              <w:rPr>
                <w:rFonts w:cs="Arial"/>
                <w:sz w:val="16"/>
                <w:szCs w:val="16"/>
                <w:lang w:val="fr-CH" w:eastAsia="de-CH"/>
              </w:rPr>
            </w:pPr>
            <w:r w:rsidRPr="000F7B98">
              <w:rPr>
                <w:rFonts w:cs="Arial"/>
                <w:b/>
                <w:sz w:val="16"/>
                <w:szCs w:val="16"/>
                <w:lang w:val="fr-CH" w:eastAsia="de-CH"/>
              </w:rPr>
              <w:t>Délai selon étape du processus</w:t>
            </w:r>
          </w:p>
        </w:tc>
      </w:tr>
    </w:tbl>
    <w:p w14:paraId="14D25B5B" w14:textId="77777777" w:rsidR="000D6052" w:rsidRPr="001A7ADB" w:rsidRDefault="000D6052">
      <w:pPr>
        <w:rPr>
          <w:lang w:val="fr-CH" w:eastAsia="de-CH"/>
        </w:rPr>
      </w:pPr>
    </w:p>
    <w:p w14:paraId="65077BF0" w14:textId="77777777" w:rsidR="000D6052" w:rsidRPr="001A7ADB" w:rsidRDefault="000D6052">
      <w:pPr>
        <w:rPr>
          <w:lang w:val="fr-CH" w:eastAsia="de-CH"/>
        </w:rPr>
        <w:sectPr w:rsidR="000D6052" w:rsidRPr="001A7ADB">
          <w:pgSz w:w="16838" w:h="11906" w:orient="landscape" w:code="9"/>
          <w:pgMar w:top="1701" w:right="1134" w:bottom="1134" w:left="1134" w:header="624" w:footer="170" w:gutter="0"/>
          <w:cols w:space="708"/>
          <w:titlePg/>
          <w:docGrid w:linePitch="360"/>
        </w:sectPr>
      </w:pPr>
    </w:p>
    <w:p w14:paraId="6B2A83C5" w14:textId="0984BA77" w:rsidR="000D6052" w:rsidRPr="001A7ADB" w:rsidRDefault="00C47DBF">
      <w:pPr>
        <w:keepNext/>
        <w:numPr>
          <w:ilvl w:val="0"/>
          <w:numId w:val="11"/>
        </w:numPr>
        <w:suppressAutoHyphens/>
        <w:spacing w:before="360" w:after="180"/>
        <w:outlineLvl w:val="0"/>
        <w:rPr>
          <w:rFonts w:eastAsia="Times New Roman"/>
          <w:b/>
          <w:bCs/>
          <w:sz w:val="28"/>
          <w:szCs w:val="24"/>
          <w:lang w:val="fr-CH" w:eastAsia="de-CH"/>
        </w:rPr>
      </w:pPr>
      <w:bookmarkStart w:id="42" w:name="_Toc224221395"/>
      <w:r w:rsidRPr="001A7ADB">
        <w:rPr>
          <w:rFonts w:eastAsia="Times New Roman"/>
          <w:b/>
          <w:bCs/>
          <w:sz w:val="28"/>
          <w:szCs w:val="24"/>
          <w:lang w:val="fr-CH" w:eastAsia="de-CH"/>
        </w:rPr>
        <w:lastRenderedPageBreak/>
        <w:t xml:space="preserve">Adoption par le groupe </w:t>
      </w:r>
      <w:r w:rsidR="00650759">
        <w:rPr>
          <w:rFonts w:eastAsia="Times New Roman"/>
          <w:b/>
          <w:bCs/>
          <w:sz w:val="28"/>
          <w:szCs w:val="24"/>
          <w:lang w:val="fr-CH" w:eastAsia="de-CH"/>
        </w:rPr>
        <w:t>d</w:t>
      </w:r>
      <w:r w:rsidR="00766D4B">
        <w:rPr>
          <w:rFonts w:eastAsia="Times New Roman"/>
          <w:b/>
          <w:bCs/>
          <w:sz w:val="28"/>
          <w:szCs w:val="24"/>
          <w:lang w:val="fr-CH" w:eastAsia="de-CH"/>
        </w:rPr>
        <w:t>e</w:t>
      </w:r>
      <w:r w:rsidR="00650759">
        <w:rPr>
          <w:rFonts w:eastAsia="Times New Roman"/>
          <w:b/>
          <w:bCs/>
          <w:sz w:val="28"/>
          <w:szCs w:val="24"/>
          <w:lang w:val="fr-CH" w:eastAsia="de-CH"/>
        </w:rPr>
        <w:t xml:space="preserve"> projet</w:t>
      </w:r>
      <w:bookmarkEnd w:id="42"/>
    </w:p>
    <w:p w14:paraId="590E17BF" w14:textId="71BC9255" w:rsidR="000D6052" w:rsidRPr="001A7ADB" w:rsidRDefault="00C47DBF">
      <w:pPr>
        <w:rPr>
          <w:lang w:val="fr-CH"/>
        </w:rPr>
      </w:pPr>
      <w:r w:rsidRPr="001A7ADB">
        <w:rPr>
          <w:lang w:val="fr-CH"/>
        </w:rPr>
        <w:t xml:space="preserve">Le groupe </w:t>
      </w:r>
      <w:r w:rsidR="00650759">
        <w:rPr>
          <w:lang w:val="fr-CH"/>
        </w:rPr>
        <w:t>d</w:t>
      </w:r>
      <w:r w:rsidR="00766D4B">
        <w:rPr>
          <w:lang w:val="fr-CH"/>
        </w:rPr>
        <w:t>e</w:t>
      </w:r>
      <w:r w:rsidR="00650759">
        <w:rPr>
          <w:lang w:val="fr-CH"/>
        </w:rPr>
        <w:t xml:space="preserve"> projet</w:t>
      </w:r>
      <w:r w:rsidR="00650759" w:rsidRPr="001A7ADB">
        <w:rPr>
          <w:lang w:val="fr-CH"/>
        </w:rPr>
        <w:t xml:space="preserve"> </w:t>
      </w:r>
      <w:r w:rsidRPr="001A7ADB">
        <w:rPr>
          <w:lang w:val="fr-CH"/>
        </w:rPr>
        <w:t>des partenaires de la formation professionnelle qui accompagne le projet a discuté des thèmes et s</w:t>
      </w:r>
      <w:r w:rsidR="001A7ADB">
        <w:rPr>
          <w:lang w:val="fr-CH"/>
        </w:rPr>
        <w:t>’</w:t>
      </w:r>
      <w:r w:rsidRPr="001A7ADB">
        <w:rPr>
          <w:lang w:val="fr-CH"/>
        </w:rPr>
        <w:t>est mis d</w:t>
      </w:r>
      <w:r w:rsidR="001A7ADB">
        <w:rPr>
          <w:lang w:val="fr-CH"/>
        </w:rPr>
        <w:t>’</w:t>
      </w:r>
      <w:r w:rsidRPr="001A7ADB">
        <w:rPr>
          <w:lang w:val="fr-CH"/>
        </w:rPr>
        <w:t xml:space="preserve">accord, lors de la séance du </w:t>
      </w:r>
      <w:sdt>
        <w:sdtPr>
          <w:rPr>
            <w:lang w:val="fr-CH"/>
          </w:rPr>
          <w:id w:val="1679387619"/>
          <w:placeholder>
            <w:docPart w:val="DefaultPlaceholder_-1854013437"/>
          </w:placeholder>
          <w:showingPlcHdr/>
          <w:date>
            <w:dateFormat w:val="dd.MM.yyyy"/>
            <w:lid w:val="fr-CH"/>
            <w:storeMappedDataAs w:val="dateTime"/>
            <w:calendar w:val="gregorian"/>
          </w:date>
        </w:sdtPr>
        <w:sdtEndPr/>
        <w:sdtContent>
          <w:r w:rsidRPr="001A7ADB">
            <w:rPr>
              <w:rStyle w:val="Platzhaltertext"/>
              <w:lang w:val="fr-CH"/>
            </w:rPr>
            <w:t>Cliquez ou appuyez ici pour entrer une date.</w:t>
          </w:r>
        </w:sdtContent>
      </w:sdt>
      <w:r w:rsidRPr="001A7ADB">
        <w:rPr>
          <w:lang w:val="fr-CH"/>
        </w:rPr>
        <w:t xml:space="preserve">, sur les objets et </w:t>
      </w:r>
      <w:r w:rsidR="00662672" w:rsidRPr="001A7ADB">
        <w:rPr>
          <w:lang w:val="fr-CH"/>
        </w:rPr>
        <w:t>données</w:t>
      </w:r>
      <w:r w:rsidRPr="001A7ADB">
        <w:rPr>
          <w:lang w:val="fr-CH"/>
        </w:rPr>
        <w:t xml:space="preserve"> clés ci-dessus pour la création de la nouvelle formation professionnelle initiale</w:t>
      </w:r>
      <w:r w:rsidR="003A5876" w:rsidRPr="001A7ADB">
        <w:rPr>
          <w:lang w:val="fr-CH"/>
        </w:rPr>
        <w:t xml:space="preserve">. </w:t>
      </w:r>
    </w:p>
    <w:p w14:paraId="0CB1EBE8" w14:textId="77777777" w:rsidR="000D6052" w:rsidRPr="001A7ADB" w:rsidRDefault="000D6052">
      <w:pPr>
        <w:rPr>
          <w:lang w:val="fr-CH"/>
        </w:rPr>
      </w:pPr>
    </w:p>
    <w:p w14:paraId="20B3DDE1" w14:textId="671D672A" w:rsidR="000D6052" w:rsidRPr="001A7ADB" w:rsidRDefault="00C47DBF">
      <w:pPr>
        <w:rPr>
          <w:lang w:val="fr-CH"/>
        </w:rPr>
      </w:pPr>
      <w:r w:rsidRPr="001A7ADB">
        <w:rPr>
          <w:highlight w:val="lightGray"/>
          <w:lang w:val="fr-CH"/>
        </w:rPr>
        <w:t>Lieu, date</w:t>
      </w:r>
    </w:p>
    <w:p w14:paraId="2F53B5DD" w14:textId="77777777" w:rsidR="000D6052" w:rsidRPr="001A7ADB" w:rsidRDefault="000D6052">
      <w:pPr>
        <w:rPr>
          <w:lang w:val="fr-CH"/>
        </w:rPr>
      </w:pPr>
    </w:p>
    <w:p w14:paraId="3974B0CF" w14:textId="77777777" w:rsidR="000D6052" w:rsidRPr="001A7ADB" w:rsidRDefault="000D6052">
      <w:pPr>
        <w:rPr>
          <w:lang w:val="fr-CH"/>
        </w:rPr>
      </w:pPr>
    </w:p>
    <w:p w14:paraId="4CAFC0A7" w14:textId="77777777" w:rsidR="000D6052" w:rsidRPr="001A7ADB" w:rsidRDefault="000D6052">
      <w:pPr>
        <w:rPr>
          <w:lang w:val="fr-CH"/>
        </w:rPr>
      </w:pPr>
    </w:p>
    <w:p w14:paraId="0D7E9D23" w14:textId="1A979EC1" w:rsidR="000D6052" w:rsidRPr="001A7ADB" w:rsidRDefault="00E864FE">
      <w:pPr>
        <w:rPr>
          <w:lang w:val="fr-CH"/>
        </w:rPr>
      </w:pPr>
      <w:r w:rsidRPr="001A7ADB">
        <w:rPr>
          <w:highlight w:val="lightGray"/>
          <w:lang w:val="fr-CH"/>
        </w:rPr>
        <w:t>Le président/La présidente</w:t>
      </w:r>
      <w:r w:rsidRPr="001A7ADB">
        <w:rPr>
          <w:lang w:val="fr-CH"/>
        </w:rPr>
        <w:t xml:space="preserve"> </w:t>
      </w:r>
      <w:r w:rsidR="00650759">
        <w:rPr>
          <w:lang w:val="fr-CH"/>
        </w:rPr>
        <w:t>du groupe de projet</w:t>
      </w:r>
      <w:r w:rsidRPr="001A7ADB">
        <w:rPr>
          <w:lang w:val="fr-CH"/>
        </w:rPr>
        <w:t xml:space="preserve"> des partenaires de la formation professionnelle</w:t>
      </w:r>
    </w:p>
    <w:p w14:paraId="4D5F12B8" w14:textId="77777777" w:rsidR="000D6052" w:rsidRPr="001A7ADB" w:rsidRDefault="000D6052">
      <w:pPr>
        <w:rPr>
          <w:lang w:val="fr-CH"/>
        </w:rPr>
      </w:pPr>
    </w:p>
    <w:p w14:paraId="535DEFDD" w14:textId="5C03B250" w:rsidR="000D6052" w:rsidRPr="001A7ADB" w:rsidRDefault="00FB2CBD">
      <w:pPr>
        <w:keepNext/>
        <w:numPr>
          <w:ilvl w:val="0"/>
          <w:numId w:val="11"/>
        </w:numPr>
        <w:suppressAutoHyphens/>
        <w:spacing w:before="360" w:after="180"/>
        <w:outlineLvl w:val="0"/>
        <w:rPr>
          <w:rFonts w:eastAsia="Times New Roman"/>
          <w:b/>
          <w:bCs/>
          <w:sz w:val="28"/>
          <w:szCs w:val="24"/>
          <w:lang w:val="fr-CH"/>
        </w:rPr>
      </w:pPr>
      <w:bookmarkStart w:id="43" w:name="_Toc437003218"/>
      <w:bookmarkStart w:id="44" w:name="_Toc224221396"/>
      <w:r w:rsidRPr="001A7ADB">
        <w:rPr>
          <w:rFonts w:eastAsia="Times New Roman"/>
          <w:b/>
          <w:bCs/>
          <w:sz w:val="28"/>
          <w:szCs w:val="24"/>
          <w:lang w:val="fr-CH"/>
        </w:rPr>
        <w:t>Décision de l</w:t>
      </w:r>
      <w:r w:rsidR="001A7ADB">
        <w:rPr>
          <w:rFonts w:eastAsia="Times New Roman"/>
          <w:b/>
          <w:bCs/>
          <w:sz w:val="28"/>
          <w:szCs w:val="24"/>
          <w:lang w:val="fr-CH"/>
        </w:rPr>
        <w:t>’</w:t>
      </w:r>
      <w:r w:rsidRPr="001A7ADB">
        <w:rPr>
          <w:rFonts w:eastAsia="Times New Roman"/>
          <w:b/>
          <w:bCs/>
          <w:sz w:val="28"/>
          <w:szCs w:val="24"/>
          <w:lang w:val="fr-CH"/>
        </w:rPr>
        <w:t>organe responsable</w:t>
      </w:r>
      <w:bookmarkEnd w:id="43"/>
      <w:bookmarkEnd w:id="44"/>
    </w:p>
    <w:p w14:paraId="2EB9C43C" w14:textId="16EE19FF" w:rsidR="007B2597" w:rsidRPr="001A7ADB" w:rsidRDefault="007B2597" w:rsidP="007B2597">
      <w:pPr>
        <w:rPr>
          <w:lang w:val="fr-CH"/>
        </w:rPr>
      </w:pPr>
      <w:r w:rsidRPr="001A7ADB">
        <w:rPr>
          <w:highlight w:val="lightGray"/>
          <w:lang w:val="fr-CH"/>
        </w:rPr>
        <w:t>L</w:t>
      </w:r>
      <w:r w:rsidR="001A7ADB">
        <w:rPr>
          <w:highlight w:val="lightGray"/>
          <w:lang w:val="fr-CH"/>
        </w:rPr>
        <w:t>’</w:t>
      </w:r>
      <w:r w:rsidRPr="001A7ADB">
        <w:rPr>
          <w:highlight w:val="lightGray"/>
          <w:lang w:val="fr-CH"/>
        </w:rPr>
        <w:t xml:space="preserve">association suisse </w:t>
      </w:r>
      <w:r w:rsidR="00650759">
        <w:rPr>
          <w:highlight w:val="lightGray"/>
          <w:lang w:val="fr-CH"/>
        </w:rPr>
        <w:t>NOM</w:t>
      </w:r>
      <w:r w:rsidRPr="001A7ADB">
        <w:rPr>
          <w:highlight w:val="lightGray"/>
          <w:lang w:val="fr-CH"/>
        </w:rPr>
        <w:t>/l</w:t>
      </w:r>
      <w:r w:rsidR="001A7ADB">
        <w:rPr>
          <w:highlight w:val="lightGray"/>
          <w:lang w:val="fr-CH"/>
        </w:rPr>
        <w:t>’</w:t>
      </w:r>
      <w:r w:rsidRPr="001A7ADB">
        <w:rPr>
          <w:highlight w:val="lightGray"/>
          <w:lang w:val="fr-CH"/>
        </w:rPr>
        <w:t xml:space="preserve">organe responsable </w:t>
      </w:r>
      <w:r w:rsidR="00650759">
        <w:rPr>
          <w:lang w:val="fr-CH"/>
        </w:rPr>
        <w:t>NOM</w:t>
      </w:r>
      <w:r w:rsidR="00650759" w:rsidRPr="001A7ADB">
        <w:rPr>
          <w:lang w:val="fr-CH"/>
        </w:rPr>
        <w:t xml:space="preserve"> </w:t>
      </w:r>
      <w:r w:rsidRPr="001A7ADB">
        <w:rPr>
          <w:lang w:val="fr-CH"/>
        </w:rPr>
        <w:t>décide d</w:t>
      </w:r>
      <w:r w:rsidR="001A7ADB">
        <w:rPr>
          <w:lang w:val="fr-CH"/>
        </w:rPr>
        <w:t>’</w:t>
      </w:r>
      <w:r w:rsidRPr="001A7ADB">
        <w:rPr>
          <w:lang w:val="fr-CH"/>
        </w:rPr>
        <w:t xml:space="preserve">approuver sans réserve les recommandations du groupe </w:t>
      </w:r>
      <w:r w:rsidR="00650759">
        <w:rPr>
          <w:lang w:val="fr-CH"/>
        </w:rPr>
        <w:t>de projet</w:t>
      </w:r>
      <w:r w:rsidRPr="001A7ADB">
        <w:rPr>
          <w:lang w:val="fr-CH"/>
        </w:rPr>
        <w:t>.</w:t>
      </w:r>
    </w:p>
    <w:p w14:paraId="27AA0D96" w14:textId="77777777" w:rsidR="007B2597" w:rsidRPr="001A7ADB" w:rsidRDefault="007B2597" w:rsidP="007B2597">
      <w:pPr>
        <w:rPr>
          <w:lang w:val="fr-CH"/>
        </w:rPr>
      </w:pPr>
    </w:p>
    <w:p w14:paraId="41D7FA86" w14:textId="77777777" w:rsidR="007B2597" w:rsidRPr="001A7ADB" w:rsidRDefault="007B2597" w:rsidP="007B2597">
      <w:pPr>
        <w:rPr>
          <w:lang w:val="fr-CH"/>
        </w:rPr>
      </w:pPr>
      <w:r w:rsidRPr="001A7ADB">
        <w:rPr>
          <w:highlight w:val="lightGray"/>
          <w:lang w:val="fr-CH"/>
        </w:rPr>
        <w:t>Lieu, date</w:t>
      </w:r>
    </w:p>
    <w:p w14:paraId="15B2C804" w14:textId="77777777" w:rsidR="007B2597" w:rsidRPr="001A7ADB" w:rsidRDefault="007B2597" w:rsidP="007B2597">
      <w:pPr>
        <w:rPr>
          <w:lang w:val="fr-CH"/>
        </w:rPr>
      </w:pPr>
    </w:p>
    <w:p w14:paraId="06AFF30F" w14:textId="77777777" w:rsidR="007B2597" w:rsidRPr="001A7ADB" w:rsidRDefault="007B2597" w:rsidP="007B2597">
      <w:pPr>
        <w:rPr>
          <w:lang w:val="fr-CH"/>
        </w:rPr>
      </w:pPr>
    </w:p>
    <w:p w14:paraId="270C435E" w14:textId="2C80B0CD" w:rsidR="007B2597" w:rsidRPr="001A7ADB" w:rsidRDefault="007B2597" w:rsidP="007B2597">
      <w:pPr>
        <w:rPr>
          <w:lang w:val="fr-CH"/>
        </w:rPr>
      </w:pPr>
      <w:r w:rsidRPr="001A7ADB">
        <w:rPr>
          <w:highlight w:val="lightGray"/>
          <w:lang w:val="fr-CH"/>
        </w:rPr>
        <w:t>L</w:t>
      </w:r>
      <w:r w:rsidR="001A7ADB">
        <w:rPr>
          <w:highlight w:val="lightGray"/>
          <w:lang w:val="fr-CH"/>
        </w:rPr>
        <w:t>’</w:t>
      </w:r>
      <w:r w:rsidRPr="001A7ADB">
        <w:rPr>
          <w:highlight w:val="lightGray"/>
          <w:lang w:val="fr-CH"/>
        </w:rPr>
        <w:t xml:space="preserve">association suisse </w:t>
      </w:r>
      <w:r w:rsidR="00650759">
        <w:rPr>
          <w:highlight w:val="lightGray"/>
          <w:lang w:val="fr-CH"/>
        </w:rPr>
        <w:t>NOM</w:t>
      </w:r>
      <w:r w:rsidRPr="001A7ADB">
        <w:rPr>
          <w:highlight w:val="lightGray"/>
          <w:lang w:val="fr-CH"/>
        </w:rPr>
        <w:t>/l</w:t>
      </w:r>
      <w:r w:rsidR="001A7ADB">
        <w:rPr>
          <w:highlight w:val="lightGray"/>
          <w:lang w:val="fr-CH"/>
        </w:rPr>
        <w:t>’</w:t>
      </w:r>
      <w:r w:rsidRPr="001A7ADB">
        <w:rPr>
          <w:highlight w:val="lightGray"/>
          <w:lang w:val="fr-CH"/>
        </w:rPr>
        <w:t xml:space="preserve">organe responsable </w:t>
      </w:r>
      <w:r w:rsidR="00650759">
        <w:rPr>
          <w:lang w:val="fr-CH"/>
        </w:rPr>
        <w:t>NOM</w:t>
      </w:r>
    </w:p>
    <w:p w14:paraId="1C813A7A" w14:textId="77777777" w:rsidR="007B2597" w:rsidRPr="001A7ADB" w:rsidRDefault="007B2597" w:rsidP="007B2597">
      <w:pPr>
        <w:rPr>
          <w:lang w:val="fr-CH"/>
        </w:rPr>
      </w:pPr>
    </w:p>
    <w:p w14:paraId="24AD1F2E" w14:textId="77777777" w:rsidR="007B2597" w:rsidRPr="001A7ADB" w:rsidRDefault="007B2597" w:rsidP="007B2597">
      <w:pPr>
        <w:rPr>
          <w:lang w:val="fr-CH"/>
        </w:rPr>
      </w:pPr>
    </w:p>
    <w:p w14:paraId="2091FEC8" w14:textId="77777777" w:rsidR="007B2597" w:rsidRPr="001A7ADB" w:rsidRDefault="007B2597" w:rsidP="007B2597">
      <w:pPr>
        <w:rPr>
          <w:lang w:val="fr-CH"/>
        </w:rPr>
      </w:pPr>
    </w:p>
    <w:p w14:paraId="1BE7F4AF" w14:textId="77777777" w:rsidR="007B2597" w:rsidRPr="001A7ADB" w:rsidRDefault="007B2597" w:rsidP="007B2597">
      <w:pPr>
        <w:rPr>
          <w:lang w:val="fr-CH"/>
        </w:rPr>
      </w:pPr>
    </w:p>
    <w:p w14:paraId="2CA28FA1" w14:textId="20D32D69" w:rsidR="007B2597" w:rsidRPr="001A7ADB" w:rsidRDefault="007B2597" w:rsidP="007B2597">
      <w:pPr>
        <w:rPr>
          <w:lang w:val="fr-CH"/>
        </w:rPr>
      </w:pPr>
      <w:r w:rsidRPr="001A7ADB">
        <w:rPr>
          <w:highlight w:val="lightGray"/>
          <w:lang w:val="fr-CH"/>
        </w:rPr>
        <w:t>Le président/La présidente de l</w:t>
      </w:r>
      <w:r w:rsidR="001A7ADB">
        <w:rPr>
          <w:highlight w:val="lightGray"/>
          <w:lang w:val="fr-CH"/>
        </w:rPr>
        <w:t>’</w:t>
      </w:r>
      <w:r w:rsidRPr="001A7ADB">
        <w:rPr>
          <w:highlight w:val="lightGray"/>
          <w:lang w:val="fr-CH"/>
        </w:rPr>
        <w:t>association suisse/l</w:t>
      </w:r>
      <w:r w:rsidR="001A7ADB">
        <w:rPr>
          <w:highlight w:val="lightGray"/>
          <w:lang w:val="fr-CH"/>
        </w:rPr>
        <w:t>’</w:t>
      </w:r>
      <w:r w:rsidRPr="001A7ADB">
        <w:rPr>
          <w:highlight w:val="lightGray"/>
          <w:lang w:val="fr-CH"/>
        </w:rPr>
        <w:t xml:space="preserve">organe responsable </w:t>
      </w:r>
      <w:r w:rsidR="00650759">
        <w:rPr>
          <w:lang w:val="fr-CH"/>
        </w:rPr>
        <w:t>NOM</w:t>
      </w:r>
    </w:p>
    <w:p w14:paraId="736CD3D9" w14:textId="77777777" w:rsidR="007B2597" w:rsidRPr="001A7ADB" w:rsidRDefault="007B2597" w:rsidP="007B2597">
      <w:pPr>
        <w:rPr>
          <w:lang w:val="fr-CH"/>
        </w:rPr>
      </w:pPr>
    </w:p>
    <w:p w14:paraId="31082D29" w14:textId="77777777" w:rsidR="007B2597" w:rsidRPr="001A7ADB" w:rsidRDefault="007B2597" w:rsidP="007B2597">
      <w:pPr>
        <w:rPr>
          <w:lang w:val="fr-CH"/>
        </w:rPr>
      </w:pPr>
    </w:p>
    <w:p w14:paraId="5B9EB90A" w14:textId="17D9508C" w:rsidR="007B2597" w:rsidRPr="001A7ADB" w:rsidRDefault="00650759" w:rsidP="007B2597">
      <w:pPr>
        <w:rPr>
          <w:lang w:val="fr-CH"/>
        </w:rPr>
      </w:pPr>
      <w:r w:rsidRPr="00C3517A">
        <w:rPr>
          <w:highlight w:val="lightGray"/>
          <w:lang w:val="fr-CH"/>
        </w:rPr>
        <w:t>Le directeur/la directrice de l’association suisse/l’organe responsable NOM</w:t>
      </w:r>
    </w:p>
    <w:p w14:paraId="732DA699" w14:textId="77777777" w:rsidR="007B2597" w:rsidRPr="001A7ADB" w:rsidRDefault="007B2597" w:rsidP="007B2597">
      <w:pPr>
        <w:rPr>
          <w:lang w:val="fr-CH"/>
        </w:rPr>
      </w:pPr>
    </w:p>
    <w:p w14:paraId="395D1FFD" w14:textId="77777777" w:rsidR="007B2597" w:rsidRPr="001A7ADB" w:rsidRDefault="007B2597" w:rsidP="007B2597">
      <w:pPr>
        <w:rPr>
          <w:lang w:val="fr-CH"/>
        </w:rPr>
      </w:pPr>
    </w:p>
    <w:p w14:paraId="1CE8266C" w14:textId="13A74F88" w:rsidR="000D6052" w:rsidRPr="001A7ADB" w:rsidRDefault="000D6052" w:rsidP="00650759">
      <w:pPr>
        <w:rPr>
          <w:lang w:val="fr-CH"/>
        </w:rPr>
      </w:pPr>
    </w:p>
    <w:sectPr w:rsidR="000D6052" w:rsidRPr="001A7ADB">
      <w:pgSz w:w="11906" w:h="16838" w:code="9"/>
      <w:pgMar w:top="1134" w:right="1134" w:bottom="1134" w:left="1701" w:header="624"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3A908" w14:textId="77777777" w:rsidR="006F781C" w:rsidRDefault="006F781C">
      <w:pPr>
        <w:spacing w:line="240" w:lineRule="auto"/>
      </w:pPr>
      <w:r>
        <w:separator/>
      </w:r>
    </w:p>
  </w:endnote>
  <w:endnote w:type="continuationSeparator" w:id="0">
    <w:p w14:paraId="311A0C07" w14:textId="77777777" w:rsidR="006F781C" w:rsidRDefault="006F7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FD81" w14:textId="77777777" w:rsidR="000D6052" w:rsidRDefault="000D6052">
    <w:pPr>
      <w:pStyle w:val="Fuzeile"/>
    </w:pPr>
  </w:p>
  <w:tbl>
    <w:tblPr>
      <w:tblW w:w="14601" w:type="dxa"/>
      <w:tblLayout w:type="fixed"/>
      <w:tblLook w:val="01E0" w:firstRow="1" w:lastRow="1" w:firstColumn="1" w:lastColumn="1" w:noHBand="0" w:noVBand="0"/>
    </w:tblPr>
    <w:tblGrid>
      <w:gridCol w:w="7338"/>
      <w:gridCol w:w="7263"/>
    </w:tblGrid>
    <w:tr w:rsidR="000D6052" w14:paraId="7ABF11D4" w14:textId="77777777" w:rsidTr="006E05AF">
      <w:trPr>
        <w:trHeight w:val="567"/>
      </w:trPr>
      <w:tc>
        <w:tcPr>
          <w:tcW w:w="7338" w:type="dxa"/>
          <w:vAlign w:val="bottom"/>
        </w:tcPr>
        <w:p w14:paraId="5C691F7E" w14:textId="77777777" w:rsidR="000D6052" w:rsidRDefault="000D6052">
          <w:pPr>
            <w:pStyle w:val="zzPfad"/>
          </w:pPr>
        </w:p>
      </w:tc>
      <w:tc>
        <w:tcPr>
          <w:tcW w:w="7263" w:type="dxa"/>
          <w:vAlign w:val="bottom"/>
        </w:tcPr>
        <w:p w14:paraId="47EA189D" w14:textId="77777777" w:rsidR="000D6052" w:rsidRDefault="003A5876">
          <w:pPr>
            <w:pStyle w:val="zzSeite"/>
          </w:pPr>
          <w:r>
            <w:fldChar w:fldCharType="begin"/>
          </w:r>
          <w:r>
            <w:instrText xml:space="preserve"> PAGE </w:instrText>
          </w:r>
          <w:r>
            <w:fldChar w:fldCharType="separate"/>
          </w:r>
          <w:r>
            <w:rPr>
              <w:noProof/>
            </w:rPr>
            <w:t>2</w:t>
          </w:r>
          <w:r>
            <w:rPr>
              <w:noProof/>
            </w:rPr>
            <w:fldChar w:fldCharType="end"/>
          </w:r>
          <w:r>
            <w:t>/</w:t>
          </w:r>
          <w:r>
            <w:fldChar w:fldCharType="begin"/>
          </w:r>
          <w:r>
            <w:instrText xml:space="preserve"> NUMPAGES </w:instrText>
          </w:r>
          <w:r>
            <w:fldChar w:fldCharType="separate"/>
          </w:r>
          <w:r>
            <w:rPr>
              <w:noProof/>
            </w:rPr>
            <w:t>4</w:t>
          </w:r>
          <w:r>
            <w:rPr>
              <w:noProof/>
            </w:rPr>
            <w:fldChar w:fldCharType="end"/>
          </w:r>
        </w:p>
      </w:tc>
    </w:tr>
  </w:tbl>
  <w:p w14:paraId="0F1BE735" w14:textId="77777777" w:rsidR="000D6052" w:rsidRDefault="000D60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A96A" w14:textId="6A45195C" w:rsidR="00D418B4" w:rsidRDefault="006E05AF">
    <w:pPr>
      <w:pStyle w:val="Fuzeile"/>
    </w:pPr>
    <w:r>
      <w:t>Version 20260310</w:t>
    </w:r>
  </w:p>
  <w:p w14:paraId="57E88222" w14:textId="77777777" w:rsidR="0029149D" w:rsidRDefault="002914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B2EFB" w14:textId="77777777" w:rsidR="006F781C" w:rsidRDefault="006F781C">
      <w:pPr>
        <w:spacing w:line="240" w:lineRule="auto"/>
      </w:pPr>
      <w:r>
        <w:separator/>
      </w:r>
    </w:p>
  </w:footnote>
  <w:footnote w:type="continuationSeparator" w:id="0">
    <w:p w14:paraId="3A30279D" w14:textId="77777777" w:rsidR="006F781C" w:rsidRDefault="006F78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2"/>
      <w:gridCol w:w="2353"/>
    </w:tblGrid>
    <w:tr w:rsidR="000D6052" w14:paraId="4E7AA438" w14:textId="77777777">
      <w:trPr>
        <w:trHeight w:val="340"/>
      </w:trPr>
      <w:tc>
        <w:tcPr>
          <w:tcW w:w="6912" w:type="dxa"/>
        </w:tcPr>
        <w:p w14:paraId="78935294" w14:textId="77777777" w:rsidR="000D6052" w:rsidRDefault="000D6052">
          <w:pPr>
            <w:pStyle w:val="zzReffett"/>
          </w:pPr>
        </w:p>
      </w:tc>
      <w:tc>
        <w:tcPr>
          <w:tcW w:w="2353" w:type="dxa"/>
        </w:tcPr>
        <w:p w14:paraId="46D402C2" w14:textId="77777777" w:rsidR="000D6052" w:rsidRDefault="000D6052">
          <w:pPr>
            <w:pStyle w:val="zzReffett"/>
            <w:tabs>
              <w:tab w:val="right" w:pos="2160"/>
            </w:tabs>
          </w:pPr>
        </w:p>
      </w:tc>
    </w:tr>
  </w:tbl>
  <w:p w14:paraId="51FAC6B8" w14:textId="77777777" w:rsidR="000D6052" w:rsidRDefault="000D6052">
    <w:pPr>
      <w:pStyle w:val="zzRe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10" w:type="dxa"/>
      <w:tblLayout w:type="fixed"/>
      <w:tblLook w:val="01E0" w:firstRow="1" w:lastRow="1" w:firstColumn="1" w:lastColumn="1" w:noHBand="0" w:noVBand="0"/>
    </w:tblPr>
    <w:tblGrid>
      <w:gridCol w:w="4773"/>
      <w:gridCol w:w="4858"/>
    </w:tblGrid>
    <w:tr w:rsidR="000D6052" w:rsidRPr="00AF65F5" w14:paraId="093DEB2E" w14:textId="77777777">
      <w:trPr>
        <w:cantSplit/>
        <w:trHeight w:hRule="exact" w:val="1843"/>
      </w:trPr>
      <w:tc>
        <w:tcPr>
          <w:tcW w:w="4773" w:type="dxa"/>
          <w:hideMark/>
        </w:tcPr>
        <w:p w14:paraId="51F244EA" w14:textId="44FA25A3" w:rsidR="000D6052" w:rsidRPr="00AF65F5" w:rsidRDefault="003A5876">
          <w:pPr>
            <w:rPr>
              <w:sz w:val="22"/>
              <w:szCs w:val="24"/>
              <w:lang w:val="fr-CH"/>
            </w:rPr>
          </w:pPr>
          <w:r w:rsidRPr="00AF65F5">
            <w:rPr>
              <w:rFonts w:eastAsia="Times New Roman"/>
              <w:noProof/>
              <w:szCs w:val="24"/>
              <w:highlight w:val="lightGray"/>
              <w:lang w:val="fr-CH" w:eastAsia="de-CH"/>
            </w:rPr>
            <mc:AlternateContent>
              <mc:Choice Requires="wpg">
                <w:drawing>
                  <wp:anchor distT="0" distB="0" distL="114300" distR="114300" simplePos="0" relativeHeight="251658240" behindDoc="0" locked="1" layoutInCell="1" allowOverlap="1" wp14:anchorId="6D1F4792" wp14:editId="6409A6C5">
                    <wp:simplePos x="0" y="0"/>
                    <wp:positionH relativeFrom="column">
                      <wp:posOffset>-53975</wp:posOffset>
                    </wp:positionH>
                    <wp:positionV relativeFrom="page">
                      <wp:posOffset>6985</wp:posOffset>
                    </wp:positionV>
                    <wp:extent cx="1979930" cy="492125"/>
                    <wp:effectExtent l="0" t="0" r="0" b="0"/>
                    <wp:wrapNone/>
                    <wp:docPr id="1"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C717BBA" id="LogoCol" o:spid="_x0000_s1026" style="position:absolute;margin-left:-4.25pt;margin-top:.55pt;width:155.9pt;height:38.75pt;z-index:251658240;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VTqhzgIAAHEIAAAOAAAAZHJzL2Uyb0RvYy54bWzcVl1P2zAUfZ+0/2D5&#10;HfLRz0Rt0YBRTWIbYtszch0nsUhsy3aa8u937SQFWiYmpE3aHhpd58bX555zbtLF2a6u0JZpw6VY&#10;4ug0xIgJKjMuiiX+8f3qZI6RsURkpJKCLfEDM/hs9f7dolUpi2Upq4xpBEWESVu1xKW1Kg0CQ0tW&#10;E3MqFROQzKWuiYWlLoJMkxaq11UQh+E0aKXOlJaUGQN3L7skXvn6ec6o/ZrnhllULTFgs/6q/XXj&#10;rsFqQdJCE1Vy2sMgb0BREy7g0H2pS2IJajQ/KlVzqqWRuT2lsg5knnPKfA/QTRQedLPWslG+lyJt&#10;C7WnCag94OnNZemX7Y1GPAPtMBKkBomuZSEvZIVRybOMOVUdS60qUnh4rdU3daO7ViG8lvTeICEv&#10;SiIK9sEoYLzfERxuceui24827WeZwWGksdITt8t17aoCJWjn9XnY68N2FlG4GSWzJBmBjBRy4ySO&#10;4kknIC1BZbctGkfQB2STeD4dch/77Uk4mXZ743jipQ9I2p3rsfbYVgvFaQq/nm+Ijvh+3Zewyzaa&#10;4b5I/Vs1aqLvG3UC1lDE8g2vuH3wNgeKHCixveHUse8Wj9LFg3SQdYeiCUYZMxR8ft4IiCqQ9M60&#10;d0qau2noWx8qdPWI6/dXWj7Kq7VsS0YyM0j8vErgls8wbiqurnhVOWVd3LMBwA4M/AKh3XBcStrU&#10;TNhu2jWrgBgpTMmVwUinrN4wMK/+lHmXktRoegsedPMezZJp0pnAWM0sLR2MHOC4J8DTIP8+4bE/&#10;wnWdGDD6q0YdhfHswHGDXWfjce/VI78B39rYNZM1cgE0AIj8HJDttemxDY841EI6Gh3mAVkfwvLf&#10;M+zo0LAwl8eGvV2fD45FgjVOSde88/1/49q492fvWhiMeRyOxn/atS+8JwfXRtP4L7nWv3Thu+YH&#10;sf8Guw/n0zXET/8prH4CAAD//wMAUEsDBAoAAAAAAAAAIQCi3bUNlhYAAJYWAAAUAAAAZHJzL21l&#10;ZGlhL2ltYWdlMS5wbmeJUE5HDQoaCgAAAA1JSERSAAAFFgAAAUQBAAAAAHqpX5wAAAACYktHRAAB&#10;3YoTpAAAAAxjbVBQSkNtcDA3MTIAAAAHT223pQAAFjdJREFUeNrt3cuu47iZAGC5HbRq0Sj17Gox&#10;aCKYF+hlLwZFFPIiM5gXyLKANCA5LrRmdx5p5HbQtcwjhM5Z1DIszKIVgCXmv5ASJcu2rGMd6SQW&#10;cHx80eWzJF5E8xcju/jJRHMLrjGqCCc5N+icMXJTMrfotDGLlot0xiJqJjG3qd+oo3BK50b1GasW&#10;MVrPjeozqrZxaYkbjZ3duLgdicbublzajgTj0W5c2o4Eoz42LitpgzHrMSZzu9pG00OMVnO7ap9E&#10;o+oz9qSah4Fr/dz7rrhKltfPlEBj0Ws8Xmfcef2x9eqxWWsfr0pGGgsyZiON+9arw2lj8hRjNsio&#10;VuONGnOIJxkxF7xs9BnRPMZ4iLGa15icMdbrNLMbP100lqJq9vqQqWVM3ZOxxkrAi4vGejOjjPW2&#10;JjXWm7wbn2SsE8Pd+CTj7sUYYW/GZbOOStZPDT797HHwSlElQreMBzQSnuoelLUmvFr6/+A4hIP5&#10;8jLlF1cc6wpex0WC29zicmqNGyowh1awf/MCZ8NlipVVJRbwWBdwRng7epvAOr4T8CCt+RFLBR3x&#10;akt4UcLzg4bFSvi4imJYYWLpkyySKvqmMSJd9xtLWC6GP2/MotqYwarzCGYz8DkU7lYp2nocGE30&#10;Gh++FrAiePIeS9oCtTCXgv8K1nMoIty8oG3leEVVRLghUVw20hFSsNzXsBxk6Cs04szOCCr7Expx&#10;3QaNBbxr+LLNGcvoa3z4SsD6Yabf49ojx0Erag4ZHpSIZ/kJLwQKmG2YkcqZQj7Y34gNG42s1lo6&#10;YxWrlI1afrRl/NmqLXxYwsyNUYs/4gMcfyXX1vyXgSO/LuEtmdsNnNsZPD/gYgWeR7CeDyKDlGDi&#10;gcdaY5rADUapsiUbTVIKOvF1Ck+l/SDR6GZWiYGdIVVgVKmiB2ELWJX5HeQRJqliOkZ4TqwhSR1w&#10;nVvcH/D3AbZl/wyfddNMv7HEZ3jg4CIXjFWERmHYCGp4YTM4nWiDsE/hCgR3Bu9/ZyysTiCD0AIe&#10;dhZ2T25hqbVP1iAEL64IkzU6M148H2g0sfuyK1iulNW3AIV/CRl3qAYjJq2DO3kVfniwZWDc4TeF&#10;B9xRCnYh/IO9vw2MOS+Wu21tePHtQGO1cjnwGpaDU/F7NGKlcE8ZnU7hw4037nhfEkg2xj0at5Z2&#10;lLZ0DGA/7Wh2WLUhe0q7s2XcDzTigaTslY3mexBqb9yiIjDuvXHPebvmOu6W9x1Y4l4jJkBaLHb7&#10;Y3ulEa4ejaDvB0Zhfkg1wmLy0GmPm3fGLR9vAnWNdA4mmMzIiDMeQiM+dSULnwtXGHXM24vp3DPv&#10;2ZijkU48b1RNUUagwJhzsqjQiAcDdqDyRth1pXuDjIaN5iqjWR8ZlTcKKsjZiCkxNApenQ2NVWjU&#10;lA3AsmXqjRtnzK80QqIpa2NS/ijpsJLRtIyCz/eWkdNMXBuFNx7wQ8xOMzIeeLHC1VGuNcJaaqNN&#10;ShMYSxkYy/i8MTk24iKFDIyQyzfGCsrToUaVdo0qiijNwOEt8GmORsykamPEV+hHRtxMbUzNCosl&#10;KLaheKbF/LlPRn2FUQfGWFdi3xhtYITC8lojLlKuA6NZBcbiCmMpG2P+OTSqlrEQVxsLPKKB0UaB&#10;MYsvnI+iMZqTxh0ZE2fUScsoBxgxnWVpYCzSxri6lGZCowiMB5vkXO/dU75BlxJshJK9NrqLn540&#10;QynXpRnM2qGgpjKFjVrWxioeady3jLmrprv/6zBdHxnjHmNFOXhgLEVjTBpjcdloGuMjGpUzxm3j&#10;NszD+42JNyr+cEu7oDFWSZ2HU5E5yri3SeKNuMXQuDtlzLn6ZdpGVRvlLYzCGw97mye86T1l06pl&#10;DOoUbWNTp3BGzYtSgRoYbVLVRjnW+DE0yoHGpm4WGl1lDnZdy5iMMkpajo25zQVX5PdUx3N1emfc&#10;+Y3tWsY9GvdYD49rY0rz7OvD22fcDjaWmA04o87tz8JX7vSRseg3umsFzRdVZKT6mDvWLSN9DXc+&#10;Djfq1DbGh8Co6As0Rn6HKwcdo8a3OsatTzO063yaoes7Z1wPNH7CWt6mNiZYfsGR+wuIcEeUwgZ5&#10;j5bemIZGZena9We8dv3CRsM7bE3G2P7qjIbqkC5/rIYaD1jDy+zfaqOSWKIIZzRxJdj4CTaoxRdX&#10;geFMT2ORiNf62FYkvgJj+pmNVQycj6CTGku9nBcTJc7yyZUz5j/IuL1oVL5Zg4wltiPg7yFozLCd&#10;Ap+SEdtbSl/wlvXqJL36ihpUBK2NjNSWAqutcI4sin0xL2k9VF5H0f+QsfjNZePaUhtMbUx5A2y0&#10;gRHbxiJXyWoZDbb3mOg1NuZ4Y8btPLgE/K+NKW2L6z3R42Bj4trNnBFTMjYkOSM+dUbJ7WZcyfJ9&#10;ctBYYbuZjd4Kaqtio3LL4mHSUeKNlhrTuP64PpBRXTRW9H7nN86y+X1b+6fcw8X3cihazb4ZJSHc&#10;YOZXBHVbWg3OaHy/A2zMrLelEzfnN5fznptN1ciVDsgf/6WM5iUY5b+eceTqzk7laKN6NmP9E+6C&#10;jWrkcs9nfKTa5Xhj+71yEqMa3fnq+YzF6N6Az2fUozvaPZ+xGt1h8fmM46e7cVpjOjesZdR34924&#10;mOluvBvndrWN5d14Ny5muhtvZTR9xsXEz9yNd+MLMS4qwNBE1T+fsXp+/tXGsv5oZ59putqozxhP&#10;hAuMbWO+YAy3plubxl+yjPTGdsDUZEZ7ydi+cKh/WCfjdhnGst34gz+mc+P77kg1qfGoPTzYmmob&#10;UabrZ8mMxmDbhWhtY2993M+u/Qvgp6dBzhuz88bM2rRj3HujCfS5nWq6bOxkQ21joJ/RWHVOsn3N&#10;AWMQmvT8RtHMINoLoPHBG3XwwaTG4qyx7DEKbwxj1uc0ymOj9cZwmtHY/bF0HqPqMTY7z51y9Gkh&#10;2Yjlkk52rutIAfmT9MWiwndKTmdNFYnKfJypkPb66aJRudkSW32H3XAosgy3tsZezaDIM4p2U9QF&#10;iMLk9gVfahTUh/mAp0sRUahcNer3uBPGtGPEzkv23ynULuZf/qJoxz2N8og+ZSN1e3rMuAKQNUZ4&#10;29C3Gxrt2THqs0Yu96hH1xt4UI4DmHcch/9TRL322Uh9uB7d8lFtRHpJ/dHG1OIvGjllYDyb/Tbd&#10;0PlYQNlj4nJlTQIp6oOALGhH5yMghJb2rwkF01VJZb0Rnur0V6vlmMr7CWMzA690g8f83/DFnvvd&#10;GmFWIILDmKXcezFHo8aulX/ljvlY4XBG37tYjeqvYChc4IyR85oY86A1boG612M/UIqrMRQUZ2uj&#10;wp6gKqXCyQRG6XvD6uG0642wa7wx5nSAwXywr3xApjPigzPKPmM6ENY2mmNj0ExBRoxxkhTUhq8T&#10;DnHcwMuuced25gmji3ebymhCo2YjHdltx5ifMeaj6uT9xiCHYKPwgXccAkChcZs6KI5KzNwF9GH4&#10;Jff5Fy2jeoqxumw0LaNg467HuA2M+GCadI1noguFmspYtYwY1+uMece4r41xbcSnmGeONtpjY1Bi&#10;sVH2GnfeiGHxZMwDIyR8b8SnGICcPJsR5yVj4YK5qJng2Ai5uzfi07X1IVQjjNmRMekxJt5ojoxl&#10;aNzVRo4W5HoP3q5gMuNugFH3G8u4Nrr643hjcWQU1xmV0H3GalUb8UArMZXxcGzET32aoby7sL1G&#10;KMq90SWaZKDq2KiOjMGXVd4YpuuOcRMamzTD0YJsLCgvmtG4PWHUjZHDmMfUwtmoj4xpMwNVVLp5&#10;uK3LGTLmvXm45UKQbw2gn8Nozhjj3rKwZcT6zu4JxvLIGMzgq9StOoX19Z6ucd8ymsAoffzhFEbc&#10;a1x/dEZ7xrjjGnBjFC3jdjisYzRdY/hLHIbNdox4xOiuJD4oDqveJ42bmxirrjG8wOS2PdpT3rjm&#10;U6DPqPheC/X5CCfJKjgfx/2kc9HIbaRbvscFGykAT/h7GVC6LlK+dsWbvLSMiTNyuh7XQ5yih7rG&#10;bgyRhANW2NpY2L/DKYDXromVnD/+rzsJtCyFN37Ba7K4+i0Yv8BX/Btes6VmEmMRK6i3pKvAKDe2&#10;Wut3UAqXZCyqV6nd/YpXj4mS9bWChO+1Ln9LwfqZPRj4CmLk9bWv+DTGJJxDc0DdujFSj3ls76HA&#10;OzRGb1IMzHJtKd4YUZ3qv9GIMX1086gxnUnIWHSMoj0HQLCxpjZSq022ojYpMqroPd38im8o1Rjp&#10;plAHMq7pPkzmqcZmahlpsxW+l2Ab/Z5vp2XV+hEXtFzHxRDOGNvJsbXv4O5BirPp9cGaFJ9q3Alj&#10;26Qu3VOaUu8hfAdf0C3O/G9ID/4Na4JlMS27OVxc/bgQGjLqjnHMiiacXoyx7BjnRvUZO7dDXlTH&#10;GW98CfeKfwlG2zaOqy1PbcxaxmRuVK+xXdCIuVEDjHJuVK9RvQBju6BJ50b1GtsFzdymfmOroFla&#10;MeOMrUx8aVm4H39myVm4N4aZeDK36YQxzCDF3KYTxjCDlHObThjDDDKd23TCGGaQc5NOGYMMcnHZ&#10;ozcGGeTissd6DLEFZ48vaZyzIIMUc5NOGpsMUs5NOmlsMsh0btJJo1lu1lMbq+VmPcdjLC4v62mM&#10;2WKznsaoFpusG6NebLJujGaxyboxVotN1sH4rotNMoGxGFhaP3/m1Bj1sCQzS1xcvfFhFwrn4uLO&#10;jq73cANjdSrJtLssnjP2jtZj3OLjz5Fg3ObsRJJp79zmh9OBxiK6obHoTzLmOC7uKuOpsdxGGXV/&#10;ktHHcXHXGKubGk1/KUO/sTfTydgUnMTxW+Xa3c/34RZG218xo74KA409Uz0m3vgpNBa9OXhn315r&#10;HHtDxRPGsi937IuLu8Y49oaKJ4y94d/UB2k5RvuXnhn64uKuMR4GzTXc2DcNjos7Md2gVL9oHBwX&#10;N7+RomSKlI0Y6lGKnTsRDvyBmygzxTEyeJFeI32887dxfrrRx8VhT9JI9MfFGeoaE9H98iMa4w4H&#10;X+LiiWLK8avhoGWRu1c2dhZa0UpvaGzFxZW4bu6DtKrj4pzR4FsfIxpDL/HLa+7nWhvx49crXukt&#10;jD1xcZpH2NtxpJ6Li3NG6q31SxRZLyAj9jxsjLTYNyte6S2MLi4OQ+LewAOFEqYxZO3lO8g7oSz+&#10;gIO0bRCHN/jXAt76BR9UykPvpdT50RsLjDTExcB4GNhnc6CR+hZ+G8bFJT4u7gPGxeHepkEIVKql&#10;/ZPE8W94UUwfOAAQ1Xt4vDZa7FVqPw1M9AONbujCIC5OdOPiuEdmgZ2LCxydaO+GZ0ws95NFox9j&#10;zkiKmR2YwV809sTu5b1xcTx03I6MPMQDd3/ne26wkYd9oKHOVv6r3crYjouLe+Pi8BVGTjFU0vB1&#10;uGhEI4aIery6nBdrxom8ndFciourXzmjG14FQ1KMYKMb2+QwjdH3Yben4+Jw8InE92Q3rqe2pZCU&#10;yhuFrfs9N2OC3sg4JC6OD3PsjDx8HX2EgwzRUeBoPsGLTWG8GBfnR66jYdoMD19Hy655GBweYA/3&#10;8G4a44W4OArFdyNceaPwcaPYI5qNlJ9LPqXJOOz306caOS4Ox2YFYMvo9yNmoAnl4i6HavbjwN94&#10;hxvPxHNRj2s8H8i4ZWN9tY499NnIIdg8NlpsB/fEHlbOmAFxcX6eIyMUjjkbcV2Hxqif06hi+KA8&#10;ZcS++Jry761txpjD3ZrcKM0MiovDkUp12jYm9SZqoxtilhaLKZzuxsZLcXHKdtO134Sweza64nDv&#10;jJtbGQfHxR3OGQ8ua6IgJm+Mb2XUbjN9cXHemLscpZOHd414kuDb/ljfzpjaYXFxW9sqC1vGw8HH&#10;XqPTG5NbGU/Fxbk6RWOMbVinEE1MJhr37tYM9HeYxkh1s/Oxe4mt62Z7HlrYb0I6o7u04cXiYDi0&#10;pxopp+mNi3PJ0sWcVd5YdY0Y2uxqxnzq3NzYExcX2564OJcgdjwssxHNNR8ac67b1peyzjgsBu2i&#10;kSvM69BYx8XRrVtcXByeE/6ai4wbvwKdOiOmFbrNnLQuXd/KSNd9rbi4TR0XJ+z/cf6Y4bjd1l+7&#10;7vnC6wsu+Qkbg/DikIJhKW+kxciY3chI97KjNoA6Li7duTaA2FA816Z6leqgDYCMSlL6VVhJZGPE&#10;7RS8GJYz1bc3MqpTcXHvWnFxYVsKGTX/SkEzt4wpLYbldfT9jYx0b0UdxsXR1rMojIv7IQ3bpMhY&#10;eqO7kGmM1hlV9PsbGelHIMNxcWyku0Ipatvj+ylgXFzYtkfGilucNC7ZMeJiVH+8UR7ubgfWOrux&#10;bRMPn79JWNjY3/zg5O4T1rMBv9jAn74GGGef7sa7cUnT3Xg3Lmm6G+/GJU134924pOluvBuXNN2N&#10;d+OSprvxblzSdDfejUua7sa7cUnTP6XR1L9zPC7WOGvs3sDp6ri4m4whdmkqWr241R8WaKzakWhX&#10;x8U9h7F8YuzecxhV23guNmU2YyHNUONE08D+FMs2dgPRFmlMlm/sG9NuacanxsXdjTw9NXbvWYz0&#10;SEFuIuOOPhUWjire4YO1D4W1kaBYKSugwlYJ+5G6stB4tQ+2kiY12AH6AXKxUbc6GRgXV4Zj2jVx&#10;cRnHxZVNXBx1M80zzrCyyObWyFKSkWZMpjBy+YyRbyfGtGvHxZHxows2j1rGn6LB0XqjjOotbPXN&#10;d25Mu/+E471S7yB/LzguTq5axl9iKpyqWGF0mjfijG9H3z/83OTHtKO4uGBMu4THtJP2g+Qx7bif&#10;MBn/JCm+HrPWvS2pa6SNccb/H5XQBhpp7AI/pt2WeotSXFwwph3ssNqYcm9o2Rjho6w5LDc2nhzT&#10;DgdOSH3sHqb+sjYWnKvy2BRs9B1Lx4SMDzbSmHY+Lu507J4zGjKmuN+0Dz+qZ5zGeHpMu6TZtLLe&#10;uDs2UsDhtEaBW43DuDjXPzyI3TucM3JH/CmNg+LidrXRxa+QzY81ZJ/B2InnOhW7FxppJDtnPLhB&#10;aic0ygGxe/GRMW6Mu7mMdVycwlpG0jVW2KM53ZNxa92MkxrPxHNRM0F1ZMTs3Rs5UqoaP97HuWlI&#10;zFnZxO61jIWojYkbGGQ2I8XucVxcy6gxrofGp8S4IOpIPoeR0ozC2PoyPTKatTcaNhZykjQzeEw7&#10;bY+MduWNeLhzbE+YxDg4Lk71GAt4RcUoFjk846zGXY9ReaO2PoBuCuOQMe2CuLi2EStGZFT1jFMa&#10;j+Pijse086FcgdG+FmjcTWqsY/cuxcXFnXguWtgbtzzj0Gi9a424tQFj2rm4uGMjJercGyeph/P9&#10;pOKj2L0TcXEH/FLhsf4guXo8pXHYmHY0cibFnPUa6fTIh0fCXWnkm4a0xrTDq4PWmHbbJnZP4U1c&#10;grwHb/nCYyJPaczSSvL1dTOm3We+vvZj2m3sK7paxauI9Ofa+HdcqEjd2NL8ZV5NYiwoLu5tMKad&#10;EitupzArzXFxP9ZxcTr5qrlWgPnYWLrKR/H+zSRGzXFx605cXDimXRAXV0ZfN0YaMM6GxuiHSYxu&#10;TLukM6ZdQe1mbNTR+yZ273Vg5Ps9NEYa/G4CIzXgcftjOKadjh9hmys6zcyqxN2N7Y82ksJ+dKPJ&#10;YRsglEW+/RG0MOMkxtmnF2H8ByxXmyk9iNGMAAAAAElFTkSuQmCCUEsDBAoAAAAAAAAAIQBAin0s&#10;rzYAAK82AAAUAAAAZHJzL21lZGlhL2ltYWdlMi5wbmeJUE5HDQoaCgAAAA1JSERSAAAFFgAAAUQI&#10;AwAAAGUMkgMAAAMAUExURQAAAIAAAACAAICAAAAAgIAAgACAgICAgMDAwP8AAAD/AP//AAAA//8A&#10;/wD/////////////////////////////////////////////////////////////////////////&#10;////////////////////////////////////////////////////////////////////////////&#10;////////////////////////////////////////////////////////////////////////////&#10;////////////////////////////////////////////////////////////////////////////&#10;////////////////////////////////////////////////////////////////////////////&#10;////////////////////////////////////////////////////////////////////////////&#10;////////////////////////////////////////////////////////////////////////////&#10;////////////////////////////////////////////////////////////////////////////&#10;////////////////////////////////////////////////////////////////////////////&#10;////////////////////////////////////////////////////////////////////////////&#10;////////////////////////////////////////////////////////////////////////////&#10;////////////////////////////////////////////////////////////////////////////&#10;/////////////////////////////////////////////////////////9YHTngAAAABYktHRACI&#10;BR1IAAAADGNtUFBKQ21wMDcxMgAAAANIAHO8AAAzRUlEQVR4Xu2d2aLrOgpEz2s/3f//295JPEkU&#10;ULLlIVGdl+6bYAkKWMKZ9r//9E8KSAEpIAU2CvyTGlJACkgBKbBVoAcW/9f2TwmQAlJACjxZgd1Y&#10;bEMhtn6yMPJNCkiBURVox2IPHlZrjCq+4pYCUuCJCjRg8QQelks+UR/5JAWkwHAKUFg8HYjbDYZL&#10;gQKWAlLgWQpkWLyUiOtmzxJJ3kgBKTCSAhEWb0LivO1IaVCsUkAKPEcBD4s3I1FofE6JyBMpMJoC&#10;CIsPQaLQOFoxKl4p8AwFaiw+DIlC4zPKRF5IgZEUKLD4UCZ+3BopK4pVCkiBGxVYsfhoJoqMN9aI&#10;tpYCgykwYfELmCgyDlaaClcKnKXAv79/0dqvJ7+GiY8kYyLwWYn9pXW/ScJv8vUnaiQjWHuQrxWT&#10;Vf+w+GVUfNirjJnA7VlrveLyRu294f0S/klOBvUIX1sr5Kvtu2NxpmI0Lv77Pio+682X+/uke91k&#10;XdR7w/sl/GAx+8bXS5dH+Jol6KeeJxNDx7xQUViMNVuFojqjXOz+PuldN2mB9d7wdAm3CfZmBTKo&#10;031N1R/NgEwMK0t6//xeaPhp0bQMq+9kd3+fdK6bPP7eG54uobCYJ/WxFp2rjSu20bFoO6axPjiZ&#10;GxdtMu9cN/nevTc8XUJhMU/qYy06Vxu33DdiseOLi6BhGuvj9J5O/eESnS7DG/Te8HQJhUU+uY+z&#10;7FxtwXKbl9DGxqJ9oYF52b2onNN7+nF12t2h0yXsuEHHpbrr+JsL9sWiv1rxzNBY7FHjPdb4zXqm&#10;ozpdwo6ddbqvtGqjGHZM3uu9lL9/WDlhsee7JeqTw/15uoQdO+t0Xw+r+WsLdEyesMgUR5cS77II&#10;4+3v2pwuYcfOOt3X303zzsg6Jk9YZHLQRXD1CSN1aHO6hF0S/QnhdF8Pq/lrC3RMnrDIFEcXwdUn&#10;jNTC4mGVRl2gS5cu4um1xayO+gCtzyqZrz/9/OkSduys03396UzvCa5j8jQtEglornCYoGIV920u&#10;wp3Y5KSVuZojNycE7SMh5/UqaKt9lYrt5VGMRPzzjThTD5zXhFVokl7PJT9dhvjSOdavVj+TLvZE&#10;02KmH5GosrPeaat1XR9YnjafAMhhEA7568LwswXQo801wOnN62RuLy/Lmpj9cNytlpfl9kqIMpEm&#10;eDbIe9b/5EaVVU+urd5zsMi/PJczOZFSgNeJWVEHxqHa69og9raqELeSpldkQ0/Let36AXZxEx/F&#10;Yzqi6LlKp36fWySKtNdPmBFbMSZMt9QAgYx40Sqqv0NYrNJpA9uJRb8Q15g3cW32BeGkTpb6/JlX&#10;62USbglXkSpPNZNobGNEcnrfxM8sBw65SZgsNzU6XSKFecmSlnkxxZiZVb2BPjdYIwtgsXmXeh+D&#10;xVl+9MToWGS+1eIKusxASeZR1U6LovO5eMxsDo/8uo6sy3WgUSUuXbeJK8QitZhb2JM8WZcuam8M&#10;cyRGoxscSiIpvXeibZIgFqlc1kfsRMpgkJuXxSfmdtOwstIdcK2muY9ORDx1FLX6UTLfxZhUXBQW&#10;uWZhP21RVV1Vpp+e3oDvY24LsHIKYxFfOi8Hlp6aqBmL26WiZZdiirBYLgD6+LiE2/6x/z9JOGQU&#10;yIcDhs1++AM6RS7X9suXQy+3FGWJU7OSc9oCF9MEio2NLZP5EZu07ZpRscalv7jqeLE56xxXcH/h&#10;SXvpO+CwweIiBnhm5GmxLBuvtdzKrE669XrMxV1YrDaHvuRN74B6LS1rML3YBteG7I7I1EPCtX/K&#10;cmaOwFwh+Npi7TY6IoBby9gCM141o7WpXvJGqZmHp+qogreNYVkH4qHKQydJoS1KNA4gcb16uvzt&#10;dGfFMnzX6OIv/xH1+bDXFpfR/EBLwx4guOG0WH1lnVyXX2kIhYFZBqw7e2hXzpysr0ioyEk4jx1m&#10;4CHqbh8WrdtYEu/QgS9b1DjID0v3ZAJ3JPYhV51Ek4YKSTKSiZ9hcxK9Oe94X9+bku/d/mgBUZ6P&#10;w+LckdmpmT2f3TTjzrFvhefAcfjVRkXwHrwtF1CO0y7Iy0YHLKQzCScslvtkLec4jJx1BLD7/RmC&#10;B5FdZuaeRfERhg4I+FioTisWnZqp1XAq3S+PjIrwlo7JO15YWCQ4vb6U6xnvylrOu89dgckRARzc&#10;vhmVsg4Fr5l9sMgQpLnD4IgEHtzhNRSC7aKUueiogDJxpxeFYo9HJtJ6z7h0Y008YoPjLElS1kDZ&#10;87uxiD9/JyxSWMzAmHYUpAfJO1MS1XWoZJqxyHUoRnQ3LIa54CSEZZ6m573xRLPyfzIM+7jL30/z&#10;TplsT/iODgdP+wbiUSzWOYNFbSqktkqwl1KRlAQUGKwNYZHE4to0jrTxZ3jc7gnvhKbsAAxuL0M5&#10;tPt1OPcndKQ3bx8DVPm+2PsK38F02qrutGjQmCGqBYvp5IY/Lo5ziV6TTOfYhf4by7Aw8qpJteZL&#10;P66OuFG92SD9aJ2wyBLQsVtaBpZ3e9by1+7+dgSAoXgDD23XR6+o8kh9nLUNBHH/oXaG7G29J6qP&#10;l11YtLIaVRyZuCxRVuyWZq5KseiSxT8SjKwUPJvKE5xX3PfGsoMOHenrNYVaQ39Ap9TEm81uwyLu&#10;OKqVFp/poOjmc14SDVush4Tu4Z+ODfAmemc7szJxRweVS3ZLk5jPSeBpHz3Jae3Cs9gy9CL08LOM&#10;60s2CzVeKCwCQedhonyKzBpxmJUrLSkoc1EVMS5qqpXmMLjKhSObHzv0wGvAbhJyrQp7JaLDVql0&#10;FALfAHDiQ1jEs6dhCAI2+N6HU8R2SnbwMVV8g2AoJrb0HToTmWmkmzP+eWnWtJicLqhMuvV0degt&#10;DDkZi9h/DjANWPQ+wAxxi+GQtxfndUOX2xNwLxZJQl2OxSgv4XuN3IHMnrl45PBHwTgx8XXzXh70&#10;fQ6XrTj25xbNUU19VD5tHyB+DcDPGikWqzR77MbI96mIl+VmEvct4b3gotrL8ZgYN6K/a+TPFsEU&#10;yMgEJysYQ+dpEX3IezmFLXBaS2RP6QdvahLpc6vKOV8LkY2NsJhMh84Rb2o+eemK6ukJgPNSm9zg&#10;/7sy8zAWmeJZNqmL3qctrDekhYOX5vYSFhfJ3NZ29feugImfizWFOFv62wWruumJReSvsNhOQYcY&#10;m4d79XQ1GG5O7zOxGA08OW7Jc7Wct+yWvSQUFvdhMflgLgajL3bzcTZfMC9pB9akcdlpcevze0n2&#10;wmn/wvwb34nuAUBnjUrKXj19CxY957max1Xl19scYl2MvSQkvYZ5JWYS+GHM5GdaIjGgDOn85b8+&#10;Qc3xScb92X+ftw3T4qY6Ci+IzJB0m7StZpqRpsWTsbhphl49XWKxPJf+/svpL6Jm3FMx+NU0Iqhg&#10;We8Y/iQFF2eP1yFIr5+MRaJuUcpN5G5d+AXzyUswC5TPcpXXiEXwuz/B2bv4ymERBMhdiPfRtGhO&#10;r5OwuJbAdVj054O8ReMec6+v65PAGddeXKvegkVnqqQmvNLhs7AIv1m8bl1ngNOay1utgvlh9qQU&#10;OboBX7gLPSz2eis6b7QLdyKccRtoW+R5ffC1saxVnMzbR/OfZkFOYx8DHOVB7Z4W54Fx42e+Gydh&#10;vk6I6qwi6uUd/czDgZ0BQuYD+RVBN7WhROH5VD3Jac3lzXK/fe4wwjHZEhbzeiMt2o9NvjbmNJXp&#10;wo++3Q0LuTzqYd1EN025Hn5rJE3T3GKchFyrdpsWnfs766vbfa2fafDOIpbESb20YpH88lAteHtx&#10;EC+xCIvEbzLmLb3bAmExThvX0wvmJtrZaQqVE0cC78pdX/tKaLuNwxMZYLGHhOQhwc/TdowpHvFx&#10;Zz8aSJxKPXPprJUoFHpgz+pzsFifNrks1NBHdw952P8FT4CIMSFQxCxD2BA77TW5CIv17ZWFJcOf&#10;aRW6JOZdOcCQBWSV/iEswu/eED+Y6/ywWF6V3BEXYDHYIsVidXObetswEbinbV6LwiKBxJdJmq/9&#10;BiYHadoaauOzeL3F9N/v56p/6eYePJMzmFq3Fxbz1wJICSmvYerzkQS9quciCrwEjBIHvm+SFiaP&#10;xfZqacViOi6SeQun8jype7GIVyarWtNiPbmBao4KpKU23jmB5KVfyQKNZTOd1Vr2fDKqNkL3vVsH&#10;CbNlfObsxyJ6Eyz/owWfiPe8gcZhEZ80mT4pFjcCZmstFQLn6Yj+tRfpTjQWKb2FxfRopqazLG17&#10;sAjOT5yubHPMr/yq3CL6IjFBuSLCbDdWwmwdN+G9sDjhrkaB8esWLGbqhM/jEJIOYvMWDh7oBDHV&#10;Azt11zwjLKZYhOc583JSnJC/Zx3xcVs5zbYeyPUxCO7YUo8sicMBzo8hfOa1C2iWpPTZ9ko7yMv4&#10;PizCn3VFvlZ+vXcDWyL3EWHrKIgtsez2bOLfhYNaM/NYrDVYNssqXNA8WIsETya+qke+iS61jYR8&#10;Ffr6r6gOtqcXYpRrbR5GTW2dwpc3YtF+G8UWH3muvkttK46LxeMSGjUY3s3ImC5e/8eeFBBIi9ve&#10;leV3e6Yud7FYaZUccc45Y74wApG7zYsxCJ9cNdtUvak8qvSLqzBs60ftr1iZ1sBYXLV9P29bJbsH&#10;WnM98DvRplGQjugPJKUQ8toVlgX4xlxZjLWfcSuhqDD04nVbsJh4uP6y1GK4T0IyYxhvO8K1KIUo&#10;MPEFn8uultyLRSApvLcvtjOnl/fs9gzf2tiTJH1t0aYMMq40q6sjx6LV450D4sLFZOPCf6NPi3GV&#10;TpLZ7qi4hfrQH/7ioQQ0SlMrcVjM2+oAFkHonSQEwSGdcw1Ny+BwjfIYi5Wa07BF9P/em+h1nFs9&#10;TA8DcxT5xHO42AOLjcWBX5AC2bJNIiwSvWFNolYFBbA9Tbpikfl6At787UZVIiQW7RQMWIJlrWty&#10;19GyWRqixqNyHR6TeSyJTXHWsTOM/BNv8dpxP/MeXeaQuE5gCuGwpKGMibdU3rKIPxsHJQSVdHWa&#10;FkKN4T42x745YUaeFst8JP0VcInpzGM2/khwaN1+MVEOdtqu0zKscvN2rP3a5/6h8lmzbcWQxc5S&#10;YVoYHRmbNIzLimNfquoD+v3h4oFfW0zzKQMpsFOBPtjbubkuO6qAsHhUQV0vBawCwuJXV4Ww+NXp&#10;k/PPVKDTTfIzgxvAK2FxgCQrxKsV0LB4teJ99xMW++qp1aTAnwLC4neXwRdi8bsFl/cDKKB76C9P&#10;8utTAuTveSVmhBCXbUT4IhMpcJYCouJZyl61rrB4ldLaZxQFRMWvz7Sw+PUpVAA3K1B9MrvXZ7Vv&#10;jmro7VMs3qJOeLd9i0faVAp4CtTfb9P7LV9fK8Li16dQAdyrgKh4r/5n7C4snqGq1hxKgRqMQwX/&#10;k8EKiz+ZVgV1sQLUzyFc7JO2262AsLhbOl0oBaTAbyogLP5mXhWVFJACuxUQFndLpwulgBT4TQW+&#10;D4u/mQdFJQWkwGMUeP9EcPQxwVs8fZxDt6igTaWAFLhFAWHxFtm1qRSQAs9VQFh8bm7kmRSQArco&#10;ICzeIrs2lQJS4LkKCIvPzY08kwJS4BYFhMVbZNemUkAKPFcBYfG5uZFnUkAK3KLA12HxFpW0qRSQ&#10;AgMp8MZi9MHFW7QIPrd4iz/aVApIgYEUEBYHSrZClQJSgFFAWGRUko0UkAIDKSAsDpRshSoFpACj&#10;gLDIqCQbKSAFBlJAWBwo2QpVCkgBRoEPFoO3oplFutv470R330oLSgEpIAVKBYRFVYQUkAJSoFBA&#10;WFRBSAEpIAWERdWAFJACUsBXQNOiqkMKSAEp8M3TorInBaSAFDhbgWla9N+KPtsBuL77TvQt3mhT&#10;KSAFhlJAWLw33f8+/+51QrtLASmwVUBYvLMeJij2waL4emcqtfcvKSAs3pjNhYpdpsVnYfFZ3jQm&#10;+audb4xV5kCB78LiySnsOrzlvq5UdLHYcoOd9XLLWrnzmUXmTXb9rc9/tfO3Kvcjmy8N6b3LcUuc&#10;NzizYdRVL/flzZdbbNKTGDetdTzrF2933OHipaVrj5C+zmu14woIiy8NDRMvaYt0kza0xNZta3Uo&#10;rDS643uctsLVYp0WiBbep0CKxeDvB5RPEfvTa107LUIo9nkbJBIl7702suRYJFLUzSSPrttW/Rf6&#10;auf7yzHeil+FxXPSA15RvKQtUuilBqUeodONazUpff4J0uSOjKXAUQXWF/uPjnKEJxdsQXhRmUxU&#10;rC/s8uZw6E1Gqux543FwQetaDTKeuHSDFzKVAh0VGB6LHyp2VJReKts3e74Ri7RfjYatbjYuL3Mp&#10;cL0Co2PxPiq+3+cJEt6Mm4DvZ4K/2c/ri1w7SoE2Bb4Ji22RUda3jYp/3uVYpEJYjPxYTiXXqYu3&#10;KSBrKdBHgc28cvCVP8Kf83cgnNia3DgrZlhsH/BCLDYK02AuLDaIJdPvUEBYvOV1xVdx9ObJTZNv&#10;7zC+o2/k5U8rMDQWbwLJVFC9eXJTNL3D+Ol2U3DfocB2Vjp2j0vEe/oGhA/1PXTjJesXYtILP3fo&#10;/tsqMU+yq+d5c10lfm0xp5fj7eyIN1W30zhbcVWWEQHlgd8hzaJ9zcVJabrn3mCaXJRxFwVGxmJ7&#10;Q1ffEgQZmOmzNAnAUfEcdmJr4uW5tvHCSdaqPC52qzytPAnjcMUtr9opYVT7kdPwcLAPQudDx7Oo&#10;onro0shapKcC34PFnlF/1mrGouEAbup56dW8tEuxWBuEA9Fk7IWTrjVBAc0ySbx7sNhJwqAYwoD3&#10;YzHWMT4/zJfu+9eyVuyqQHFrdOgml3Dr7PUJF+p7opZLLAbAjeWfEfjpiWgGe19R+9U0fXz4Tow4&#10;iAqfx5b9GhzZgcVeEvppi7m7G4v5sluL2j3mMGipRNmerMDAWIQYSceQxeBT6sbeAMqx89+JLi/A&#10;l099Nu++tl3lD1gLtawzOJfxOXq1PFwFc1hCm63aG3DioJShg8keVZtHiguSTaczp0jWyW2t5Y8p&#10;8DVYPBYmuroRi7aH4QITFrcdBPGZYHG93tulQPLCRTR3xmvNlwKJUli8rgmiqw+N7hJiLCZH2x4s&#10;hrWSFZKhpiNZ/xLXijsVKCv3yF0u4cDJyxMebE3aihPVvvtYqWowTyEW1X6By+1DGG7GzluL+lY4&#10;joPHYn8JIeGav1FpI4C6ueWVFBJOVmOxyvxSBYRFUm5qaJuGpwoyTVh0wAWmQDQYpjx2EMB9ph32&#10;/zEsott3O1TS745lRx0ZwQVY5BQni1NmnRWosnNgniMcO3d1woHCJGshYwxfSITvl1Su4J3oR5mZ&#10;b37TJIvwRiz6wyZxs04mKzO7AYvejNxarrK/UAFhkRObnvj4LqCxaF6+8yfX8J2AV6T4jo4cXUio&#10;vBWlNyJuYafliEw9FIu15041EQHK5BIFvgSLZ2iRtVA2ePnNz3WBCxkDqdrSv9Jg0Qhnrm1oURfH&#10;ID0Yi7sNSS8zMxLs7TfR/sGCtszcPKPctWaDAnU699/nEpueujixf2nSgkWvjrnm928fc2rN8N1a&#10;+nPmg7F4hoQ25wlwjmAxJp/3bEPumytYF5ylgLBIKet2Gxy+Dk6LkJWbRDnOcCMO5bCjyaFp8QwJ&#10;HSy2jW7gI0b4tHPfrn+bO5sKi1SDPczIJHP3REcEdubaxPaVSeu0CHegKNPQGu44045FcldGhk/f&#10;4+53rucgjWZh+EnIZApcc+N4ORnsnRaXrwHhMgs2xfIwordXtK7opYCwSCnplvEZWNxCCOHIQUT9&#10;MF6Gx9VHGLMKGoWBhvw+ByREufPwvUQDh/HyQaRwuq4PwCyhVAnK6EIF7Oi/d6QjnD5xaWJ3sp+5&#10;oXC2orofcwy1EYWy67CI3CFlpIRZwbtd1RWGTHIAsP3TovO18aIO2jJKRiOzGxQYHIvkJ1P8X9Km&#10;uv9bsQgh/XwsrgQjBsNpIM6nxe3kHE2p6EOYlJA3dL+2dBQAXNg50xESn7cysTlsEWEx+NsJZuqC&#10;eMf3jvZzi44d+ITj0WnxlWlnYjwyLQbLfmoL7unP/3tqVtdco8DAWGz5Yypn9PTu7m+5ic6rKA4t&#10;/Xw4/VMRZ0gYRTfxyI6BxAjpKLxhH94Z7OmGnWdGFrcpgMalfUMdEcJpCxN7A5Og+GvrsKcLYx52&#10;5ORiHb8Gi58WN7GlnzWfrqBeXViGrJ0ShnlHXCQ1DysDCLP6YZ4UFvc1571XCYuU/qNi0c5a34NF&#10;7wuIx6bF5WbZq5sKqQ1nL1WJMrpCAfji2q6pjvD2rHWJraEJX7KuJZyo0KxphSYnF2fMJYZIblDx&#10;rMDjUAXnejgtwmo7IGGWeGpkBVElhZEPk9X4mPmp5x+mgLBIJcRrBHyj+QtYRBGfgsUjEma5OwmL&#10;8avS5ab80ZsFo+evUwC/FbtnrCN8PmlZYmfHhK9ZdiZq+IqGOy2mb4+7eCpfC+SioyNz/ogWff0h&#10;Qy6W9P4Y+dA+LcY//1itx83s+2tYV56ggLBI/TC1/8dO0O8tHpgWqbfHvxeL+KUE8FE/TsK0IWom&#10;kTNwBmHdRafKf7eBM5nsmOsIHc5ZldjYNXnXdzqd/V2O7ZxBg+tpvDPlELj0EwnxzjFyznn9En4y&#10;eff1J0iYpp7AIiqBLAnCYqr8dxt4SGgnGKHDKYsS+wYmh7jozR6HsZiB2rvvezQW4dFyTMIs9/ik&#10;KK5Cx0n6NxLCs7TeNGNsFoSev16B0bFY/bHKDKCgo6pLUMf4cxI3plkrs+LU3Wi+S4rKa3E8e9rR&#10;2ul6j3dgnq1rkJcw6xdigN6DxZZhEf41icxvPX+zAu5c0jzZEYGcsSaxbWyCgfKHS8A78EdImXvK&#10;JiwiUKfOzEHgL+RufYRLIYXA0INf+MRcdbG4dRHP6gewmL6IUO/499/M7y3aL/tsHgmf/JMWREm9&#10;cHO4tLXAXgWExe1PZ31UhANE/bBjdPSd6HX7OTM+Ol4tvTrs36Mudq4JrJ5i4w/lIAFXABrioTOj&#10;8gYA4ggW19Wd+wAqKnAkLH7axG/8xVVRPRoOm3sbWdf1VMB/Fat1tCO8OmFJYtfcZJm1iv9jrgNm&#10;dm2+p/GUteHidr/UmeDjM5XfYAoOsLi5+LNF5MnmOdz7nSVMVYndnXy0UUEsusVhgiLcyl49zotW&#10;FicqEKSnEWKEk/1XJDalTBAYwYW1mWMChyTYK45zeaPVvw8705ToSBaL1S/Qvi7DJF+9TbFof9b2&#10;kIRptEjfUlwYVYrFYl2yKsy+VGXK6A4F+mGxkXmE+aV6ELU9g2E2dWcs1K3W2J0W6328HBWD3Ke9&#10;KQyURpEbYAe0xWK2XdnxpgTjQQmxqNCdyrXJ5v0oUMA4746KO5LlKnNpwWuzQIFomCfIdabJDXnD&#10;d361IyHPOnrN7MO2GLMWdp3bgbNadtjvDqMvkcZdDuQHWewd4RcTnmxOVyB8jeNM6KVrnx66NpAC&#10;UkAKwDusSJYUXWcaKF9SQApIgVsUiN8ROxN7ydq3qKFNpYAUkAL/JR8UuI2LSo0UkAJS4CYFss9P&#10;3cTFm9TQtlJACkiBbFr8T1hUkUgBKTCYAtm0eA8XB0uCwpUCUuBJCqRYvIOLTxJIvkgBKTCaAjkW&#10;r+fiaDlQvFJACjxKgQdi8VH6yBkpIAWGU4DA4tXj4nA5UMBSQAo8SgEGi9dy8VHyyBkpIAXGU4DC&#10;4pVcHC8FilgKSIFnKcBh8TouPksdeSMFpMCACpBYvIqLA2ZAIUsBKfAwBVgsXsPFh4kjd6SAFBhR&#10;ARqLV3BxxAQoZikgBZ6mAI/F87n4NG3kjxSQAkMq0IDFs7k4pP4KWgpIgccp0ILFc7n4OGnkkBSQ&#10;AmMq0ITFM7k4pvyKWgpIgecp0IbF87j4PGXkkRSQAoMq0IjFs7g4qPoKWwpIgQcq0IrFc7j4QGHk&#10;khSQAqMq0IzFM7g4qviKWwpIgScq0I7F/lx8oi7ySQpIgWEV2IHF3lwcVnsFLgWkwCMV2IPFvlx8&#10;pCxySgpIgXEV2IXF//qBcVzlFbkUkAIPVWAnFntx8aGqyC0pIAUGVmAvFvtwcWDhFboUkAJPVWA3&#10;Fntw8amiyC8pIAVGVmA/Fg+/wDiy7IpdCkiB5ypwBIvHBsbnaiLPpIAUGFqBQ1g8MDAOLbqClwJS&#10;4MkKHMTi3oHxyZLINykgBcZW4CgWd3FxbMkVvRSQAs9W4DAWd9xIP1uRi7379/p38Z7aTgpIgUiB&#10;Lh35v5Z/yseqwJuJvbjYbSFlSAoMrkAXLLbcSQ+udxH+QsUuWXgmFn9+Fv75AEfs2C4N+SccOS8+&#10;XOKLyTIAFi9WdG997Z/YvyTAvcIMel0vLFJgfLLGK6L63dYm8XbuqM7L9UnWI50qQysz3xr2FwTY&#10;GpLs/+uHxXxgfLDcNRT3Tw8NQXbe5JEN+kintjkymW9I4Mv08QE2xiPzd1Z7yhDeSffcqPNaCIrn&#10;vz3cu6F6r9dF5Ec6tYnMpr4x7KcH2BiOzN8KdMVicCf9YLk3nfHxcnrgbJc7D4sPnVse/Y7EkvpN&#10;3lvT/ugAW4OR/YSA3kLAibH3Jj3Xm1ujWvOaabF7ID0X/P217MvInceE35fwNyM8oQwMGB+t3EWj&#10;IdBgjGnxycnXDfCTs3Onbydg8S+cDRnvDI7Y+7K3na0vwiKRnzNNRMUz1f3qtc/B4gLGp2tzIxXf&#10;rwX21Edd3qimBGsUbBzzro1Zyva/56t4JxWFxbvro/e5dHc82r+bAidisZuP5y1067zQuytvDea8&#10;HJ22svQ6TdqvX3hoLN7bGMLivd1zb/bvjV27xwoIi60VQr91nRkmWGRu8AuboM2ZtT6f1wRqZHG0&#10;CrjY0wtThpTR1tfnY5ELyYljunjoBt9fmruv/P4Ld/TFXGvupQtaNpa1UsUieKWtiSd0beP5lKw1&#10;ewx7sHQ1D8TwNxRqWR2FyCi5XhfI7RaqcwyUi9qry8tMgDa7pYnzvMVXHFKYtvkbCSYd39+010Qw&#10;8mHSjEVT0Xi2+nu0siztcizGNPqsZmxywP5ZuF0+L2fmqYCqRIc7GndScnY2lDvEYlj/kJtVRGdh&#10;MQtp8g2lra6+vh94uIZLN+8yOhZb5AcUgJQxVKzqMsUiCY3CzPnRgnypT38tdiEWq2rZjcVeSk7O&#10;5kHCNKfHIjSoWHkSFtOQmtI2cpe3dPhiO7BgaVdUgk6VWk4oRvQFMoFdUvOfp7ctj2e8lbZvexSP&#10;XcokfL0WdvhaKWB9zEVD1tr9fkpu5uYCkVwvpBVQIXDZbbN8MxbtLOcKG4WUYHH1MA2S02osK2GR&#10;zXdBmNdF5oG5a6r3Lry6RD23rJuUdb33wqcyGmgGaP/yGOgAhsNELQwJeL7UaEG8ppRkgsRuV3jG&#10;hw9yPsIitUphZAuECGk5zdB+yfJsyY9rJyySuUcQ9OezQlaHiw4WGbJYZ2YuAixuH/InPkKGfO5w&#10;GjxmNTgK5gOmlgh6YHT0zhsMLHwifGwduRJF0bkTyEtsAj4kgBMOt+H1IIpgDJPBscgn2UVgNgq5&#10;v1QaYNFyJMEd/jU0puGcoXdXf3nQTZ3PXwBwMQUuzfG9OJTBxeaIInULNynRvIGSat8GPfh++G1L&#10;StfflKDpEMWlRZW094FAvD+zpDs0gfd20tHFTp5uujPFwPPU/OjPZXV5OjukQYYhBdjIJ9GMOdnz&#10;6NOiTJQNaev+NdPf5EFxlv1+iF6EWZMX1znVjacJopknEljfkFfUhGL7BPnMYmrPtHhov71KMnqF&#10;Nf7R7e8fsjJPQE4GswVFReI1XLwvOdQ0Vfq4QNhETgr7i1o1FYtjjClTq4Uvho/CNkJYNBnBWIRm&#10;DPApSOQLcQLBcZEDnmfVUNgZF+tb4jzq1SIrMu8oQSXEvGC95zj7xeY+GFND9Rzc6XGXZxVbd4P7&#10;xTjTJmlNvw1cLKYo8zFrOiddq+VvHYSjD34Sjls9leRV9Atw5qL/Yff5WrtbPA5mwyJ1CsJqyVYO&#10;Wf64XnyaQ8IilRG3COHNzRlY3CTKcQYSiMMipUHyV+4aWO3er7YfMD6MyZg+Zu7AWK3fiMWUXfys&#10;i+4Y2OZtGQCaZPtZY1bZHxSgpVhc2wdjkSQGKUMwUa1gsVXCsRoOzxQyfBg3VuwUX3KMtGGRoiL+&#10;fH16nKVrTyu4wG/UZyxzYZHK929hMb/V3oiy8NADR0RFe4veWUmS/USSnfAKf4HzEZ6yE8d33rZl&#10;67TIpY3QZUgTYZFKe9jMKWX43q2LefPfq59OJ9YPU2u5PydW3lxCP2p2IiXbpsV2Jf0gqbyau3bz&#10;hvQBLGYDXZRHGNfW23BxcHW7HCNfMTgW2fDHxGLam0vnHNMHz5toTUhZjMYdXf1ZqLpw+5DzNK6i&#10;jIrJ71smaItWR4LskGPgS1gu/KBEadlW0xCUgJqG8E5u22dtHk0Zwd2vM/G5RNv8psH2dSpqJix4&#10;mc6AT8Gi+2WbTfx1+G4VpeXlGeD012kKll8WmH31U/yDbd0lpIGx2PLh/2PTUCMWs8S2YDFbK7iJ&#10;nrqLuFXOWrS++et4wKTwyQVIvNuk3j3IvKMi2nw/T/EpUp5E3FHUJs5A1sIilewQi8UKfOvANZmD&#10;/RosfqhoYnM+2+fVkVmks5KMXlSGP0ZI2nULPrfJh5mcnVYfcpdjqtq85SvKYlVgdCyS8Xdu5qUF&#10;TSkybX4hFkv/go29nvolLLrnWONR4Wc/eaaea7mPxSfvqomGQAESC7+pHcMgf4rANcxPFLunRefu&#10;vyYQeX/piQAexyuG+0Asnv5x7t3lGk6LDVhMtQ8M0mvDm+h43t0tzGAXDo9FTgCvVO3jz8Ei+dqp&#10;g0WvveCnj30RaSzuVJJjCN3UcLlZoUYsRptGbnMhRRVZ78wf/7RQP27IUeFXReAqcH7RCQ3bpuI6&#10;YDHNid+fO15pP4jFREKOdvC1Nk7Jvi0fYRHv5F4RZTEWjQpJWDwTSmkLnrn57Wu3YdF5Ccm+/oZO&#10;a3txw/BRLei3osFint8OWAzyiLHYUUk+hUy1uTmZwG3XQPunPsXgSy+fz2nvtUWmXBg1xrXJ2+an&#10;taEq0K9CcDk34/gDKOWRu8mOdyB5LL5dqwomc5fF4m4lMweaytdZ7BM2FmqHJtmPFlEhNUyL1HpN&#10;Ov288eBY5H+yn50KLsMi4hP3gZp8vIU3tUirtONIanjqEnN36kJDD0dYbDs+9r6w+L6OCYnHIjrN&#10;GjQZ0nR0LNJcZEelo1ikegL/AoPZmmoIp93tcPRZrfE23cMiMXSSSlJBcr0doobGYga17Hnvb0ra&#10;04z7gE5HgTgZf8BqeCzOX3FLc2mqC5cb2czua1WQ0/CLutsHJ2TBW9yaQOCVJxR83b3zFltbD6mr&#10;jTcGFp4eUxIeWGk63wkorAD25+ezp2pNwq7KRcM1sBOLge+MSGPaCIvrV3/jZq756RzCh7FoOA2n&#10;i3L396Y+gdYkA++8LrU7fLbY9MkC4/L/pJCoOvWoknXjE9yx96qI+ksgDVh0NClTAIwA9DZa25Bg&#10;VSx34Mt2S2WMibe9UQuL608zV8VqJE2Lea7K+kpcwm73os7KncF337nPvBvmXYcUAd7LZLlXzjTt&#10;K5klDzQIpfMKUO6PYKWapAbbHbfG3LRoy1nfcmmHo7C4nrBpZ5mKdnrtIBY3P12z7Gh3Mt6yyKiW&#10;8mcrq0dlS3S4M9T0VRIIxnSCdd+9yp3NzGGUapIafJzInPM9qi51DhhGoHFthEWuCqcKKYoVVg2i&#10;TOO0aJsC1+fGmaWR8qEIMdur/2oH8iba3Gej5XsqyQoGj6vVkYAC12PRgBGcZl7z1jOmf/KNC744&#10;cmFx1ScYzTYiTlanF9TsTbQR6wuzVojeU6JlvSc33xfkvqtIl46a7Xfuc+XR/Ye9XsoNm3oFLgWk&#10;gDMNSBgpIAWkgBTYKqBpUfUgBaSAFCgUEBZVEFJACkgBYVE1IAWkgBTwFdC0qOqQAlJACmhaVA1I&#10;ASkgBTQtqgakgBSQAqQCuokmhZKZFJACoyggLI6SacUpBaQAqYCwSAolMykgBUZRQFgcJdOKUwpI&#10;AVIBYZEUSmZSQAqMooCwOEqmFacUkAKkAsIiKZTMpIAUGEUBYXGUTCtOKSAFSAWERVIomUkBKTCK&#10;AsLiKJlWnFJACpAKCIukUDKTAlJgFAWExVEyrTilgBQgFRAWSaFkJgWkwCgKCIujZFpxSgEpQCog&#10;LJJCyUwKSIFRFBAWR8m04pQCUoBUQFgkhZKZFJACoyggLI6SacUpBaQAqYCwSAolMykgBUZRQFgc&#10;JdOKUwpIAVIBYZEUSmZSQAqMooCwOEqmFacUkAKkAsIiKZTMpIAUGEUBYXGUTCtOKSAFSAWERVIo&#10;mUkBKTCKAsLiKJlWnFJACpAKCIukUDKTAlJgFAWExVEyrTilgBQgFRAWSaFkJgWkwCgKCIujZFpx&#10;SgEpQCogLJJCnWP2b/rXZfW/tbqso0WkwOAKqJHuLICZil2y8F7szmi0txT4EQXURzcmcqFilyw8&#10;EouPdCpN+Xd6nYYlA1aBLg3JbvZsuxVSFw1dnw1fonTJwiN7+ZFOpXX4nV6nYcmAVaBLQ7KbPdhu&#10;y8QVV+c63Pmm95G9/Ein0rR+p9dpWDJgFRAW39Ma+sdKuNtOWNwt3ckXCosnC/z05YVFB4rn30h3&#10;puKH7U+rt0c6lYr0nV6nYcmAVeBxfcQ63s9unhS3K15BmN57qJf71YRWGlsBYXGi4vVlICxer7l2&#10;lAKMAqNj8TYofu7dmRSxNpoWWaVkJwViBbo25heKfSNLhMUvrBe5PIQCg2PxRipqWhyiwRTkNyow&#10;NhbvpKKw+I39Ip+HUEBYvE0B3UQP0WEK8gsVuA0KT9Dq1mFR0+ITSkA+SAGgwPBYbKyKzddh8JXL&#10;28uLpbUz36mJTHwH12XeNi7kK7tqwcrherswYBOI9QG83Y7egQejM6NkmD3sOn7/v3q0NsKBFs0z&#10;X+J8tiFOQmMVyvxkBUbGYvuwWHUHOmam7igsLYiShcqnXf6Wfe+Ek601AWk2KzaraZAG8rlgYwac&#10;AgREn1aazSIlo+bwJGa2N15zWHwFzuh4ck9r+cMKjI7FJgFtc8Axb9MccHRIl0lotM6GBRcxFtO1&#10;PphYzLYRZY46sOiDxZdLmZJB9ty4z8Uip2NT1cn4egWERV7zLePgUDDdys6QWe5sq49tk7TxLi+o&#10;uBrhm+iNzxDR05y2umSx+HkEXX0BFj9bhFLABK7X1a8uwNOjYqWxcSKtxdr85oijo5MEvghleYUC&#10;A2MRT1e+6NtO29CouuDVxEWT1Zct9nBsWQA0m+HLq0cx1bi13m5gXyYgTa4wemGelBLBvcCDvJI2&#10;Z5GveKv6dcLsG0gwUldHA8krelt77FZAWGSls50GiTU182ZVr0UdLDJksZPhDEZLoOSWFr8YNk2I&#10;8WpAORMTCL4Ri4SSGIteYrtg0asGpp+885CtRNmdrgCTxtOduGeDtupEcHMfK1V1uHgAiw5syulu&#10;GhYLcdkLcUZSxRxY7J4W64CYgXUZ5CMsVmVfB5bu4+rIlHK6OrOIbM5UQFgk1YW1THYHxon/aNK0&#10;8LM407jIQBDMgFwZZFj05OiGRfaznrGjcKTNhEtj+CSAqibakFpNRv0V4PLYf98HrNhUnLjmOQ74&#10;r9wB9YFXZhcf0XZMrYR25jmuDBLFkFuOQib9TNho/N0z1h7HIhlpw238A/pBLqwKcP3wk4o1YxGo&#10;YNfwOsZeDPd3ibe9nsQitVbLj3oTWKzD/Eks+vpzjdJUedySsuqqgLBIyendIOHhi2CDN/m4rKyx&#10;iDFr3k/NxzL+3i8hKAsLKkRHH9LZxKzygDvbNqMEf6DtGWapgpTRqQoIi5S8bp/lN2RTg1uhWTzY&#10;lxLxtGF85DYgSfOSKTTFTx6cFrkDhjgiCpMOWCSHf2GRaq/HGQmLVErc2547sOjQ6QAWKQ1iLLJO&#10;Ob9KDgRGmrMMf9u5b4Acw2IQaYOOpKnMblFAWKRk/0YskuNbgI9JmokxTaiZVb1pWow+jVnfnztE&#10;9jrD422jjlTZyegmBYRFSvgQi+kLej6g4E1iiaH5v7LXtswtLl6GmymXzewi/n0hqqW7sOj8ZsMG&#10;9EWIVVDBqOk+FWPR6EiVnYxuUmBwLLLhD4pFRFZYqCEs0o9h1vPbZwukeXRr7B4x1uNi6bZpkb9v&#10;2GwLdLyp37UtpQDLBWqx7zJqbTGOB3wzu5aPmRahI0gGX8r7psUJrOmkzifMY7VP8fUZTYtfBQdh&#10;kUrXb02LRcj+zd/Uyunde/S3XW/Fon8nvQm6CYvJ3bV/cv5dWOpIlZ2MblJgYCyy3yQLhwTTJ3yX&#10;8ZZVbTi9WT9MTsMx8c3rpt4LiE793oxF/INoBcdb0hBJ6uloDpf+fyH8Jnb88LajY5GMn39Fie8y&#10;uKY/u6VDW2csOkBzvq/Y8L4tGzevZNyfHy6Bo+X9kOtNI//dQ5Y9GH4YMt8XGomF7wuM8Jgcp9Jp&#10;Mb0nxRuxeDCRXDMt0lgMZWShEJFrI0BDyuJjZNmvBYvhmRVNix6TiSKVyR0KjIzFhq8Du+1omoGf&#10;cXZjMfjpifSzQrbGnHb2RixTMDGpnoBFlOc9WMwjBR0cjqp3dLz2JBQQFgmR/O932KLvgMU0J5hk&#10;xpdwuFnC7oFFX0MSiyw8dk2L8PibwialnO8YgtQ06kiVnYxuUiBtwZv8umZbvsuCoi9dvQqLeGqj&#10;3iHJHZ5ec0MvyDGPxXe97BzKK5kWC1iqGYtZrdAVordc0nzdbiAscj8dipviwCzkNQcz4kFn3g9e&#10;jkUGFuDj3Axcr8JipztfHouZZrdDQQ6MjcXpq7NMGfgoyocvn6n4pb40KQ6OKyxyr53yN38WvPkO&#10;3N0xWPn4t1zi91w+L9A2Bh8VirDItNGX2KQd+CVx7HUTNiRarP+tH+4jyqFbsPjxrCyYdLblZHs+&#10;FvMJjyYsleG99azruigwOhbh3z+GymIm+B+Ii19gm169827gsrQYZyZmEfer9ZYe2bwtttdzsEjv&#10;mBFwO06L2Mt5WqTOwDxQfvAUFruQ69RFsv47dfNHLO4CBfGj/gqXfWESUSboS4qL9Yw2f3djuXiO&#10;oXYH8Ibi+GvhqntnimwLhoRF8pketPLsAMxBXjZFkB6GMIzfi8MjIdmWPF4iGueByeIaBYTF5af5&#10;VrY4jbTtIwxTZwZsw2L5W4FO8273n9xFuywxrd3uft8DHwMf82ntqvVrxYAoMHTH+coB/oAxrbJJ&#10;oA+/BiwSgfpfJd3sM/v197/XtLd22aeA0rMMRikWAUCt6Hwze+PF+gMHG4+czl8tnM9WgoYm6PMx&#10;qa61zCdo4Z8I24vhHTOvZCoOrPINO7OhlAg0xeL2hBIW99HqsquERUQA3MwIFLAjsy5bqePk2bQh&#10;siuM1onOGfq2AC1MfDqXXJxBubmYoIWjZHmlBS7YbM1T3hz5CbdgHy5We00EGvzwiAm25UdK8mBl&#10;0V8BYXHW1BZvwiKcDDgIeA/66tfM87t3xZo3g5RzGcKmW1fbEecDr62pQ4uaurHv04rWeV5JsEEc&#10;M3MumbMDRFuJkcvoBtu/s7XiAQWExQPi6VIpIAV+UQFh8RezqpikgBQ4oMD/Af/lIHxH7jRhAAAA&#10;AElFTkSuQmCCUEsDBBQABgAIAAAAIQAuYcQg3QAAAAcBAAAPAAAAZHJzL2Rvd25yZXYueG1sTI7L&#10;boMwEEX3lfoP1lTqLjEUJUUUE/W9ibIgaaQsHZgCij1G2Am0X9/pql3eh+49+WqyRlxw8J0jBfE8&#10;AoFUubqjRsHH7m2WgvBBU62NI1TwhR5WxfVVrrPajVTiZRsawSPkM62gDaHPpPRVi1b7ueuROPt0&#10;g9WB5dDIetAjj1sj76JoKa3uiB9a3eNzi9Vpe7YK3seX/W4dDk+nDb5+m/UiLk0ZK3V7Mz0+gAg4&#10;hb8y/OIzOhTMdHRnqr0wCmbpgpvsxyA4TqIkAXFUcJ8uQRa5/M9f/A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XVTqhzgIAAHEIAAAOAAAAAAAA&#10;AAAAAAAAADoCAABkcnMvZTJvRG9jLnhtbFBLAQItAAoAAAAAAAAAIQCi3bUNlhYAAJYWAAAUAAAA&#10;AAAAAAAAAAAAADQFAABkcnMvbWVkaWEvaW1hZ2UxLnBuZ1BLAQItAAoAAAAAAAAAIQBAin0srzYA&#10;AK82AAAUAAAAAAAAAAAAAAAAAPwbAABkcnMvbWVkaWEvaW1hZ2UyLnBuZ1BLAQItABQABgAIAAAA&#10;IQAuYcQg3QAAAAcBAAAPAAAAAAAAAAAAAAAAAN1SAABkcnMvZG93bnJldi54bWxQSwECLQAUAAYA&#10;CAAAACEALmzwAMUAAAClAQAAGQAAAAAAAAAAAAAAAADnUwAAZHJzL19yZWxzL2Uyb0RvYy54bWwu&#10;cmVsc1BLBQYAAAAABwAHAL4BAADjV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IDwwAAANoAAAAPAAAAZHJzL2Rvd25yZXYueG1sRI9BawIx&#10;FITvgv8hPKE3zaq1lNUoIpS69KK2F2+PzXN3MXlZkriu/74pFDwOM/MNs9r01oiOfGgcK5hOMhDE&#10;pdMNVwp+vj/G7yBCRNZoHJOCBwXYrIeDFeba3flI3SlWIkE45KigjrHNpQxlTRbDxLXEybs4bzEm&#10;6SupPd4T3Bo5y7I3abHhtFBjS7uayuvpZhUcdjdvilczLxbdnL/2TfF5fiyUehn12yWISH18hv/b&#10;e61gBn9X0g2Q618AAAD//wMAUEsBAi0AFAAGAAgAAAAhANvh9svuAAAAhQEAABMAAAAAAAAAAAAA&#10;AAAAAAAAAFtDb250ZW50X1R5cGVzXS54bWxQSwECLQAUAAYACAAAACEAWvQsW78AAAAVAQAACwAA&#10;AAAAAAAAAAAAAAAfAQAAX3JlbHMvLnJlbHNQSwECLQAUAAYACAAAACEANewiA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OxQAAANoAAAAPAAAAZHJzL2Rvd25yZXYueG1sRI9Ba8JA&#10;FITvBf/D8oRepG60UN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ATi3COxQAAANoAAAAP&#10;AAAAAAAAAAAAAAAAAAcCAABkcnMvZG93bnJldi54bWxQSwUGAAAAAAMAAwC3AAAA+QIAAAAA&#10;">
                      <v:imagedata r:id="rId4" o:title="Bundeslogo_RGB_pos_600 neu" cropright="53762f"/>
                    </v:shape>
                    <w10:wrap anchory="page"/>
                    <w10:anchorlock/>
                  </v:group>
                </w:pict>
              </mc:Fallback>
            </mc:AlternateContent>
          </w:r>
          <w:r w:rsidRPr="00AF65F5">
            <w:rPr>
              <w:sz w:val="22"/>
              <w:szCs w:val="24"/>
              <w:highlight w:val="lightGray"/>
              <w:lang w:val="fr-CH"/>
            </w:rPr>
            <w:t xml:space="preserve">Logo </w:t>
          </w:r>
          <w:r w:rsidR="00AF65F5" w:rsidRPr="00AF65F5">
            <w:rPr>
              <w:sz w:val="22"/>
              <w:szCs w:val="24"/>
              <w:highlight w:val="lightGray"/>
              <w:lang w:val="fr-CH"/>
            </w:rPr>
            <w:t>de l’organe responsable</w:t>
          </w:r>
        </w:p>
      </w:tc>
      <w:tc>
        <w:tcPr>
          <w:tcW w:w="4858" w:type="dxa"/>
        </w:tcPr>
        <w:p w14:paraId="564AA8E3" w14:textId="77777777" w:rsidR="000D6052" w:rsidRPr="00AF65F5" w:rsidRDefault="000D6052">
          <w:pPr>
            <w:pStyle w:val="zzKopfOE"/>
            <w:rPr>
              <w:noProof w:val="0"/>
              <w:lang w:val="fr-CH"/>
            </w:rPr>
          </w:pPr>
        </w:p>
      </w:tc>
    </w:tr>
  </w:tbl>
  <w:p w14:paraId="2773E79A" w14:textId="77777777" w:rsidR="000D6052" w:rsidRPr="00AF65F5" w:rsidRDefault="000D6052">
    <w:pPr>
      <w:pStyle w:val="zzRef"/>
      <w:rPr>
        <w:lang w:val="fr-CH"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0F8D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48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CEC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8840E8"/>
    <w:multiLevelType w:val="hybridMultilevel"/>
    <w:tmpl w:val="876A6CA2"/>
    <w:lvl w:ilvl="0" w:tplc="7BAE3F7C">
      <w:start w:val="1"/>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8531050"/>
    <w:multiLevelType w:val="hybridMultilevel"/>
    <w:tmpl w:val="F6024BE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25088D"/>
    <w:multiLevelType w:val="hybridMultilevel"/>
    <w:tmpl w:val="38E03A00"/>
    <w:lvl w:ilvl="0" w:tplc="7BAE3F7C">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191A309F"/>
    <w:multiLevelType w:val="hybridMultilevel"/>
    <w:tmpl w:val="07D60CE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27640F"/>
    <w:multiLevelType w:val="hybridMultilevel"/>
    <w:tmpl w:val="A81E28A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9274E1A"/>
    <w:multiLevelType w:val="multilevel"/>
    <w:tmpl w:val="E60E2EE6"/>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9"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1"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0A0583F"/>
    <w:multiLevelType w:val="hybridMultilevel"/>
    <w:tmpl w:val="8788D876"/>
    <w:lvl w:ilvl="0" w:tplc="AEA46BC4">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50D40989"/>
    <w:multiLevelType w:val="hybridMultilevel"/>
    <w:tmpl w:val="0BC87C0A"/>
    <w:lvl w:ilvl="0" w:tplc="AEA46BC4">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A31860"/>
    <w:multiLevelType w:val="hybridMultilevel"/>
    <w:tmpl w:val="D5A46E98"/>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7" w15:restartNumberingAfterBreak="0">
    <w:nsid w:val="62470D06"/>
    <w:multiLevelType w:val="hybridMultilevel"/>
    <w:tmpl w:val="8708B5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38411A5"/>
    <w:multiLevelType w:val="hybridMultilevel"/>
    <w:tmpl w:val="38E03A00"/>
    <w:lvl w:ilvl="0" w:tplc="7BAE3F7C">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6B9923D7"/>
    <w:multiLevelType w:val="hybridMultilevel"/>
    <w:tmpl w:val="876A6CA2"/>
    <w:lvl w:ilvl="0" w:tplc="7BAE3F7C">
      <w:start w:val="1"/>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765A2410"/>
    <w:multiLevelType w:val="hybridMultilevel"/>
    <w:tmpl w:val="7D72092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103915300">
    <w:abstractNumId w:val="9"/>
  </w:num>
  <w:num w:numId="2" w16cid:durableId="2031448581">
    <w:abstractNumId w:val="7"/>
  </w:num>
  <w:num w:numId="3" w16cid:durableId="746654692">
    <w:abstractNumId w:val="6"/>
  </w:num>
  <w:num w:numId="4" w16cid:durableId="1345744868">
    <w:abstractNumId w:val="5"/>
  </w:num>
  <w:num w:numId="5" w16cid:durableId="67197336">
    <w:abstractNumId w:val="2"/>
  </w:num>
  <w:num w:numId="6" w16cid:durableId="1203442779">
    <w:abstractNumId w:val="1"/>
  </w:num>
  <w:num w:numId="7" w16cid:durableId="175119148">
    <w:abstractNumId w:val="0"/>
  </w:num>
  <w:num w:numId="8" w16cid:durableId="120996768">
    <w:abstractNumId w:val="3"/>
  </w:num>
  <w:num w:numId="9" w16cid:durableId="982197065">
    <w:abstractNumId w:val="8"/>
  </w:num>
  <w:num w:numId="10" w16cid:durableId="1485925917">
    <w:abstractNumId w:val="4"/>
  </w:num>
  <w:num w:numId="11" w16cid:durableId="452675440">
    <w:abstractNumId w:val="18"/>
  </w:num>
  <w:num w:numId="12" w16cid:durableId="603419797">
    <w:abstractNumId w:val="18"/>
  </w:num>
  <w:num w:numId="13" w16cid:durableId="876159952">
    <w:abstractNumId w:val="18"/>
  </w:num>
  <w:num w:numId="14" w16cid:durableId="1950971226">
    <w:abstractNumId w:val="24"/>
  </w:num>
  <w:num w:numId="15" w16cid:durableId="1133517883">
    <w:abstractNumId w:val="16"/>
  </w:num>
  <w:num w:numId="16" w16cid:durableId="56365514">
    <w:abstractNumId w:val="13"/>
  </w:num>
  <w:num w:numId="17" w16cid:durableId="1211920426">
    <w:abstractNumId w:val="26"/>
  </w:num>
  <w:num w:numId="18" w16cid:durableId="2104180823">
    <w:abstractNumId w:val="32"/>
  </w:num>
  <w:num w:numId="19" w16cid:durableId="1635670080">
    <w:abstractNumId w:val="19"/>
  </w:num>
  <w:num w:numId="20" w16cid:durableId="1234245029">
    <w:abstractNumId w:val="21"/>
  </w:num>
  <w:num w:numId="21" w16cid:durableId="496191224">
    <w:abstractNumId w:val="24"/>
  </w:num>
  <w:num w:numId="22" w16cid:durableId="975794955">
    <w:abstractNumId w:val="21"/>
  </w:num>
  <w:num w:numId="23" w16cid:durableId="1378773087">
    <w:abstractNumId w:val="26"/>
  </w:num>
  <w:num w:numId="24" w16cid:durableId="1709335531">
    <w:abstractNumId w:val="19"/>
  </w:num>
  <w:num w:numId="25" w16cid:durableId="191306476">
    <w:abstractNumId w:val="13"/>
  </w:num>
  <w:num w:numId="26" w16cid:durableId="1001930752">
    <w:abstractNumId w:val="32"/>
  </w:num>
  <w:num w:numId="27" w16cid:durableId="1735857539">
    <w:abstractNumId w:val="18"/>
  </w:num>
  <w:num w:numId="28" w16cid:durableId="1645768677">
    <w:abstractNumId w:val="18"/>
  </w:num>
  <w:num w:numId="29" w16cid:durableId="1307927629">
    <w:abstractNumId w:val="18"/>
  </w:num>
  <w:num w:numId="30" w16cid:durableId="524831946">
    <w:abstractNumId w:val="18"/>
  </w:num>
  <w:num w:numId="31" w16cid:durableId="2145417474">
    <w:abstractNumId w:val="18"/>
  </w:num>
  <w:num w:numId="32" w16cid:durableId="1303657513">
    <w:abstractNumId w:val="18"/>
  </w:num>
  <w:num w:numId="33" w16cid:durableId="702438814">
    <w:abstractNumId w:val="18"/>
  </w:num>
  <w:num w:numId="34" w16cid:durableId="1970547709">
    <w:abstractNumId w:val="18"/>
  </w:num>
  <w:num w:numId="35" w16cid:durableId="1814784944">
    <w:abstractNumId w:val="18"/>
  </w:num>
  <w:num w:numId="36" w16cid:durableId="1768845361">
    <w:abstractNumId w:val="20"/>
  </w:num>
  <w:num w:numId="37" w16cid:durableId="1075131116">
    <w:abstractNumId w:val="30"/>
  </w:num>
  <w:num w:numId="38" w16cid:durableId="1431661006">
    <w:abstractNumId w:val="11"/>
  </w:num>
  <w:num w:numId="39" w16cid:durableId="1102988847">
    <w:abstractNumId w:val="27"/>
  </w:num>
  <w:num w:numId="40" w16cid:durableId="291326415">
    <w:abstractNumId w:val="25"/>
  </w:num>
  <w:num w:numId="41" w16cid:durableId="1023173024">
    <w:abstractNumId w:val="12"/>
  </w:num>
  <w:num w:numId="42" w16cid:durableId="1692493823">
    <w:abstractNumId w:val="31"/>
  </w:num>
  <w:num w:numId="43" w16cid:durableId="319117264">
    <w:abstractNumId w:val="22"/>
  </w:num>
  <w:num w:numId="44" w16cid:durableId="1028022977">
    <w:abstractNumId w:val="23"/>
  </w:num>
  <w:num w:numId="45" w16cid:durableId="1025211394">
    <w:abstractNumId w:val="28"/>
  </w:num>
  <w:num w:numId="46" w16cid:durableId="1555890595">
    <w:abstractNumId w:val="17"/>
  </w:num>
  <w:num w:numId="47" w16cid:durableId="1426877438">
    <w:abstractNumId w:val="15"/>
  </w:num>
  <w:num w:numId="48" w16cid:durableId="1115639235">
    <w:abstractNumId w:val="14"/>
  </w:num>
  <w:num w:numId="49" w16cid:durableId="621378840">
    <w:abstractNumId w:val="29"/>
  </w:num>
  <w:num w:numId="50" w16cid:durableId="1762022662">
    <w:abstractNumId w:val="10"/>
  </w:num>
  <w:num w:numId="51" w16cid:durableId="1708605714">
    <w:abstractNumId w:val="18"/>
  </w:num>
  <w:num w:numId="52" w16cid:durableId="467212791">
    <w:abstractNumId w:val="18"/>
  </w:num>
  <w:num w:numId="53" w16cid:durableId="152478594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052"/>
    <w:rsid w:val="00024237"/>
    <w:rsid w:val="00074A1C"/>
    <w:rsid w:val="000815E1"/>
    <w:rsid w:val="000D6052"/>
    <w:rsid w:val="000F26B4"/>
    <w:rsid w:val="000F7032"/>
    <w:rsid w:val="000F7B98"/>
    <w:rsid w:val="001206BD"/>
    <w:rsid w:val="001A7ADB"/>
    <w:rsid w:val="001E14B5"/>
    <w:rsid w:val="002078E9"/>
    <w:rsid w:val="00212B8D"/>
    <w:rsid w:val="0022379C"/>
    <w:rsid w:val="0026561C"/>
    <w:rsid w:val="002827DA"/>
    <w:rsid w:val="0029149D"/>
    <w:rsid w:val="002C5A65"/>
    <w:rsid w:val="002D389F"/>
    <w:rsid w:val="002E78B8"/>
    <w:rsid w:val="00307BBF"/>
    <w:rsid w:val="003219BF"/>
    <w:rsid w:val="00390074"/>
    <w:rsid w:val="00390CA2"/>
    <w:rsid w:val="003A5876"/>
    <w:rsid w:val="003D637B"/>
    <w:rsid w:val="003E4826"/>
    <w:rsid w:val="003F1D3E"/>
    <w:rsid w:val="003F36A0"/>
    <w:rsid w:val="004026BC"/>
    <w:rsid w:val="004061FF"/>
    <w:rsid w:val="00412FA4"/>
    <w:rsid w:val="00423216"/>
    <w:rsid w:val="00436EE0"/>
    <w:rsid w:val="00447846"/>
    <w:rsid w:val="004D0174"/>
    <w:rsid w:val="004D182D"/>
    <w:rsid w:val="00507116"/>
    <w:rsid w:val="005236D4"/>
    <w:rsid w:val="005622CF"/>
    <w:rsid w:val="0059025F"/>
    <w:rsid w:val="0059659F"/>
    <w:rsid w:val="005C5D42"/>
    <w:rsid w:val="00600AD8"/>
    <w:rsid w:val="00607E22"/>
    <w:rsid w:val="0062404C"/>
    <w:rsid w:val="00634811"/>
    <w:rsid w:val="00636616"/>
    <w:rsid w:val="00647BA4"/>
    <w:rsid w:val="00650759"/>
    <w:rsid w:val="00650C4C"/>
    <w:rsid w:val="00662672"/>
    <w:rsid w:val="00671F2F"/>
    <w:rsid w:val="006828D8"/>
    <w:rsid w:val="00686907"/>
    <w:rsid w:val="006A0D93"/>
    <w:rsid w:val="006E05AF"/>
    <w:rsid w:val="006E2620"/>
    <w:rsid w:val="006F781C"/>
    <w:rsid w:val="00711187"/>
    <w:rsid w:val="00766D4B"/>
    <w:rsid w:val="007873CA"/>
    <w:rsid w:val="007B2597"/>
    <w:rsid w:val="007B582A"/>
    <w:rsid w:val="007F21F9"/>
    <w:rsid w:val="00805BDB"/>
    <w:rsid w:val="00811B60"/>
    <w:rsid w:val="00813EE1"/>
    <w:rsid w:val="00880345"/>
    <w:rsid w:val="008E6365"/>
    <w:rsid w:val="008F7EC2"/>
    <w:rsid w:val="0092001B"/>
    <w:rsid w:val="0094108F"/>
    <w:rsid w:val="009F2233"/>
    <w:rsid w:val="00A553D4"/>
    <w:rsid w:val="00A916D8"/>
    <w:rsid w:val="00AC29D4"/>
    <w:rsid w:val="00AE1F8F"/>
    <w:rsid w:val="00AE5621"/>
    <w:rsid w:val="00AF65F5"/>
    <w:rsid w:val="00B07847"/>
    <w:rsid w:val="00BA153B"/>
    <w:rsid w:val="00BC3096"/>
    <w:rsid w:val="00C3517A"/>
    <w:rsid w:val="00C43F27"/>
    <w:rsid w:val="00C47DBF"/>
    <w:rsid w:val="00C96007"/>
    <w:rsid w:val="00CD7EE5"/>
    <w:rsid w:val="00D15C09"/>
    <w:rsid w:val="00D249DF"/>
    <w:rsid w:val="00D404E9"/>
    <w:rsid w:val="00D418B4"/>
    <w:rsid w:val="00D77AEF"/>
    <w:rsid w:val="00D82309"/>
    <w:rsid w:val="00D879D2"/>
    <w:rsid w:val="00DC02BC"/>
    <w:rsid w:val="00DC43E6"/>
    <w:rsid w:val="00DE04A2"/>
    <w:rsid w:val="00E14C58"/>
    <w:rsid w:val="00E46012"/>
    <w:rsid w:val="00E5075F"/>
    <w:rsid w:val="00E801D0"/>
    <w:rsid w:val="00E864FE"/>
    <w:rsid w:val="00EA61A3"/>
    <w:rsid w:val="00EA7949"/>
    <w:rsid w:val="00EE643E"/>
    <w:rsid w:val="00F41220"/>
    <w:rsid w:val="00F61CE9"/>
    <w:rsid w:val="00F726E0"/>
    <w:rsid w:val="00FB1F3B"/>
    <w:rsid w:val="00FB2C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A1D47"/>
  <w15:docId w15:val="{157764BF-3B87-40C1-B034-0F47DFBC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3"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szCs w:val="22"/>
      <w:lang w:eastAsia="en-US"/>
    </w:rPr>
  </w:style>
  <w:style w:type="paragraph" w:styleId="berschrift1">
    <w:name w:val="heading 1"/>
    <w:basedOn w:val="Standard"/>
    <w:next w:val="Standard"/>
    <w:link w:val="berschrift1Zchn"/>
    <w:uiPriority w:val="13"/>
    <w:qFormat/>
    <w:pPr>
      <w:keepNext/>
      <w:numPr>
        <w:numId w:val="35"/>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pPr>
      <w:numPr>
        <w:ilvl w:val="1"/>
      </w:numPr>
      <w:spacing w:before="240"/>
      <w:outlineLvl w:val="1"/>
    </w:pPr>
    <w:rPr>
      <w:bCs w:val="0"/>
      <w:sz w:val="24"/>
    </w:rPr>
  </w:style>
  <w:style w:type="paragraph" w:styleId="berschrift3">
    <w:name w:val="heading 3"/>
    <w:basedOn w:val="berschrift2"/>
    <w:next w:val="Standard"/>
    <w:link w:val="berschrift3Zchn"/>
    <w:uiPriority w:val="1"/>
    <w:qFormat/>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pPr>
      <w:keepLines/>
      <w:numPr>
        <w:ilvl w:val="3"/>
      </w:numPr>
      <w:outlineLvl w:val="3"/>
    </w:pPr>
    <w:rPr>
      <w:rFonts w:eastAsiaTheme="majorEastAsia" w:cstheme="majorBidi"/>
      <w:bCs w:val="0"/>
      <w:iCs/>
    </w:rPr>
  </w:style>
  <w:style w:type="paragraph" w:styleId="berschrift5">
    <w:name w:val="heading 5"/>
    <w:basedOn w:val="berschrift4"/>
    <w:next w:val="Standard"/>
    <w:link w:val="berschrift5Zchn"/>
    <w:uiPriority w:val="1"/>
    <w:unhideWhenUsed/>
    <w:qFormat/>
    <w:pPr>
      <w:numPr>
        <w:ilvl w:val="4"/>
      </w:numPr>
      <w:outlineLvl w:val="4"/>
    </w:pPr>
    <w:rPr>
      <w:b w:val="0"/>
      <w:i/>
    </w:rPr>
  </w:style>
  <w:style w:type="paragraph" w:styleId="berschrift6">
    <w:name w:val="heading 6"/>
    <w:basedOn w:val="berschrift5"/>
    <w:next w:val="Standard"/>
    <w:link w:val="berschrift6Zchn"/>
    <w:uiPriority w:val="1"/>
    <w:unhideWhenUsed/>
    <w:qFormat/>
    <w:pPr>
      <w:numPr>
        <w:ilvl w:val="5"/>
      </w:numPr>
      <w:outlineLvl w:val="5"/>
    </w:pPr>
    <w:rPr>
      <w:i w:val="0"/>
      <w:iCs w:val="0"/>
    </w:rPr>
  </w:style>
  <w:style w:type="paragraph" w:styleId="berschrift7">
    <w:name w:val="heading 7"/>
    <w:basedOn w:val="berschrift6"/>
    <w:next w:val="Standard"/>
    <w:link w:val="berschrift7Zchn"/>
    <w:uiPriority w:val="1"/>
    <w:unhideWhenUsed/>
    <w:qFormat/>
    <w:pPr>
      <w:numPr>
        <w:ilvl w:val="6"/>
      </w:numPr>
      <w:outlineLvl w:val="6"/>
    </w:pPr>
    <w:rPr>
      <w:iCs/>
    </w:rPr>
  </w:style>
  <w:style w:type="paragraph" w:styleId="berschrift8">
    <w:name w:val="heading 8"/>
    <w:basedOn w:val="berschrift7"/>
    <w:next w:val="Standard"/>
    <w:link w:val="berschrift8Zchn"/>
    <w:uiPriority w:val="1"/>
    <w:unhideWhenUsed/>
    <w:qFormat/>
    <w:pPr>
      <w:numPr>
        <w:ilvl w:val="7"/>
      </w:numPr>
      <w:outlineLvl w:val="7"/>
    </w:pPr>
    <w:rPr>
      <w:szCs w:val="20"/>
    </w:rPr>
  </w:style>
  <w:style w:type="paragraph" w:styleId="berschrift9">
    <w:name w:val="heading 9"/>
    <w:basedOn w:val="berschrift8"/>
    <w:next w:val="Standard"/>
    <w:link w:val="berschrift9Zchn"/>
    <w:uiPriority w:val="1"/>
    <w:unhideWhenUsed/>
    <w:qFormat/>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Pr>
      <w:rFonts w:ascii="Times New Roman" w:hAnsi="Times New Roman"/>
      <w:szCs w:val="24"/>
    </w:rPr>
  </w:style>
  <w:style w:type="paragraph" w:styleId="Blocktext">
    <w:name w:val="Block Text"/>
    <w:basedOn w:val="Standard"/>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Textkrper">
    <w:name w:val="Body Text"/>
    <w:aliases w:val="_Text"/>
    <w:basedOn w:val="Standard"/>
    <w:link w:val="TextkrperZchn"/>
    <w:unhideWhenUsed/>
    <w:qFormat/>
  </w:style>
  <w:style w:type="character" w:customStyle="1" w:styleId="TextkrperZchn">
    <w:name w:val="Textkörper Zchn"/>
    <w:aliases w:val="_Text Zchn"/>
    <w:basedOn w:val="Absatz-Standardschriftart"/>
    <w:link w:val="Textkrper"/>
    <w:rPr>
      <w:rFonts w:ascii="Arial" w:hAnsi="Arial"/>
      <w:szCs w:val="22"/>
      <w:lang w:eastAsia="en-US"/>
    </w:rPr>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basedOn w:val="Absatz-Standardschriftart"/>
    <w:link w:val="Kopfzeile"/>
    <w:rPr>
      <w:rFonts w:ascii="Arial" w:hAnsi="Arial"/>
      <w:szCs w:val="22"/>
      <w:lang w:eastAsia="en-US"/>
    </w:rPr>
  </w:style>
  <w:style w:type="paragraph" w:styleId="Fuzeile">
    <w:name w:val="footer"/>
    <w:basedOn w:val="Standard"/>
    <w:link w:val="FuzeileZchn"/>
    <w:uiPriority w:val="99"/>
    <w:unhideWhenUsed/>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Pr>
      <w:rFonts w:ascii="Arial" w:hAnsi="Arial"/>
      <w:sz w:val="14"/>
      <w:szCs w:val="22"/>
      <w:lang w:eastAsia="en-US"/>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customStyle="1" w:styleId="zzKopfDept">
    <w:name w:val="zz KopfDept"/>
    <w:next w:val="Standard"/>
    <w:pPr>
      <w:suppressAutoHyphens/>
      <w:spacing w:after="100" w:line="200" w:lineRule="atLeast"/>
      <w:contextualSpacing/>
    </w:pPr>
    <w:rPr>
      <w:rFonts w:eastAsia="Times New Roman"/>
      <w:noProof/>
      <w:sz w:val="15"/>
    </w:rPr>
  </w:style>
  <w:style w:type="paragraph" w:customStyle="1" w:styleId="zzKopfFett">
    <w:name w:val="zz KopfFett"/>
    <w:next w:val="Kopfzeile"/>
    <w:pPr>
      <w:suppressAutoHyphens/>
      <w:spacing w:line="200" w:lineRule="atLeast"/>
    </w:pPr>
    <w:rPr>
      <w:rFonts w:eastAsia="Times New Roman"/>
      <w:b/>
      <w:noProof/>
      <w:sz w:val="15"/>
    </w:rPr>
  </w:style>
  <w:style w:type="paragraph" w:customStyle="1" w:styleId="zzKopfOE">
    <w:name w:val="zz KopfOE"/>
    <w:pPr>
      <w:spacing w:line="200" w:lineRule="atLeast"/>
    </w:pPr>
    <w:rPr>
      <w:rFonts w:eastAsia="Times New Roman"/>
      <w:noProof/>
      <w:sz w:val="15"/>
      <w:szCs w:val="24"/>
      <w:lang w:eastAsia="de-DE"/>
    </w:rPr>
  </w:style>
  <w:style w:type="paragraph" w:customStyle="1" w:styleId="zzPfad">
    <w:name w:val="zz Pfad"/>
    <w:basedOn w:val="Fuzeile"/>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pPr>
      <w:spacing w:line="200" w:lineRule="atLeast"/>
      <w:jc w:val="right"/>
    </w:pPr>
    <w:rPr>
      <w:rFonts w:eastAsia="Times New Roman"/>
      <w:sz w:val="14"/>
      <w:szCs w:val="24"/>
      <w:lang w:eastAsia="en-US"/>
    </w:rPr>
  </w:style>
  <w:style w:type="paragraph" w:customStyle="1" w:styleId="Tabellentextklein">
    <w:name w:val="Tabellentext klein"/>
    <w:basedOn w:val="Standard"/>
    <w:qFormat/>
    <w:pPr>
      <w:spacing w:before="20" w:line="180" w:lineRule="atLeast"/>
      <w:ind w:left="57" w:right="57"/>
    </w:pPr>
    <w:rPr>
      <w:sz w:val="18"/>
    </w:rPr>
  </w:style>
  <w:style w:type="paragraph" w:customStyle="1" w:styleId="zzRef">
    <w:name w:val="zz Ref"/>
    <w:basedOn w:val="Standard"/>
    <w:next w:val="Standard"/>
    <w:pPr>
      <w:spacing w:line="200" w:lineRule="atLeast"/>
    </w:pPr>
    <w:rPr>
      <w:rFonts w:eastAsia="Times New Roman"/>
      <w:sz w:val="15"/>
    </w:rPr>
  </w:style>
  <w:style w:type="character" w:customStyle="1" w:styleId="berschrift1Zchn">
    <w:name w:val="Überschrift 1 Zchn"/>
    <w:basedOn w:val="Absatz-Standardschriftart"/>
    <w:link w:val="berschrift1"/>
    <w:uiPriority w:val="13"/>
    <w:rPr>
      <w:rFonts w:eastAsia="Times New Roman"/>
      <w:b/>
      <w:bCs/>
      <w:sz w:val="28"/>
      <w:szCs w:val="24"/>
      <w:lang w:eastAsia="en-US"/>
    </w:rPr>
  </w:style>
  <w:style w:type="paragraph" w:customStyle="1" w:styleId="zzHaupttitel">
    <w:name w:val="zz Haupttitel"/>
    <w:basedOn w:val="Standard"/>
    <w:pPr>
      <w:keepNext/>
      <w:spacing w:line="480" w:lineRule="atLeast"/>
    </w:pPr>
    <w:rPr>
      <w:rFonts w:eastAsia="Times New Roman"/>
      <w:b/>
      <w:sz w:val="42"/>
      <w:lang w:eastAsia="de-DE"/>
    </w:rPr>
  </w:style>
  <w:style w:type="paragraph" w:customStyle="1" w:styleId="zzUntertitel">
    <w:name w:val="zz Untertitel"/>
    <w:basedOn w:val="Standard"/>
    <w:pPr>
      <w:spacing w:line="480" w:lineRule="atLeast"/>
    </w:pPr>
    <w:rPr>
      <w:rFonts w:eastAsia="Times New Roman"/>
      <w:sz w:val="42"/>
      <w:lang w:eastAsia="de-DE"/>
    </w:rPr>
  </w:style>
  <w:style w:type="paragraph" w:customStyle="1" w:styleId="zzAdresse">
    <w:name w:val="zz Adresse"/>
    <w:basedOn w:val="Standard"/>
    <w:rPr>
      <w:rFonts w:eastAsia="Times New Roman"/>
      <w:noProof/>
      <w:szCs w:val="24"/>
    </w:rPr>
  </w:style>
  <w:style w:type="paragraph" w:customStyle="1" w:styleId="zzFussAdr">
    <w:name w:val="zz FussAdr"/>
    <w:pPr>
      <w:spacing w:line="200" w:lineRule="atLeast"/>
    </w:pPr>
    <w:rPr>
      <w:rFonts w:eastAsia="Times New Roman"/>
      <w:noProof/>
      <w:sz w:val="15"/>
      <w:szCs w:val="24"/>
      <w:lang w:eastAsia="de-DE"/>
    </w:rPr>
  </w:style>
  <w:style w:type="paragraph" w:customStyle="1" w:styleId="zzPost">
    <w:name w:val="zz Post"/>
    <w:next w:val="Standard"/>
    <w:pPr>
      <w:spacing w:after="100" w:line="200" w:lineRule="atLeast"/>
    </w:pPr>
    <w:rPr>
      <w:rFonts w:eastAsia="Times New Roman"/>
      <w:sz w:val="14"/>
      <w:u w:val="single"/>
    </w:rPr>
  </w:style>
  <w:style w:type="paragraph" w:customStyle="1" w:styleId="zzZusatzformatI">
    <w:name w:val="zz Zusatzformat I"/>
    <w:basedOn w:val="Standard"/>
    <w:pPr>
      <w:spacing w:after="260"/>
    </w:pPr>
    <w:rPr>
      <w:rFonts w:eastAsia="Times New Roman"/>
      <w:szCs w:val="24"/>
    </w:rPr>
  </w:style>
  <w:style w:type="paragraph" w:customStyle="1" w:styleId="zzZusatzformatIfett">
    <w:name w:val="zz Zusatzformat I fett"/>
    <w:basedOn w:val="zzZusatzformatI"/>
    <w:next w:val="Standard"/>
    <w:rPr>
      <w:b/>
    </w:rPr>
  </w:style>
  <w:style w:type="paragraph" w:customStyle="1" w:styleId="zzZusatzformatII">
    <w:name w:val="zz Zusatzformat II"/>
    <w:basedOn w:val="Standard"/>
    <w:next w:val="zzZusatzformatI"/>
    <w:pPr>
      <w:spacing w:before="360"/>
    </w:pPr>
    <w:rPr>
      <w:rFonts w:eastAsia="Times New Roman"/>
      <w:b/>
      <w:sz w:val="24"/>
      <w:szCs w:val="24"/>
    </w:rPr>
  </w:style>
  <w:style w:type="paragraph" w:customStyle="1" w:styleId="zzZustellvermerke">
    <w:name w:val="zz Zustellvermerke"/>
    <w:basedOn w:val="Standard"/>
    <w:rPr>
      <w:rFonts w:eastAsia="Times New Roman"/>
      <w:b/>
      <w:szCs w:val="11"/>
    </w:rPr>
  </w:style>
  <w:style w:type="paragraph" w:styleId="Beschriftung">
    <w:name w:val="caption"/>
    <w:basedOn w:val="Standard"/>
    <w:next w:val="Standard"/>
    <w:uiPriority w:val="7"/>
    <w:qFormat/>
    <w:pPr>
      <w:spacing w:before="180" w:after="120"/>
    </w:pPr>
    <w:rPr>
      <w:rFonts w:eastAsia="Times New Roman"/>
      <w:bCs/>
      <w:szCs w:val="20"/>
    </w:rPr>
  </w:style>
  <w:style w:type="character" w:styleId="Hervorhebung">
    <w:name w:val="Emphasis"/>
    <w:basedOn w:val="Absatz-Standardschriftart"/>
    <w:uiPriority w:val="7"/>
    <w:qFormat/>
    <w:rPr>
      <w:rFonts w:ascii="Arial" w:hAnsi="Arial"/>
      <w:i/>
      <w:iCs/>
      <w:sz w:val="20"/>
    </w:rPr>
  </w:style>
  <w:style w:type="character" w:customStyle="1" w:styleId="berschrift2Zchn">
    <w:name w:val="Überschrift 2 Zchn"/>
    <w:basedOn w:val="Absatz-Standardschriftart"/>
    <w:link w:val="berschrift2"/>
    <w:uiPriority w:val="1"/>
    <w:rPr>
      <w:rFonts w:eastAsia="Times New Roman"/>
      <w:b/>
      <w:sz w:val="24"/>
      <w:szCs w:val="24"/>
      <w:lang w:eastAsia="en-US"/>
    </w:rPr>
  </w:style>
  <w:style w:type="character" w:customStyle="1" w:styleId="berschrift3Zchn">
    <w:name w:val="Überschrift 3 Zchn"/>
    <w:basedOn w:val="Absatz-Standardschriftart"/>
    <w:link w:val="berschrift3"/>
    <w:uiPriority w:val="1"/>
    <w:rPr>
      <w:rFonts w:eastAsia="Times New Roman" w:cs="Arial"/>
      <w:b/>
      <w:bCs/>
      <w:szCs w:val="26"/>
      <w:lang w:eastAsia="en-US"/>
    </w:rPr>
  </w:style>
  <w:style w:type="character" w:customStyle="1" w:styleId="berschrift4Zchn">
    <w:name w:val="Überschrift 4 Zchn"/>
    <w:basedOn w:val="Absatz-Standardschriftart"/>
    <w:link w:val="berschrift4"/>
    <w:uiPriority w:val="1"/>
    <w:rPr>
      <w:rFonts w:ascii="Arial" w:eastAsiaTheme="majorEastAsia" w:hAnsi="Arial" w:cstheme="majorBidi"/>
      <w:b/>
      <w:iCs/>
      <w:szCs w:val="26"/>
      <w:lang w:eastAsia="en-US"/>
    </w:rPr>
  </w:style>
  <w:style w:type="character" w:customStyle="1" w:styleId="berschrift5Zchn">
    <w:name w:val="Überschrift 5 Zchn"/>
    <w:basedOn w:val="Absatz-Standardschriftart"/>
    <w:link w:val="berschrift5"/>
    <w:uiPriority w:val="1"/>
    <w:rPr>
      <w:rFonts w:ascii="Arial" w:eastAsiaTheme="majorEastAsia" w:hAnsi="Arial" w:cstheme="majorBidi"/>
      <w:i/>
      <w:iCs/>
      <w:szCs w:val="26"/>
      <w:lang w:eastAsia="en-US"/>
    </w:rPr>
  </w:style>
  <w:style w:type="character" w:customStyle="1" w:styleId="berschrift6Zchn">
    <w:name w:val="Überschrift 6 Zchn"/>
    <w:basedOn w:val="Absatz-Standardschriftart"/>
    <w:link w:val="berschrift6"/>
    <w:uiPriority w:val="1"/>
    <w:rPr>
      <w:rFonts w:ascii="Arial" w:eastAsiaTheme="majorEastAsia" w:hAnsi="Arial" w:cstheme="majorBidi"/>
      <w:szCs w:val="26"/>
      <w:lang w:eastAsia="en-US"/>
    </w:rPr>
  </w:style>
  <w:style w:type="character" w:customStyle="1" w:styleId="berschrift7Zchn">
    <w:name w:val="Überschrift 7 Zchn"/>
    <w:basedOn w:val="Absatz-Standardschriftart"/>
    <w:link w:val="berschrift7"/>
    <w:uiPriority w:val="1"/>
    <w:rPr>
      <w:rFonts w:ascii="Arial" w:eastAsiaTheme="majorEastAsia" w:hAnsi="Arial" w:cstheme="majorBidi"/>
      <w:iCs/>
      <w:szCs w:val="26"/>
      <w:lang w:eastAsia="en-US"/>
    </w:rPr>
  </w:style>
  <w:style w:type="character" w:customStyle="1" w:styleId="berschrift8Zchn">
    <w:name w:val="Überschrift 8 Zchn"/>
    <w:basedOn w:val="Absatz-Standardschriftart"/>
    <w:link w:val="berschrift8"/>
    <w:uiPriority w:val="1"/>
    <w:rPr>
      <w:rFonts w:ascii="Arial" w:eastAsiaTheme="majorEastAsia" w:hAnsi="Arial" w:cstheme="majorBidi"/>
      <w:iCs/>
      <w:lang w:eastAsia="en-US"/>
    </w:rPr>
  </w:style>
  <w:style w:type="character" w:customStyle="1" w:styleId="berschrift9Zchn">
    <w:name w:val="Überschrift 9 Zchn"/>
    <w:basedOn w:val="Absatz-Standardschriftart"/>
    <w:link w:val="berschrift9"/>
    <w:uiPriority w:val="1"/>
    <w:rPr>
      <w:rFonts w:ascii="Arial" w:eastAsiaTheme="majorEastAsia" w:hAnsi="Arial" w:cstheme="majorBidi"/>
      <w:lang w:eastAsia="en-US"/>
    </w:rPr>
  </w:style>
  <w:style w:type="character" w:styleId="Hyperlink">
    <w:name w:val="Hyperlink"/>
    <w:basedOn w:val="Absatz-Standardschriftart"/>
    <w:uiPriority w:val="99"/>
    <w:rPr>
      <w:color w:val="0000FF"/>
      <w:u w:val="single"/>
    </w:rPr>
  </w:style>
  <w:style w:type="paragraph" w:customStyle="1" w:styleId="Liste1">
    <w:name w:val="Liste 1)"/>
    <w:uiPriority w:val="2"/>
    <w:qFormat/>
    <w:pPr>
      <w:numPr>
        <w:numId w:val="21"/>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pPr>
      <w:numPr>
        <w:numId w:val="22"/>
      </w:numPr>
      <w:tabs>
        <w:tab w:val="left" w:pos="567"/>
      </w:tabs>
      <w:spacing w:after="60"/>
      <w:ind w:left="568" w:hanging="284"/>
    </w:pPr>
  </w:style>
  <w:style w:type="paragraph" w:customStyle="1" w:styleId="ListeStrichI">
    <w:name w:val="Liste Strich I"/>
    <w:basedOn w:val="Standard"/>
    <w:uiPriority w:val="2"/>
    <w:qFormat/>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pPr>
      <w:numPr>
        <w:numId w:val="23"/>
      </w:numPr>
      <w:tabs>
        <w:tab w:val="clear" w:pos="360"/>
        <w:tab w:val="left" w:pos="284"/>
      </w:tabs>
      <w:spacing w:after="60"/>
    </w:pPr>
  </w:style>
  <w:style w:type="paragraph" w:customStyle="1" w:styleId="ListeStrichII">
    <w:name w:val="Liste Strich II"/>
    <w:basedOn w:val="ListeStrichI"/>
    <w:uiPriority w:val="2"/>
    <w:qFormat/>
    <w:pPr>
      <w:numPr>
        <w:numId w:val="26"/>
      </w:numPr>
      <w:tabs>
        <w:tab w:val="clear" w:pos="284"/>
        <w:tab w:val="clear" w:pos="644"/>
        <w:tab w:val="left" w:pos="567"/>
      </w:tabs>
    </w:pPr>
  </w:style>
  <w:style w:type="paragraph" w:customStyle="1" w:styleId="ListePunktII">
    <w:name w:val="Liste Punkt II"/>
    <w:basedOn w:val="Standard"/>
    <w:uiPriority w:val="2"/>
    <w:qFormat/>
    <w:pPr>
      <w:numPr>
        <w:numId w:val="24"/>
      </w:numPr>
      <w:tabs>
        <w:tab w:val="clear" w:pos="644"/>
        <w:tab w:val="left" w:pos="567"/>
      </w:tabs>
      <w:spacing w:after="60"/>
      <w:ind w:left="568" w:hanging="284"/>
    </w:pPr>
  </w:style>
  <w:style w:type="paragraph" w:customStyle="1" w:styleId="Platzhalter">
    <w:name w:val="Platzhalter"/>
    <w:basedOn w:val="Standard"/>
    <w:next w:val="Standard"/>
    <w:uiPriority w:val="7"/>
    <w:qFormat/>
    <w:pPr>
      <w:spacing w:line="240" w:lineRule="auto"/>
    </w:pPr>
    <w:rPr>
      <w:rFonts w:eastAsia="Times New Roman"/>
      <w:sz w:val="2"/>
      <w:szCs w:val="2"/>
      <w:lang w:eastAsia="de-CH"/>
    </w:rPr>
  </w:style>
  <w:style w:type="paragraph" w:customStyle="1" w:styleId="Tabellentext">
    <w:name w:val="Tabellentext"/>
    <w:basedOn w:val="Standard"/>
    <w:uiPriority w:val="3"/>
    <w:qFormat/>
    <w:pPr>
      <w:spacing w:before="60" w:after="20"/>
      <w:ind w:left="57" w:right="57"/>
    </w:pPr>
    <w:rPr>
      <w:rFonts w:eastAsia="Times New Roman"/>
      <w:szCs w:val="24"/>
    </w:rPr>
  </w:style>
  <w:style w:type="paragraph" w:customStyle="1" w:styleId="Tabellentitel">
    <w:name w:val="Tabellentitel"/>
    <w:basedOn w:val="Standard"/>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qFormat/>
    <w:pPr>
      <w:spacing w:before="20" w:after="0" w:line="180" w:lineRule="atLeast"/>
    </w:pPr>
    <w:rPr>
      <w:sz w:val="18"/>
    </w:rPr>
  </w:style>
  <w:style w:type="paragraph" w:styleId="Funotentext">
    <w:name w:val="footnote text"/>
    <w:basedOn w:val="Standard"/>
    <w:link w:val="FunotentextZchn"/>
    <w:uiPriority w:val="99"/>
    <w:semiHidden/>
    <w:unhideWhenUsed/>
    <w:pPr>
      <w:tabs>
        <w:tab w:val="left" w:pos="284"/>
      </w:tabs>
      <w:spacing w:line="240" w:lineRule="auto"/>
      <w:ind w:left="284" w:hanging="284"/>
    </w:pPr>
    <w:rPr>
      <w:szCs w:val="20"/>
    </w:rPr>
  </w:style>
  <w:style w:type="character" w:customStyle="1" w:styleId="FunotentextZchn">
    <w:name w:val="Fußnotentext Zchn"/>
    <w:basedOn w:val="Absatz-Standardschriftart"/>
    <w:link w:val="Funotentext"/>
    <w:uiPriority w:val="99"/>
    <w:semiHidden/>
    <w:rPr>
      <w:rFonts w:ascii="Arial" w:hAnsi="Arial"/>
      <w:lang w:eastAsia="en-US"/>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Cs w:val="20"/>
    </w:rPr>
  </w:style>
  <w:style w:type="character" w:customStyle="1" w:styleId="EndnotentextZchn">
    <w:name w:val="Endnotentext Zchn"/>
    <w:basedOn w:val="Absatz-Standardschriftart"/>
    <w:link w:val="Endnotentext"/>
    <w:uiPriority w:val="99"/>
    <w:semiHidden/>
    <w:rPr>
      <w:rFonts w:ascii="Arial" w:hAnsi="Arial"/>
      <w:lang w:eastAsia="en-US"/>
    </w:rPr>
  </w:style>
  <w:style w:type="character" w:styleId="Endnotenzeichen">
    <w:name w:val="endnote reference"/>
    <w:basedOn w:val="Absatz-Standardschriftart"/>
    <w:uiPriority w:val="99"/>
    <w:semiHidden/>
    <w:unhideWhenUsed/>
    <w:rPr>
      <w:vertAlign w:val="superscript"/>
    </w:rPr>
  </w:style>
  <w:style w:type="paragraph" w:styleId="Titel">
    <w:name w:val="Title"/>
    <w:basedOn w:val="Standard"/>
    <w:next w:val="Standard"/>
    <w:link w:val="TitelZchn"/>
    <w:uiPriority w:val="5"/>
    <w:qFormat/>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pPr>
      <w:keepNext/>
      <w:spacing w:before="120"/>
      <w:ind w:left="709" w:hanging="709"/>
    </w:pPr>
    <w:rPr>
      <w:b/>
    </w:rPr>
  </w:style>
  <w:style w:type="paragraph" w:styleId="Verzeichnis2">
    <w:name w:val="toc 2"/>
    <w:basedOn w:val="Standard"/>
    <w:next w:val="Standard"/>
    <w:autoRedefine/>
    <w:uiPriority w:val="39"/>
    <w:unhideWhenUsed/>
    <w:pPr>
      <w:tabs>
        <w:tab w:val="right" w:leader="dot" w:pos="9061"/>
      </w:tabs>
      <w:ind w:left="709" w:hanging="709"/>
    </w:pPr>
  </w:style>
  <w:style w:type="paragraph" w:styleId="Verzeichnis3">
    <w:name w:val="toc 3"/>
    <w:basedOn w:val="Standard"/>
    <w:next w:val="Standard"/>
    <w:autoRedefine/>
    <w:uiPriority w:val="39"/>
    <w:unhideWhenUsed/>
    <w:pPr>
      <w:ind w:left="992" w:hanging="992"/>
    </w:pPr>
  </w:style>
  <w:style w:type="character" w:customStyle="1" w:styleId="TitelZchn">
    <w:name w:val="Titel Zchn"/>
    <w:basedOn w:val="Absatz-Standardschriftart"/>
    <w:link w:val="Titel"/>
    <w:uiPriority w:val="5"/>
    <w:rPr>
      <w:rFonts w:ascii="Arial" w:eastAsia="Times New Roman" w:hAnsi="Arial" w:cs="Arial"/>
      <w:b/>
      <w:bCs/>
      <w:kern w:val="28"/>
      <w:sz w:val="36"/>
      <w:szCs w:val="32"/>
    </w:rPr>
  </w:style>
  <w:style w:type="paragraph" w:customStyle="1" w:styleId="zzForm">
    <w:name w:val="zz Form"/>
    <w:basedOn w:val="Standard"/>
    <w:rPr>
      <w:rFonts w:eastAsia="Times New Roman"/>
      <w:sz w:val="15"/>
      <w:szCs w:val="20"/>
      <w:lang w:eastAsia="de-CH"/>
    </w:rPr>
  </w:style>
  <w:style w:type="paragraph" w:customStyle="1" w:styleId="zzPlatzhalter">
    <w:name w:val="zz Platzhalter"/>
    <w:basedOn w:val="Standard"/>
    <w:next w:val="Standard"/>
    <w:pPr>
      <w:spacing w:line="240" w:lineRule="auto"/>
    </w:pPr>
    <w:rPr>
      <w:rFonts w:eastAsia="Times New Roman"/>
      <w:sz w:val="2"/>
      <w:szCs w:val="2"/>
      <w:lang w:eastAsia="de-CH"/>
    </w:rPr>
  </w:style>
  <w:style w:type="paragraph" w:customStyle="1" w:styleId="TitelI">
    <w:name w:val="Titel I"/>
    <w:basedOn w:val="berschrift1"/>
    <w:next w:val="Standard"/>
    <w:uiPriority w:val="6"/>
    <w:qFormat/>
    <w:pPr>
      <w:numPr>
        <w:numId w:val="0"/>
      </w:numPr>
      <w:outlineLvl w:val="9"/>
    </w:pPr>
    <w:rPr>
      <w:szCs w:val="20"/>
      <w:lang w:eastAsia="de-DE"/>
    </w:rPr>
  </w:style>
  <w:style w:type="paragraph" w:customStyle="1" w:styleId="TitelII">
    <w:name w:val="Titel II"/>
    <w:basedOn w:val="berschrift2"/>
    <w:next w:val="Standard"/>
    <w:uiPriority w:val="6"/>
    <w:qFormat/>
    <w:pPr>
      <w:numPr>
        <w:ilvl w:val="0"/>
        <w:numId w:val="0"/>
      </w:numPr>
      <w:tabs>
        <w:tab w:val="left" w:pos="851"/>
      </w:tabs>
      <w:outlineLvl w:val="9"/>
    </w:pPr>
    <w:rPr>
      <w:szCs w:val="20"/>
      <w:lang w:eastAsia="de-DE"/>
    </w:rPr>
  </w:style>
  <w:style w:type="paragraph" w:styleId="Untertitel">
    <w:name w:val="Subtitle"/>
    <w:basedOn w:val="Standard"/>
    <w:link w:val="UntertitelZchn"/>
    <w:uiPriority w:val="5"/>
    <w:qFormat/>
    <w:pPr>
      <w:keepNext/>
      <w:spacing w:after="60"/>
      <w:outlineLvl w:val="1"/>
    </w:pPr>
    <w:rPr>
      <w:rFonts w:eastAsia="Times New Roman" w:cs="Arial"/>
      <w:sz w:val="22"/>
      <w:szCs w:val="24"/>
    </w:rPr>
  </w:style>
  <w:style w:type="character" w:customStyle="1" w:styleId="UntertitelZchn">
    <w:name w:val="Untertitel Zchn"/>
    <w:basedOn w:val="Absatz-Standardschriftart"/>
    <w:link w:val="Untertitel"/>
    <w:uiPriority w:val="5"/>
    <w:rPr>
      <w:rFonts w:ascii="Arial" w:eastAsia="Times New Roman" w:hAnsi="Arial" w:cs="Arial"/>
      <w:sz w:val="22"/>
      <w:szCs w:val="24"/>
      <w:lang w:eastAsia="en-US"/>
    </w:r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Pr>
      <w:b/>
    </w:rPr>
  </w:style>
  <w:style w:type="numbering" w:styleId="111111">
    <w:name w:val="Outline List 2"/>
    <w:basedOn w:val="KeineListe"/>
    <w:uiPriority w:val="99"/>
    <w:semiHidden/>
    <w:unhideWhenUsed/>
    <w:pPr>
      <w:numPr>
        <w:numId w:val="36"/>
      </w:numPr>
    </w:pPr>
  </w:style>
  <w:style w:type="numbering" w:styleId="1ai">
    <w:name w:val="Outline List 1"/>
    <w:basedOn w:val="KeineListe"/>
    <w:uiPriority w:val="99"/>
    <w:semiHidden/>
    <w:unhideWhenUsed/>
    <w:pPr>
      <w:numPr>
        <w:numId w:val="37"/>
      </w:numPr>
    </w:pPr>
  </w:style>
  <w:style w:type="paragraph" w:styleId="Aufzhlungszeichen">
    <w:name w:val="List Bullet"/>
    <w:basedOn w:val="Standard"/>
    <w:uiPriority w:val="99"/>
    <w:semiHidden/>
    <w:unhideWhenUsed/>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pPr>
      <w:spacing w:line="240" w:lineRule="auto"/>
    </w:pPr>
  </w:style>
  <w:style w:type="character" w:customStyle="1" w:styleId="GruformelZchn">
    <w:name w:val="Grußformel Zchn"/>
    <w:basedOn w:val="Absatz-Standardschriftart"/>
    <w:link w:val="Gruformel"/>
    <w:uiPriority w:val="99"/>
    <w:semiHidden/>
    <w:rPr>
      <w:szCs w:val="22"/>
      <w:lang w:eastAsia="en-US"/>
    </w:rPr>
  </w:style>
  <w:style w:type="paragraph" w:styleId="Liste">
    <w:name w:val="List"/>
    <w:basedOn w:val="Standard"/>
    <w:uiPriority w:val="99"/>
    <w:semiHidden/>
    <w:unhideWhenUsed/>
    <w:pPr>
      <w:ind w:left="284" w:hanging="284"/>
      <w:contextualSpacing/>
    </w:pPr>
  </w:style>
  <w:style w:type="paragraph" w:styleId="Listenabsatz">
    <w:name w:val="List Paragraph"/>
    <w:basedOn w:val="Standard"/>
    <w:uiPriority w:val="34"/>
    <w:pPr>
      <w:ind w:left="567"/>
      <w:contextualSpacing/>
    </w:pPr>
  </w:style>
  <w:style w:type="paragraph" w:styleId="Listennummer">
    <w:name w:val="List Number"/>
    <w:basedOn w:val="Standard"/>
    <w:uiPriority w:val="99"/>
    <w:semiHidden/>
    <w:unhideWhenUsed/>
    <w:pPr>
      <w:numPr>
        <w:numId w:val="9"/>
      </w:numPr>
      <w:tabs>
        <w:tab w:val="clear" w:pos="360"/>
        <w:tab w:val="left" w:pos="284"/>
      </w:tabs>
      <w:ind w:left="284" w:hanging="284"/>
      <w:contextualSpacing/>
    </w:pPr>
  </w:style>
  <w:style w:type="paragraph" w:styleId="Listennummer2">
    <w:name w:val="List Number 2"/>
    <w:basedOn w:val="Standard"/>
    <w:uiPriority w:val="99"/>
    <w:semiHidden/>
    <w:unhideWhenUsed/>
    <w:pPr>
      <w:numPr>
        <w:numId w:val="8"/>
      </w:numPr>
      <w:tabs>
        <w:tab w:val="clear" w:pos="643"/>
        <w:tab w:val="left" w:pos="567"/>
      </w:tabs>
      <w:ind w:left="568" w:hanging="284"/>
      <w:contextualSpacing/>
    </w:pPr>
  </w:style>
  <w:style w:type="paragraph" w:styleId="Listennummer3">
    <w:name w:val="List Number 3"/>
    <w:basedOn w:val="Standard"/>
    <w:uiPriority w:val="99"/>
    <w:semiHidden/>
    <w:unhideWhenUsed/>
    <w:pPr>
      <w:numPr>
        <w:numId w:val="5"/>
      </w:numPr>
      <w:tabs>
        <w:tab w:val="clear" w:pos="926"/>
        <w:tab w:val="left" w:pos="851"/>
      </w:tabs>
      <w:ind w:left="851" w:hanging="284"/>
      <w:contextualSpacing/>
    </w:pPr>
  </w:style>
  <w:style w:type="paragraph" w:styleId="Listennummer4">
    <w:name w:val="List Number 4"/>
    <w:basedOn w:val="Standard"/>
    <w:uiPriority w:val="99"/>
    <w:semiHidden/>
    <w:unhideWhenUsed/>
    <w:pPr>
      <w:numPr>
        <w:numId w:val="6"/>
      </w:numPr>
      <w:tabs>
        <w:tab w:val="clear" w:pos="1209"/>
        <w:tab w:val="left" w:pos="1134"/>
      </w:tabs>
      <w:ind w:left="1135" w:hanging="284"/>
      <w:contextualSpacing/>
    </w:pPr>
  </w:style>
  <w:style w:type="paragraph" w:styleId="Listennummer5">
    <w:name w:val="List Number 5"/>
    <w:basedOn w:val="Standard"/>
    <w:uiPriority w:val="99"/>
    <w:semiHidden/>
    <w:unhideWhenUsed/>
    <w:pPr>
      <w:numPr>
        <w:numId w:val="7"/>
      </w:numPr>
      <w:tabs>
        <w:tab w:val="clear" w:pos="1492"/>
        <w:tab w:val="left" w:pos="1418"/>
      </w:tabs>
      <w:ind w:left="1418" w:hanging="284"/>
      <w:contextualSpacing/>
    </w:pPr>
  </w:style>
  <w:style w:type="paragraph" w:styleId="Standardeinzug">
    <w:name w:val="Normal Indent"/>
    <w:basedOn w:val="Standard"/>
    <w:uiPriority w:val="99"/>
    <w:semiHidden/>
    <w:unhideWhenUsed/>
    <w:pPr>
      <w:ind w:left="567"/>
    </w:pPr>
  </w:style>
  <w:style w:type="paragraph" w:styleId="Listenfortsetzung">
    <w:name w:val="List Continue"/>
    <w:basedOn w:val="Standard"/>
    <w:uiPriority w:val="99"/>
    <w:semiHidden/>
    <w:unhideWhenUsed/>
    <w:pPr>
      <w:spacing w:after="120"/>
      <w:ind w:left="284"/>
      <w:contextualSpacing/>
    </w:pPr>
  </w:style>
  <w:style w:type="paragraph" w:customStyle="1" w:styleId="ManagementSummary">
    <w:name w:val="Management Summary"/>
    <w:basedOn w:val="berschrift1"/>
    <w:next w:val="Standard"/>
    <w:pPr>
      <w:numPr>
        <w:numId w:val="0"/>
      </w:numPr>
      <w:outlineLvl w:val="9"/>
    </w:pPr>
    <w:rPr>
      <w:lang w:eastAsia="de-DE"/>
    </w:rPr>
  </w:style>
  <w:style w:type="paragraph" w:styleId="Abbildungsverzeichnis">
    <w:name w:val="table of figures"/>
    <w:basedOn w:val="Standard"/>
    <w:next w:val="Standard"/>
    <w:uiPriority w:val="99"/>
    <w:semiHidden/>
    <w:unhideWhenUsed/>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eastAsia="en-US"/>
    </w:rPr>
  </w:style>
  <w:style w:type="paragraph" w:styleId="berarbeitung">
    <w:name w:val="Revision"/>
    <w:hidden/>
    <w:uiPriority w:val="99"/>
    <w:semiHidden/>
    <w:rPr>
      <w:szCs w:val="22"/>
      <w:lang w:eastAsia="en-US"/>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Inhaltsverzeichnisberschrift">
    <w:name w:val="TOC Heading"/>
    <w:basedOn w:val="berschrift1"/>
    <w:next w:val="Standard"/>
    <w:uiPriority w:val="39"/>
    <w:unhideWhenUsed/>
    <w:qFormat/>
    <w:rsid w:val="00AF65F5"/>
    <w:pPr>
      <w:keepLines/>
      <w:numPr>
        <w:numId w:val="0"/>
      </w:numPr>
      <w:suppressAutoHyphens w:val="0"/>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825038">
      <w:bodyDiv w:val="1"/>
      <w:marLeft w:val="0"/>
      <w:marRight w:val="0"/>
      <w:marTop w:val="0"/>
      <w:marBottom w:val="0"/>
      <w:divBdr>
        <w:top w:val="none" w:sz="0" w:space="0" w:color="auto"/>
        <w:left w:val="none" w:sz="0" w:space="0" w:color="auto"/>
        <w:bottom w:val="none" w:sz="0" w:space="0" w:color="auto"/>
        <w:right w:val="none" w:sz="0" w:space="0" w:color="auto"/>
      </w:divBdr>
    </w:div>
    <w:div w:id="1833794155">
      <w:bodyDiv w:val="1"/>
      <w:marLeft w:val="0"/>
      <w:marRight w:val="0"/>
      <w:marTop w:val="0"/>
      <w:marBottom w:val="0"/>
      <w:divBdr>
        <w:top w:val="none" w:sz="0" w:space="0" w:color="auto"/>
        <w:left w:val="none" w:sz="0" w:space="0" w:color="auto"/>
        <w:bottom w:val="none" w:sz="0" w:space="0" w:color="auto"/>
        <w:right w:val="none" w:sz="0" w:space="0" w:color="auto"/>
      </w:divBdr>
    </w:div>
    <w:div w:id="1911960067">
      <w:bodyDiv w:val="1"/>
      <w:marLeft w:val="0"/>
      <w:marRight w:val="0"/>
      <w:marTop w:val="0"/>
      <w:marBottom w:val="0"/>
      <w:divBdr>
        <w:top w:val="none" w:sz="0" w:space="0" w:color="auto"/>
        <w:left w:val="none" w:sz="0" w:space="0" w:color="auto"/>
        <w:bottom w:val="none" w:sz="0" w:space="0" w:color="auto"/>
        <w:right w:val="none" w:sz="0" w:space="0" w:color="auto"/>
      </w:divBdr>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erufsentwicklung.swiss/fr/3-processus-de-developpement-des-professions/3-1/"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énéral"/>
          <w:gallery w:val="placeholder"/>
        </w:category>
        <w:types>
          <w:type w:val="bbPlcHdr"/>
        </w:types>
        <w:behaviors>
          <w:behavior w:val="content"/>
        </w:behaviors>
        <w:guid w:val="{C0580EF8-4ADA-46B2-A6C5-FB8E9F4BBF6E}"/>
      </w:docPartPr>
      <w:docPartBody>
        <w:p w:rsidR="00D23369" w:rsidRDefault="00D23369">
          <w:r w:rsidRPr="00696ACA">
            <w:rPr>
              <w:rStyle w:val="Platzhaltertext"/>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69"/>
    <w:rsid w:val="00046DCE"/>
    <w:rsid w:val="001206BD"/>
    <w:rsid w:val="0022379C"/>
    <w:rsid w:val="002D389F"/>
    <w:rsid w:val="004026BC"/>
    <w:rsid w:val="00447846"/>
    <w:rsid w:val="004D182D"/>
    <w:rsid w:val="0059659F"/>
    <w:rsid w:val="005C5D42"/>
    <w:rsid w:val="006A0D93"/>
    <w:rsid w:val="006E2620"/>
    <w:rsid w:val="00871F16"/>
    <w:rsid w:val="00B3499A"/>
    <w:rsid w:val="00C83D61"/>
    <w:rsid w:val="00C96007"/>
    <w:rsid w:val="00CB0DAE"/>
    <w:rsid w:val="00D23369"/>
    <w:rsid w:val="00D249DF"/>
    <w:rsid w:val="00DC02BC"/>
    <w:rsid w:val="00E14C58"/>
    <w:rsid w:val="00F83B8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2336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150901_Raster_Überprüfungsbericht_d"/>
    <f:field ref="objsubject" par="" edit="true" text=""/>
    <f:field ref="objcreatedby" par="" text="Wyss, Philippe, SBFI"/>
    <f:field ref="objcreatedat" par="" text="01.09.2015 08:46:30"/>
    <f:field ref="objchangedby" par="" text="Wyss, Philippe, SBFI"/>
    <f:field ref="objmodifiedat" par="" text="04.12.2015 14:38:07"/>
    <f:field ref="doc_FSCFOLIO_1_1001_FieldDocumentNumber" par="" text=""/>
    <f:field ref="doc_FSCFOLIO_1_1001_FieldSubject" par="" edit="true" text=""/>
    <f:field ref="FSCFOLIO_1_1001_FieldCurrentUser" par="" text="SBFI Philippe Wyss"/>
    <f:field ref="CCAPRECONFIG_15_1001_Objektname" par="" edit="true" text="150901_Raster_Überprüfungsbericht_d"/>
    <f:field ref="CHPRECONFIG_1_1001_Objektname" par="" edit="true" text="150901_Raster_Überprüfungsbericht_d"/>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CA0DE6281508F47BDD394412C072D67" ma:contentTypeVersion="19" ma:contentTypeDescription="Ein neues Dokument erstellen." ma:contentTypeScope="" ma:versionID="7992a863d3c5f75c8625e2e60035bb96">
  <xsd:schema xmlns:xsd="http://www.w3.org/2001/XMLSchema" xmlns:xs="http://www.w3.org/2001/XMLSchema" xmlns:p="http://schemas.microsoft.com/office/2006/metadata/properties" xmlns:ns2="720308c2-2d51-4a44-8f27-470493d5af1e" xmlns:ns3="34704463-6d6f-4749-a79d-809a5a1f11e4" targetNamespace="http://schemas.microsoft.com/office/2006/metadata/properties" ma:root="true" ma:fieldsID="a30e373299e2fa07e81b511904bd52e3" ns2:_="" ns3:_="">
    <xsd:import namespace="720308c2-2d51-4a44-8f27-470493d5af1e"/>
    <xsd:import namespace="34704463-6d6f-4749-a79d-809a5a1f11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etailszumInhalt" minOccurs="0"/>
                <xsd:element ref="ns2:_Flow_SignoffStatus" minOccurs="0"/>
                <xsd:element ref="ns2:Person" minOccurs="0"/>
                <xsd:element ref="ns2:Wesei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08c2-2d51-4a44-8f27-470493d5a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3627993-9615-4c5c-8b10-a4e2805baf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etailszumInhalt" ma:index="21" nillable="true" ma:displayName="Details zum Inhalt" ma:format="Dropdown" ma:internalName="DetailszumInhalt">
      <xsd:simpleType>
        <xsd:restriction base="dms:Text">
          <xsd:maxLength value="255"/>
        </xsd:restriction>
      </xsd:simpleType>
    </xsd:element>
    <xsd:element name="_Flow_SignoffStatus" ma:index="22" nillable="true" ma:displayName="Status Unterschrift" ma:internalName="_x0024_Resources_x003a_core_x002c_Signoff_Status">
      <xsd:simpleType>
        <xsd:restriction base="dms:Text"/>
      </xsd:simpleType>
    </xsd:element>
    <xsd:element name="Person" ma:index="23" nillable="true" ma:displayName="Person" ma:format="Dropdown" ma:indexed="true"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eseite" ma:index="24" nillable="true" ma:displayName="Webseite" ma:default="Neu" ma:format="Dropdown" ma:internalName="Weseite">
      <xsd:simpleType>
        <xsd:restriction base="dms:Choice">
          <xsd:enumeration value="Neu"/>
          <xsd:enumeration value="Online"/>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704463-6d6f-4749-a79d-809a5a1f11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450914-9492-4ec1-805e-bf4289b05bb0}" ma:internalName="TaxCatchAll" ma:showField="CatchAllData" ma:web="34704463-6d6f-4749-a79d-809a5a1f1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4704463-6d6f-4749-a79d-809a5a1f11e4" xsi:nil="true"/>
    <lcf76f155ced4ddcb4097134ff3c332f xmlns="720308c2-2d51-4a44-8f27-470493d5af1e">
      <Terms xmlns="http://schemas.microsoft.com/office/infopath/2007/PartnerControls"/>
    </lcf76f155ced4ddcb4097134ff3c332f>
    <_Flow_SignoffStatus xmlns="720308c2-2d51-4a44-8f27-470493d5af1e" xsi:nil="true"/>
    <Weseite xmlns="720308c2-2d51-4a44-8f27-470493d5af1e">Neu</Weseite>
    <Person xmlns="720308c2-2d51-4a44-8f27-470493d5af1e">
      <UserInfo>
        <DisplayName/>
        <AccountId xsi:nil="true"/>
        <AccountType/>
      </UserInfo>
    </Person>
    <DetailszumInhalt xmlns="720308c2-2d51-4a44-8f27-470493d5af1e" xsi:nil="true"/>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836B58F-A320-4694-95A1-D089A5370C10}">
  <ds:schemaRefs>
    <ds:schemaRef ds:uri="http://schemas.openxmlformats.org/officeDocument/2006/bibliography"/>
  </ds:schemaRefs>
</ds:datastoreItem>
</file>

<file path=customXml/itemProps3.xml><?xml version="1.0" encoding="utf-8"?>
<ds:datastoreItem xmlns:ds="http://schemas.openxmlformats.org/officeDocument/2006/customXml" ds:itemID="{10EC9376-8FB9-4985-B1E7-EA36B115B978}"/>
</file>

<file path=customXml/itemProps4.xml><?xml version="1.0" encoding="utf-8"?>
<ds:datastoreItem xmlns:ds="http://schemas.openxmlformats.org/officeDocument/2006/customXml" ds:itemID="{55A3BE6F-F443-441E-8931-30C69A9FEDB7}"/>
</file>

<file path=customXml/itemProps5.xml><?xml version="1.0" encoding="utf-8"?>
<ds:datastoreItem xmlns:ds="http://schemas.openxmlformats.org/officeDocument/2006/customXml" ds:itemID="{8425E462-FB1E-40C2-BC1D-7E0FCA49C56C}"/>
</file>

<file path=docProps/app.xml><?xml version="1.0" encoding="utf-8"?>
<Properties xmlns="http://schemas.openxmlformats.org/officeDocument/2006/extended-properties" xmlns:vt="http://schemas.openxmlformats.org/officeDocument/2006/docPropsVTypes">
  <Template>Normal</Template>
  <TotalTime>0</TotalTime>
  <Pages>9</Pages>
  <Words>2003</Words>
  <Characters>12621</Characters>
  <Application>Microsoft Office Word</Application>
  <DocSecurity>0</DocSecurity>
  <Lines>105</Lines>
  <Paragraphs>29</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Manager/>
  <Company>SECO</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D-Bericht.docx vom 22.04.2012 aktualisiert durch CDBiSator von UBit</dc:description>
  <cp:lastModifiedBy>Tuschling Sabine SBFI</cp:lastModifiedBy>
  <cp:revision>8</cp:revision>
  <cp:lastPrinted>2010-10-29T12:42:00Z</cp:lastPrinted>
  <dcterms:created xsi:type="dcterms:W3CDTF">2026-03-10T13:19:00Z</dcterms:created>
  <dcterms:modified xsi:type="dcterms:W3CDTF">2026-03-13T06:38:00Z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2015-09-01T08:46:30</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COOSYSTEM@1.1:Container">
    <vt:lpwstr>COO.2101.108.3.266004</vt:lpwstr>
  </property>
  <property fmtid="{D5CDD505-2E9C-101B-9397-08002B2CF9AE}" pid="17" name="FSC#COOELAK@1.1001:Subject">
    <vt:lpwstr/>
  </property>
  <property fmtid="{D5CDD505-2E9C-101B-9397-08002B2CF9AE}" pid="18" name="FSC#COOELAK@1.1001:FileReference">
    <vt:lpwstr>312.10-05346</vt:lpwstr>
  </property>
  <property fmtid="{D5CDD505-2E9C-101B-9397-08002B2CF9AE}" pid="19" name="FSC#COOELAK@1.1001:FileRefYear">
    <vt:lpwstr>2011</vt:lpwstr>
  </property>
  <property fmtid="{D5CDD505-2E9C-101B-9397-08002B2CF9AE}" pid="20" name="FSC#COOELAK@1.1001:FileRefOrdinal">
    <vt:lpwstr>5346</vt:lpwstr>
  </property>
  <property fmtid="{D5CDD505-2E9C-101B-9397-08002B2CF9AE}" pid="21" name="FSC#COOELAK@1.1001:FileRefOU">
    <vt:lpwstr>BGB / SBFI</vt:lpwstr>
  </property>
  <property fmtid="{D5CDD505-2E9C-101B-9397-08002B2CF9AE}" pid="22" name="FSC#COOELAK@1.1001:Organization">
    <vt:lpwstr/>
  </property>
  <property fmtid="{D5CDD505-2E9C-101B-9397-08002B2CF9AE}" pid="23" name="FSC#COOELAK@1.1001:Owner">
    <vt:lpwstr>Wyss Philippe, SBFI</vt:lpwstr>
  </property>
  <property fmtid="{D5CDD505-2E9C-101B-9397-08002B2CF9AE}" pid="24" name="FSC#COOELAK@1.1001:OwnerExtension">
    <vt:lpwstr>+41 58 463 44 52</vt:lpwstr>
  </property>
  <property fmtid="{D5CDD505-2E9C-101B-9397-08002B2CF9AE}" pid="25" name="FSC#COOELAK@1.1001:OwnerFaxExtension">
    <vt:lpwstr>+41 58 464 96 14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Berufliche Grundbildung (BGB / SBFI)</vt:lpwstr>
  </property>
  <property fmtid="{D5CDD505-2E9C-101B-9397-08002B2CF9AE}" pid="31" name="FSC#COOELAK@1.1001:CreatedAt">
    <vt:lpwstr>01.09.2015</vt:lpwstr>
  </property>
  <property fmtid="{D5CDD505-2E9C-101B-9397-08002B2CF9AE}" pid="32" name="FSC#COOELAK@1.1001:OU">
    <vt:lpwstr>Berufliche Grundbildung (BGB / SBFI)</vt:lpwstr>
  </property>
  <property fmtid="{D5CDD505-2E9C-101B-9397-08002B2CF9AE}" pid="33" name="FSC#COOELAK@1.1001:Priority">
    <vt:lpwstr> ()</vt:lpwstr>
  </property>
  <property fmtid="{D5CDD505-2E9C-101B-9397-08002B2CF9AE}" pid="34" name="FSC#COOELAK@1.1001:ObjBarCode">
    <vt:lpwstr>*COO.2101.108.3.266004*</vt:lpwstr>
  </property>
  <property fmtid="{D5CDD505-2E9C-101B-9397-08002B2CF9AE}" pid="35" name="FSC#COOELAK@1.1001:RefBarCode">
    <vt:lpwstr>*COO.2101.108.2.1060021*</vt:lpwstr>
  </property>
  <property fmtid="{D5CDD505-2E9C-101B-9397-08002B2CF9AE}" pid="36" name="FSC#COOELAK@1.1001:FileRefBarCode">
    <vt:lpwstr>*312.10-05346*</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312.10</vt:lpwstr>
  </property>
  <property fmtid="{D5CDD505-2E9C-101B-9397-08002B2CF9AE}" pid="50" name="FSC#COOELAK@1.1001:CurrentUserRolePos">
    <vt:lpwstr>Sekretariat</vt:lpwstr>
  </property>
  <property fmtid="{D5CDD505-2E9C-101B-9397-08002B2CF9AE}" pid="51" name="FSC#COOELAK@1.1001:CurrentUserEmail">
    <vt:lpwstr>philippe.wyss@sbfi.admin.ch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312.10</vt:lpwstr>
  </property>
  <property fmtid="{D5CDD505-2E9C-101B-9397-08002B2CF9AE}" pid="58" name="FSC#EVDCFG@15.1400:Dossierref">
    <vt:lpwstr>312.10-05346</vt:lpwstr>
  </property>
  <property fmtid="{D5CDD505-2E9C-101B-9397-08002B2CF9AE}" pid="59" name="FSC#EVDCFG@15.1400:FileRespEmail">
    <vt:lpwstr>philippe.wyss@sbfi.admin.ch</vt:lpwstr>
  </property>
  <property fmtid="{D5CDD505-2E9C-101B-9397-08002B2CF9AE}" pid="60" name="FSC#EVDCFG@15.1400:FileRespFax">
    <vt:lpwstr>+41 58 464 96 14</vt:lpwstr>
  </property>
  <property fmtid="{D5CDD505-2E9C-101B-9397-08002B2CF9AE}" pid="61" name="FSC#EVDCFG@15.1400:FileRespHome">
    <vt:lpwstr>Bern</vt:lpwstr>
  </property>
  <property fmtid="{D5CDD505-2E9C-101B-9397-08002B2CF9AE}" pid="62" name="FSC#EVDCFG@15.1400:FileResponsible">
    <vt:lpwstr>Philippe Wyss</vt:lpwstr>
  </property>
  <property fmtid="{D5CDD505-2E9C-101B-9397-08002B2CF9AE}" pid="63" name="FSC#EVDCFG@15.1400:UserInCharge">
    <vt:lpwstr/>
  </property>
  <property fmtid="{D5CDD505-2E9C-101B-9397-08002B2CF9AE}" pid="64" name="FSC#EVDCFG@15.1400:FileRespOrg">
    <vt:lpwstr>Berufliche Grundbildung</vt:lpwstr>
  </property>
  <property fmtid="{D5CDD505-2E9C-101B-9397-08002B2CF9AE}" pid="65" name="FSC#EVDCFG@15.1400:FileRespOrgHome">
    <vt:lpwstr>Bern</vt:lpwstr>
  </property>
  <property fmtid="{D5CDD505-2E9C-101B-9397-08002B2CF9AE}" pid="66" name="FSC#EVDCFG@15.1400:FileRespOrgStreet">
    <vt:lpwstr>Effingerstrasse 27</vt:lpwstr>
  </property>
  <property fmtid="{D5CDD505-2E9C-101B-9397-08002B2CF9AE}" pid="67" name="FSC#EVDCFG@15.1400:FileRespOrgZipCode">
    <vt:lpwstr>3003</vt:lpwstr>
  </property>
  <property fmtid="{D5CDD505-2E9C-101B-9397-08002B2CF9AE}" pid="68" name="FSC#EVDCFG@15.1400:FileRespshortsign">
    <vt:lpwstr>wyp</vt:lpwstr>
  </property>
  <property fmtid="{D5CDD505-2E9C-101B-9397-08002B2CF9AE}" pid="69" name="FSC#EVDCFG@15.1400:FileRespStreet">
    <vt:lpwstr>Einsteinstrasse 2</vt:lpwstr>
  </property>
  <property fmtid="{D5CDD505-2E9C-101B-9397-08002B2CF9AE}" pid="70" name="FSC#EVDCFG@15.1400:FileRespTel">
    <vt:lpwstr>+41 58 463 44 52</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150901_Raster_Überprüfungsbericht_d</vt:lpwstr>
  </property>
  <property fmtid="{D5CDD505-2E9C-101B-9397-08002B2CF9AE}" pid="85" name="FSC#EVDCFG@15.1400:UserFunction">
    <vt:lpwstr>Sekretariat - in BGB/SBFI</vt:lpwstr>
  </property>
  <property fmtid="{D5CDD505-2E9C-101B-9397-08002B2CF9AE}" pid="86" name="FSC#EVDCFG@15.1400:SalutationEnglish">
    <vt:lpwstr>Vocational Education and Training</vt:lpwstr>
  </property>
  <property fmtid="{D5CDD505-2E9C-101B-9397-08002B2CF9AE}" pid="87" name="FSC#EVDCFG@15.1400:SalutationFrench">
    <vt:lpwstr>Formation professionnelle initiale</vt:lpwstr>
  </property>
  <property fmtid="{D5CDD505-2E9C-101B-9397-08002B2CF9AE}" pid="88" name="FSC#EVDCFG@15.1400:SalutationGerman">
    <vt:lpwstr>Berufliche Grundbildung</vt:lpwstr>
  </property>
  <property fmtid="{D5CDD505-2E9C-101B-9397-08002B2CF9AE}" pid="89" name="FSC#EVDCFG@15.1400:SalutationItalian">
    <vt:lpwstr>Formazione professionale di base</vt:lpwstr>
  </property>
  <property fmtid="{D5CDD505-2E9C-101B-9397-08002B2CF9AE}" pid="90" name="FSC#EVDCFG@15.1400:SalutationEnglishUser">
    <vt:lpwstr/>
  </property>
  <property fmtid="{D5CDD505-2E9C-101B-9397-08002B2CF9AE}" pid="91" name="FSC#EVDCFG@15.1400:SalutationFrenchUser">
    <vt:lpwstr>Collaborateur spécialisé</vt:lpwstr>
  </property>
  <property fmtid="{D5CDD505-2E9C-101B-9397-08002B2CF9AE}" pid="92" name="FSC#EVDCFG@15.1400:SalutationGermanUser">
    <vt:lpwstr>Sachbearbeiter</vt:lpwstr>
  </property>
  <property fmtid="{D5CDD505-2E9C-101B-9397-08002B2CF9AE}" pid="93" name="FSC#EVDCFG@15.1400:SalutationItalianUser">
    <vt:lpwstr/>
  </property>
  <property fmtid="{D5CDD505-2E9C-101B-9397-08002B2CF9AE}" pid="94" name="FSC#EVDCFG@15.1400:FileRespOrgShortname">
    <vt:lpwstr>BGB / SBFI</vt:lpwstr>
  </property>
  <property fmtid="{D5CDD505-2E9C-101B-9397-08002B2CF9AE}" pid="95" name="CDB@BUND:Classification">
    <vt:lpwstr/>
  </property>
  <property fmtid="{D5CDD505-2E9C-101B-9397-08002B2CF9AE}" pid="96" name="CDB@BUND:ResponsibleUCaseBureauShort">
    <vt:lpwstr/>
  </property>
  <property fmtid="{D5CDD505-2E9C-101B-9397-08002B2CF9AE}" pid="97" name="CDB@BUND:ResponsibleLCaseBureauShort">
    <vt:lpwstr/>
  </property>
  <property fmtid="{D5CDD505-2E9C-101B-9397-08002B2CF9AE}" pid="98" name="FSC#EVDCFG@15.1400:UserInChargeUserTitle">
    <vt:lpwstr/>
  </property>
  <property fmtid="{D5CDD505-2E9C-101B-9397-08002B2CF9AE}" pid="99" name="FSC#EVDCFG@15.1400:UserInChargeUserName">
    <vt:lpwstr>Wyss</vt:lpwstr>
  </property>
  <property fmtid="{D5CDD505-2E9C-101B-9397-08002B2CF9AE}" pid="100" name="FSC#EVDCFG@15.1400:UserInChargeUserFirstname">
    <vt:lpwstr/>
  </property>
  <property fmtid="{D5CDD505-2E9C-101B-9397-08002B2CF9AE}" pid="101" name="FSC#EVDCFG@15.1400:UserInChargeUserEnvSalutationDE">
    <vt:lpwstr>Sachbearbeiter_x000d_
Collaborateur spécialisé</vt:lpwstr>
  </property>
  <property fmtid="{D5CDD505-2E9C-101B-9397-08002B2CF9AE}" pid="102" name="FSC#EVDCFG@15.1400:UserInChargeUserEnvSalutationEN">
    <vt:lpwstr/>
  </property>
  <property fmtid="{D5CDD505-2E9C-101B-9397-08002B2CF9AE}" pid="103" name="FSC#EVDCFG@15.1400:UserInChargeUserEnvSalutationFR">
    <vt:lpwstr/>
  </property>
  <property fmtid="{D5CDD505-2E9C-101B-9397-08002B2CF9AE}" pid="104" name="FSC#EVDCFG@15.1400:UserInChargeUserEnvSalutationIT">
    <vt:lpwstr/>
  </property>
  <property fmtid="{D5CDD505-2E9C-101B-9397-08002B2CF9AE}" pid="105" name="FSC#EVDCFG@15.1400:FilerespUserPersonTitle">
    <vt:lpwstr>SBFI</vt:lpwstr>
  </property>
  <property fmtid="{D5CDD505-2E9C-101B-9397-08002B2CF9AE}" pid="106" name="FSC#EVDCFG@15.1400:Address">
    <vt:lpwstr/>
  </property>
  <property fmtid="{D5CDD505-2E9C-101B-9397-08002B2CF9AE}" pid="107" name="FSC#EVDCFG@15.1400:ResponsibleEditorFirstname">
    <vt:lpwstr>Philippe</vt:lpwstr>
  </property>
  <property fmtid="{D5CDD505-2E9C-101B-9397-08002B2CF9AE}" pid="108" name="FSC#EVDCFG@15.1400:ResponsibleEditorSurname">
    <vt:lpwstr>Wyss</vt:lpwstr>
  </property>
  <property fmtid="{D5CDD505-2E9C-101B-9397-08002B2CF9AE}" pid="109" name="FSC#EVDCFG@15.1400:GroupTitle">
    <vt:lpwstr>Berufliche Grundbildung</vt:lpwstr>
  </property>
  <property fmtid="{D5CDD505-2E9C-101B-9397-08002B2CF9AE}" pid="110" name="FSC#ATSTATECFG@1.1001:Office">
    <vt:lpwstr/>
  </property>
  <property fmtid="{D5CDD505-2E9C-101B-9397-08002B2CF9AE}" pid="111" name="FSC#ATSTATECFG@1.1001:Agent">
    <vt:lpwstr>SBFI Philippe Wyss</vt:lpwstr>
  </property>
  <property fmtid="{D5CDD505-2E9C-101B-9397-08002B2CF9AE}" pid="112" name="FSC#ATSTATECFG@1.1001:AgentPhone">
    <vt:lpwstr>+41 58 463 44 52</vt:lpwstr>
  </property>
  <property fmtid="{D5CDD505-2E9C-101B-9397-08002B2CF9AE}" pid="113" name="FSC#ATSTATECFG@1.1001:DepartmentFax">
    <vt:lpwstr>+41 31 324 96 15</vt:lpwstr>
  </property>
  <property fmtid="{D5CDD505-2E9C-101B-9397-08002B2CF9AE}" pid="114" name="FSC#ATSTATECFG@1.1001:DepartmentEmail">
    <vt:lpwstr>info@bbt.admin.ch</vt:lpwstr>
  </property>
  <property fmtid="{D5CDD505-2E9C-101B-9397-08002B2CF9AE}" pid="115" name="FSC#ATSTATECFG@1.1001:SubfileDate">
    <vt:lpwstr/>
  </property>
  <property fmtid="{D5CDD505-2E9C-101B-9397-08002B2CF9AE}" pid="116" name="FSC#ATSTATECFG@1.1001:SubfileSubject">
    <vt:lpwstr/>
  </property>
  <property fmtid="{D5CDD505-2E9C-101B-9397-08002B2CF9AE}" pid="117" name="FSC#ATSTATECFG@1.1001:DepartmentZipCode">
    <vt:lpwstr>3003</vt:lpwstr>
  </property>
  <property fmtid="{D5CDD505-2E9C-101B-9397-08002B2CF9AE}" pid="118" name="FSC#ATSTATECFG@1.1001:DepartmentCountry">
    <vt:lpwstr/>
  </property>
  <property fmtid="{D5CDD505-2E9C-101B-9397-08002B2CF9AE}" pid="119" name="FSC#ATSTATECFG@1.1001:DepartmentCity">
    <vt:lpwstr>Bern</vt:lpwstr>
  </property>
  <property fmtid="{D5CDD505-2E9C-101B-9397-08002B2CF9AE}" pid="120" name="FSC#ATSTATECFG@1.1001:DepartmentStreet">
    <vt:lpwstr>Effingerstrasse 27</vt:lpwstr>
  </property>
  <property fmtid="{D5CDD505-2E9C-101B-9397-08002B2CF9AE}" pid="121" name="FSC#ATSTATECFG@1.1001:DepartmentDVR">
    <vt:lpwstr/>
  </property>
  <property fmtid="{D5CDD505-2E9C-101B-9397-08002B2CF9AE}" pid="122" name="FSC#ATSTATECFG@1.1001:DepartmentUID">
    <vt:lpwstr/>
  </property>
  <property fmtid="{D5CDD505-2E9C-101B-9397-08002B2CF9AE}" pid="123" name="FSC#ATSTATECFG@1.1001:SubfileReference">
    <vt:lpwstr>312.10-05346</vt:lpwstr>
  </property>
  <property fmtid="{D5CDD505-2E9C-101B-9397-08002B2CF9AE}" pid="124" name="FSC#ATSTATECFG@1.1001:Clause">
    <vt:lpwstr/>
  </property>
  <property fmtid="{D5CDD505-2E9C-101B-9397-08002B2CF9AE}" pid="125" name="FSC#ATSTATECFG@1.1001:ApprovedSignature">
    <vt:lpwstr/>
  </property>
  <property fmtid="{D5CDD505-2E9C-101B-9397-08002B2CF9AE}" pid="126" name="FSC#ATSTATECFG@1.1001:BankAccount">
    <vt:lpwstr/>
  </property>
  <property fmtid="{D5CDD505-2E9C-101B-9397-08002B2CF9AE}" pid="127" name="FSC#ATSTATECFG@1.1001:BankAccountOwner">
    <vt:lpwstr/>
  </property>
  <property fmtid="{D5CDD505-2E9C-101B-9397-08002B2CF9AE}" pid="128" name="FSC#ATSTATECFG@1.1001:BankInstitute">
    <vt:lpwstr/>
  </property>
  <property fmtid="{D5CDD505-2E9C-101B-9397-08002B2CF9AE}" pid="129" name="FSC#ATSTATECFG@1.1001:BankAccountID">
    <vt:lpwstr/>
  </property>
  <property fmtid="{D5CDD505-2E9C-101B-9397-08002B2CF9AE}" pid="130" name="FSC#ATSTATECFG@1.1001:BankAccountIBAN">
    <vt:lpwstr/>
  </property>
  <property fmtid="{D5CDD505-2E9C-101B-9397-08002B2CF9AE}" pid="131" name="FSC#ATSTATECFG@1.1001:BankAccountBIC">
    <vt:lpwstr/>
  </property>
  <property fmtid="{D5CDD505-2E9C-101B-9397-08002B2CF9AE}" pid="132" name="FSC#ATSTATECFG@1.1001:BankName">
    <vt:lpwstr/>
  </property>
  <property fmtid="{D5CDD505-2E9C-101B-9397-08002B2CF9AE}" pid="133" name="FSC#FSCFOLIO@1.1001:docpropproject">
    <vt:lpwstr/>
  </property>
  <property fmtid="{D5CDD505-2E9C-101B-9397-08002B2CF9AE}" pid="134" name="MSIP_Label_aa112399-b73b-40c1-8af2-919b124b9d91_Enabled">
    <vt:lpwstr>true</vt:lpwstr>
  </property>
  <property fmtid="{D5CDD505-2E9C-101B-9397-08002B2CF9AE}" pid="135" name="MSIP_Label_aa112399-b73b-40c1-8af2-919b124b9d91_SetDate">
    <vt:lpwstr>2025-01-03T08:30:19Z</vt:lpwstr>
  </property>
  <property fmtid="{D5CDD505-2E9C-101B-9397-08002B2CF9AE}" pid="136" name="MSIP_Label_aa112399-b73b-40c1-8af2-919b124b9d91_Method">
    <vt:lpwstr>Privileged</vt:lpwstr>
  </property>
  <property fmtid="{D5CDD505-2E9C-101B-9397-08002B2CF9AE}" pid="137" name="MSIP_Label_aa112399-b73b-40c1-8af2-919b124b9d91_Name">
    <vt:lpwstr>L2</vt:lpwstr>
  </property>
  <property fmtid="{D5CDD505-2E9C-101B-9397-08002B2CF9AE}" pid="138" name="MSIP_Label_aa112399-b73b-40c1-8af2-919b124b9d91_SiteId">
    <vt:lpwstr>6ae27add-8276-4a38-88c1-3a9c1f973767</vt:lpwstr>
  </property>
  <property fmtid="{D5CDD505-2E9C-101B-9397-08002B2CF9AE}" pid="139" name="MSIP_Label_aa112399-b73b-40c1-8af2-919b124b9d91_ActionId">
    <vt:lpwstr>5443f478-7910-4bca-b9a1-5e5f8737cc2f</vt:lpwstr>
  </property>
  <property fmtid="{D5CDD505-2E9C-101B-9397-08002B2CF9AE}" pid="140" name="MSIP_Label_aa112399-b73b-40c1-8af2-919b124b9d91_ContentBits">
    <vt:lpwstr>0</vt:lpwstr>
  </property>
  <property fmtid="{D5CDD505-2E9C-101B-9397-08002B2CF9AE}" pid="141" name="ContentTypeId">
    <vt:lpwstr>0x0101003CA0DE6281508F47BDD394412C072D67</vt:lpwstr>
  </property>
</Properties>
</file>