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ABF222" w14:textId="77777777" w:rsidR="00D71522" w:rsidRDefault="00D71522">
      <w:pPr>
        <w:tabs>
          <w:tab w:val="right" w:pos="9072"/>
        </w:tabs>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3"/>
      </w:tblGrid>
      <w:tr w:rsidR="00D71522" w14:paraId="3D18BF7D" w14:textId="77777777">
        <w:trPr>
          <w:trHeight w:hRule="exact" w:val="227"/>
        </w:trPr>
        <w:tc>
          <w:tcPr>
            <w:tcW w:w="9072" w:type="dxa"/>
            <w:tcBorders>
              <w:bottom w:val="single" w:sz="4" w:space="0" w:color="000000" w:themeColor="text1"/>
            </w:tcBorders>
          </w:tcPr>
          <w:p w14:paraId="4174E8EE" w14:textId="77777777" w:rsidR="00D71522" w:rsidRDefault="00D71522">
            <w:pPr>
              <w:ind w:left="-108"/>
            </w:pPr>
          </w:p>
        </w:tc>
      </w:tr>
      <w:tr w:rsidR="00D71522" w14:paraId="628C1307" w14:textId="77777777">
        <w:trPr>
          <w:trHeight w:hRule="exact" w:val="340"/>
        </w:trPr>
        <w:tc>
          <w:tcPr>
            <w:tcW w:w="9072" w:type="dxa"/>
            <w:tcBorders>
              <w:top w:val="single" w:sz="4" w:space="0" w:color="000000" w:themeColor="text1"/>
            </w:tcBorders>
          </w:tcPr>
          <w:p w14:paraId="7976EDC2" w14:textId="77777777" w:rsidR="00D71522" w:rsidRDefault="00D71522">
            <w:pPr>
              <w:ind w:left="-108"/>
            </w:pPr>
          </w:p>
        </w:tc>
      </w:tr>
      <w:tr w:rsidR="00D71522" w14:paraId="0CEDC713" w14:textId="77777777">
        <w:tc>
          <w:tcPr>
            <w:tcW w:w="9072" w:type="dxa"/>
          </w:tcPr>
          <w:p w14:paraId="32C2CE95" w14:textId="77777777" w:rsidR="00D71522" w:rsidRDefault="00BF1F03">
            <w:pPr>
              <w:pStyle w:val="zzHaupttitel"/>
              <w:ind w:left="-108"/>
            </w:pPr>
            <w:r>
              <w:t>Rapport d’examen avec définition des objets et des données clés en cas de révision prévue</w:t>
            </w:r>
          </w:p>
          <w:p w14:paraId="767BF834" w14:textId="77777777" w:rsidR="00D71522" w:rsidRDefault="00D71522">
            <w:pPr>
              <w:pStyle w:val="zzHaupttitel"/>
              <w:ind w:left="-108"/>
            </w:pPr>
          </w:p>
        </w:tc>
      </w:tr>
      <w:tr w:rsidR="00D71522" w14:paraId="59CEA920" w14:textId="77777777">
        <w:tc>
          <w:tcPr>
            <w:tcW w:w="9072" w:type="dxa"/>
          </w:tcPr>
          <w:p w14:paraId="18FAD1D6" w14:textId="77777777" w:rsidR="00D71522" w:rsidRDefault="00BF1F03">
            <w:pPr>
              <w:pStyle w:val="zzUntertitel"/>
              <w:ind w:left="-108"/>
            </w:pPr>
            <w:bookmarkStart w:id="0" w:name="Text1"/>
            <w:r>
              <w:t>Examen quinquennal</w:t>
            </w:r>
            <w:bookmarkEnd w:id="0"/>
          </w:p>
          <w:p w14:paraId="6950BF7A" w14:textId="77777777" w:rsidR="00D71522" w:rsidRDefault="00BF1F03">
            <w:pPr>
              <w:pStyle w:val="zzUntertitel"/>
              <w:ind w:left="-108"/>
            </w:pPr>
            <w:r>
              <w:rPr>
                <w:highlight w:val="lightGray"/>
              </w:rPr>
              <w:t>Profession XY AFP/CFC</w:t>
            </w:r>
          </w:p>
        </w:tc>
      </w:tr>
      <w:tr w:rsidR="00D71522" w14:paraId="3BE7EA96" w14:textId="77777777">
        <w:trPr>
          <w:cantSplit/>
          <w:trHeight w:hRule="exact" w:val="624"/>
        </w:trPr>
        <w:tc>
          <w:tcPr>
            <w:tcW w:w="9072" w:type="dxa"/>
            <w:tcBorders>
              <w:bottom w:val="single" w:sz="4" w:space="0" w:color="000000" w:themeColor="text1"/>
            </w:tcBorders>
          </w:tcPr>
          <w:p w14:paraId="683B097D" w14:textId="77777777" w:rsidR="00D71522" w:rsidRDefault="00D71522">
            <w:pPr>
              <w:ind w:left="-108"/>
            </w:pPr>
          </w:p>
        </w:tc>
      </w:tr>
    </w:tbl>
    <w:p w14:paraId="4B1F3EBA" w14:textId="77777777" w:rsidR="00D71522" w:rsidRDefault="00D71522"/>
    <w:p w14:paraId="08B6554B" w14:textId="77777777" w:rsidR="00D71522" w:rsidRDefault="00D71522"/>
    <w:p w14:paraId="55F2CB0D" w14:textId="77777777" w:rsidR="00D71522" w:rsidRDefault="00D71522"/>
    <w:p w14:paraId="5E64A363" w14:textId="77777777" w:rsidR="00D71522" w:rsidRDefault="00D71522"/>
    <w:p w14:paraId="55DCFBDC" w14:textId="77777777" w:rsidR="00D71522" w:rsidRDefault="00D71522"/>
    <w:p w14:paraId="19B6FA2B" w14:textId="77777777" w:rsidR="00D71522" w:rsidRDefault="00D71522"/>
    <w:p w14:paraId="1BA815E5" w14:textId="77777777" w:rsidR="00D71522" w:rsidRDefault="00D71522"/>
    <w:p w14:paraId="1A5CB69B" w14:textId="77777777" w:rsidR="00D71522" w:rsidRDefault="00D71522"/>
    <w:p w14:paraId="71D60590" w14:textId="77777777" w:rsidR="00D71522" w:rsidRDefault="00D71522"/>
    <w:p w14:paraId="3AA05A6D" w14:textId="77777777" w:rsidR="00D71522" w:rsidRDefault="00D71522"/>
    <w:p w14:paraId="34B9DDD7" w14:textId="77777777" w:rsidR="00D71522" w:rsidRDefault="00D71522"/>
    <w:p w14:paraId="59805D91" w14:textId="77777777" w:rsidR="00D71522" w:rsidRDefault="00D71522"/>
    <w:p w14:paraId="2C926310" w14:textId="77777777" w:rsidR="00D71522" w:rsidRDefault="00D71522"/>
    <w:p w14:paraId="06EF190F" w14:textId="77777777" w:rsidR="00D71522" w:rsidRDefault="00D71522"/>
    <w:p w14:paraId="1DA1096D" w14:textId="77777777" w:rsidR="00D71522" w:rsidRDefault="00D71522"/>
    <w:p w14:paraId="45F35E2F" w14:textId="77777777" w:rsidR="00D71522" w:rsidRDefault="00D71522"/>
    <w:p w14:paraId="247104C5" w14:textId="77777777" w:rsidR="00D71522" w:rsidRDefault="00D71522"/>
    <w:p w14:paraId="1ED0CF49" w14:textId="77777777" w:rsidR="00D71522" w:rsidRDefault="00D71522"/>
    <w:p w14:paraId="4BACF591" w14:textId="77777777" w:rsidR="00D71522" w:rsidRDefault="00D71522"/>
    <w:p w14:paraId="4555918B" w14:textId="77777777" w:rsidR="00D71522" w:rsidRDefault="00D71522"/>
    <w:p w14:paraId="7EBD617A" w14:textId="77777777" w:rsidR="00D71522" w:rsidRDefault="00D71522"/>
    <w:p w14:paraId="4251794F" w14:textId="77777777" w:rsidR="00D71522" w:rsidRDefault="00D71522"/>
    <w:p w14:paraId="4AA7AC6E" w14:textId="77777777" w:rsidR="00D71522" w:rsidRDefault="00D71522"/>
    <w:p w14:paraId="1D8EE4E9" w14:textId="77777777" w:rsidR="00D71522" w:rsidRDefault="00D71522"/>
    <w:p w14:paraId="0DF0762B" w14:textId="77777777" w:rsidR="00D71522" w:rsidRDefault="00D71522"/>
    <w:p w14:paraId="5CF219F3" w14:textId="77777777" w:rsidR="00D71522" w:rsidRDefault="00D71522"/>
    <w:p w14:paraId="4EDA604F" w14:textId="77777777" w:rsidR="00D71522" w:rsidRDefault="00D71522"/>
    <w:p w14:paraId="2AAD9928" w14:textId="77777777" w:rsidR="00D71522" w:rsidRDefault="00BF1F03">
      <w:r>
        <w:t xml:space="preserve">Établi par </w:t>
      </w:r>
      <w:r>
        <w:rPr>
          <w:highlight w:val="lightGray"/>
        </w:rPr>
        <w:t>l’association suisse xxx/l’organe responsable yyy</w:t>
      </w:r>
    </w:p>
    <w:p w14:paraId="60D960EE" w14:textId="77777777" w:rsidR="00D71522" w:rsidRDefault="00BF1F03">
      <w:r>
        <w:t xml:space="preserve">sur mandat de la Commission pour le développement de la profession et la qualité de la formation (D&amp;Q) pour la </w:t>
      </w:r>
      <w:r>
        <w:rPr>
          <w:highlight w:val="lightGray"/>
        </w:rPr>
        <w:t>profession XY</w:t>
      </w:r>
    </w:p>
    <w:p w14:paraId="0E687CA8" w14:textId="77777777" w:rsidR="00D71522" w:rsidRDefault="00D71522"/>
    <w:p w14:paraId="5982E59D" w14:textId="77777777" w:rsidR="00D71522" w:rsidRDefault="00BF1F03">
      <w:r>
        <w:rPr>
          <w:highlight w:val="lightGray"/>
        </w:rPr>
        <w:t>Lieu, date</w:t>
      </w:r>
    </w:p>
    <w:p w14:paraId="0DAF94CD" w14:textId="77777777" w:rsidR="00D71522" w:rsidRDefault="00BF1F03">
      <w:pPr>
        <w:spacing w:line="240" w:lineRule="auto"/>
      </w:pPr>
      <w:r>
        <w:br w:type="page"/>
      </w:r>
    </w:p>
    <w:p w14:paraId="23EC2B01" w14:textId="77777777" w:rsidR="00D71522" w:rsidRDefault="00BF1F03">
      <w:pPr>
        <w:pStyle w:val="TitelII"/>
      </w:pPr>
      <w:r>
        <w:lastRenderedPageBreak/>
        <w:t>Table des matières</w:t>
      </w:r>
    </w:p>
    <w:p w14:paraId="363A977C" w14:textId="77777777" w:rsidR="00D71522" w:rsidRDefault="00BF1F03">
      <w:pPr>
        <w:pStyle w:val="Verzeichnis3"/>
        <w:tabs>
          <w:tab w:val="right" w:leader="dot" w:pos="9061"/>
        </w:tabs>
        <w:rPr>
          <w:rFonts w:asciiTheme="minorHAnsi" w:eastAsiaTheme="minorEastAsia" w:hAnsiTheme="minorHAnsi" w:cstheme="minorBidi"/>
          <w:noProof/>
          <w:sz w:val="22"/>
          <w:lang w:eastAsia="fr-CH"/>
        </w:rPr>
      </w:pPr>
      <w:r>
        <w:fldChar w:fldCharType="begin"/>
      </w:r>
      <w:r>
        <w:instrText xml:space="preserve"> TOC \o "3-3" \h \z \t "Überschrift 1;1;Überschrift 2;2;Management Summary;1" </w:instrText>
      </w:r>
      <w:r>
        <w:fldChar w:fldCharType="separate"/>
      </w:r>
      <w:hyperlink w:anchor="_Toc173855731" w:history="1">
        <w:r>
          <w:rPr>
            <w:rStyle w:val="Hyperlink"/>
            <w:noProof/>
          </w:rPr>
          <w:t>3.3.1</w:t>
        </w:r>
        <w:r>
          <w:rPr>
            <w:rFonts w:asciiTheme="minorHAnsi" w:eastAsiaTheme="minorEastAsia" w:hAnsiTheme="minorHAnsi" w:cstheme="minorBidi"/>
            <w:noProof/>
            <w:sz w:val="22"/>
            <w:lang w:eastAsia="fr-CH"/>
          </w:rPr>
          <w:tab/>
        </w:r>
        <w:r>
          <w:rPr>
            <w:rStyle w:val="Hyperlink"/>
            <w:noProof/>
          </w:rPr>
          <w:t>Modèle de pédagogie professionnelle</w:t>
        </w:r>
        <w:r>
          <w:rPr>
            <w:noProof/>
            <w:webHidden/>
          </w:rPr>
          <w:tab/>
        </w:r>
        <w:r>
          <w:rPr>
            <w:noProof/>
            <w:webHidden/>
          </w:rPr>
          <w:fldChar w:fldCharType="begin"/>
        </w:r>
        <w:r>
          <w:rPr>
            <w:noProof/>
            <w:webHidden/>
          </w:rPr>
          <w:instrText xml:space="preserve"> PAGEREF _Toc173855731 \h </w:instrText>
        </w:r>
        <w:r>
          <w:rPr>
            <w:noProof/>
            <w:webHidden/>
          </w:rPr>
        </w:r>
        <w:r>
          <w:rPr>
            <w:noProof/>
            <w:webHidden/>
          </w:rPr>
          <w:fldChar w:fldCharType="separate"/>
        </w:r>
        <w:r>
          <w:rPr>
            <w:noProof/>
            <w:webHidden/>
          </w:rPr>
          <w:t>5</w:t>
        </w:r>
        <w:r>
          <w:rPr>
            <w:noProof/>
            <w:webHidden/>
          </w:rPr>
          <w:fldChar w:fldCharType="end"/>
        </w:r>
      </w:hyperlink>
    </w:p>
    <w:p w14:paraId="00D24CE3" w14:textId="77777777" w:rsidR="00D71522" w:rsidRDefault="00BF1F03">
      <w:pPr>
        <w:pStyle w:val="Verzeichnis3"/>
        <w:tabs>
          <w:tab w:val="right" w:leader="dot" w:pos="9061"/>
        </w:tabs>
        <w:rPr>
          <w:rFonts w:asciiTheme="minorHAnsi" w:eastAsiaTheme="minorEastAsia" w:hAnsiTheme="minorHAnsi" w:cstheme="minorBidi"/>
          <w:noProof/>
          <w:sz w:val="22"/>
          <w:lang w:eastAsia="fr-CH"/>
        </w:rPr>
      </w:pPr>
      <w:hyperlink w:anchor="_Toc173855732" w:history="1">
        <w:r>
          <w:rPr>
            <w:rStyle w:val="Hyperlink"/>
            <w:noProof/>
            <w:lang w:eastAsia="de-CH"/>
          </w:rPr>
          <w:t>3.3.2</w:t>
        </w:r>
        <w:r>
          <w:rPr>
            <w:rFonts w:asciiTheme="minorHAnsi" w:eastAsiaTheme="minorEastAsia" w:hAnsiTheme="minorHAnsi" w:cstheme="minorBidi"/>
            <w:noProof/>
            <w:sz w:val="22"/>
            <w:lang w:eastAsia="fr-CH"/>
          </w:rPr>
          <w:tab/>
        </w:r>
        <w:r>
          <w:rPr>
            <w:rStyle w:val="Hyperlink"/>
            <w:noProof/>
          </w:rPr>
          <w:t>Compétences opérationnelles</w:t>
        </w:r>
        <w:r>
          <w:rPr>
            <w:noProof/>
            <w:webHidden/>
          </w:rPr>
          <w:tab/>
        </w:r>
        <w:r>
          <w:rPr>
            <w:noProof/>
            <w:webHidden/>
          </w:rPr>
          <w:fldChar w:fldCharType="begin"/>
        </w:r>
        <w:r>
          <w:rPr>
            <w:noProof/>
            <w:webHidden/>
          </w:rPr>
          <w:instrText xml:space="preserve"> PAGEREF _Toc173855732 \h </w:instrText>
        </w:r>
        <w:r>
          <w:rPr>
            <w:noProof/>
            <w:webHidden/>
          </w:rPr>
        </w:r>
        <w:r>
          <w:rPr>
            <w:noProof/>
            <w:webHidden/>
          </w:rPr>
          <w:fldChar w:fldCharType="separate"/>
        </w:r>
        <w:r>
          <w:rPr>
            <w:noProof/>
            <w:webHidden/>
          </w:rPr>
          <w:t>5</w:t>
        </w:r>
        <w:r>
          <w:rPr>
            <w:noProof/>
            <w:webHidden/>
          </w:rPr>
          <w:fldChar w:fldCharType="end"/>
        </w:r>
      </w:hyperlink>
    </w:p>
    <w:p w14:paraId="1EDC55F7" w14:textId="77777777" w:rsidR="00D71522" w:rsidRDefault="00BF1F03">
      <w:pPr>
        <w:pStyle w:val="Verzeichnis3"/>
        <w:tabs>
          <w:tab w:val="right" w:leader="dot" w:pos="9061"/>
        </w:tabs>
        <w:rPr>
          <w:rFonts w:asciiTheme="minorHAnsi" w:eastAsiaTheme="minorEastAsia" w:hAnsiTheme="minorHAnsi" w:cstheme="minorBidi"/>
          <w:noProof/>
          <w:sz w:val="22"/>
          <w:lang w:eastAsia="fr-CH"/>
        </w:rPr>
      </w:pPr>
      <w:hyperlink w:anchor="_Toc173855733" w:history="1">
        <w:r>
          <w:rPr>
            <w:rStyle w:val="Hyperlink"/>
            <w:noProof/>
            <w:lang w:eastAsia="de-CH"/>
          </w:rPr>
          <w:t>3.3.3</w:t>
        </w:r>
        <w:r>
          <w:rPr>
            <w:rFonts w:asciiTheme="minorHAnsi" w:eastAsiaTheme="minorEastAsia" w:hAnsiTheme="minorHAnsi" w:cstheme="minorBidi"/>
            <w:noProof/>
            <w:sz w:val="22"/>
            <w:lang w:eastAsia="fr-CH"/>
          </w:rPr>
          <w:tab/>
        </w:r>
        <w:r>
          <w:rPr>
            <w:rStyle w:val="Hyperlink"/>
            <w:noProof/>
          </w:rPr>
          <w:t>Sécurité au travail, protection de la santé et protection de l’environnement</w:t>
        </w:r>
        <w:r>
          <w:rPr>
            <w:noProof/>
            <w:webHidden/>
          </w:rPr>
          <w:tab/>
        </w:r>
        <w:r>
          <w:rPr>
            <w:noProof/>
            <w:webHidden/>
          </w:rPr>
          <w:fldChar w:fldCharType="begin"/>
        </w:r>
        <w:r>
          <w:rPr>
            <w:noProof/>
            <w:webHidden/>
          </w:rPr>
          <w:instrText xml:space="preserve"> PAGEREF _Toc173855733 \h </w:instrText>
        </w:r>
        <w:r>
          <w:rPr>
            <w:noProof/>
            <w:webHidden/>
          </w:rPr>
        </w:r>
        <w:r>
          <w:rPr>
            <w:noProof/>
            <w:webHidden/>
          </w:rPr>
          <w:fldChar w:fldCharType="separate"/>
        </w:r>
        <w:r>
          <w:rPr>
            <w:noProof/>
            <w:webHidden/>
          </w:rPr>
          <w:t>6</w:t>
        </w:r>
        <w:r>
          <w:rPr>
            <w:noProof/>
            <w:webHidden/>
          </w:rPr>
          <w:fldChar w:fldCharType="end"/>
        </w:r>
      </w:hyperlink>
    </w:p>
    <w:p w14:paraId="05DAB2BC" w14:textId="77777777" w:rsidR="00D71522" w:rsidRDefault="00BF1F03">
      <w:pPr>
        <w:pStyle w:val="Verzeichnis3"/>
        <w:tabs>
          <w:tab w:val="right" w:leader="dot" w:pos="9061"/>
        </w:tabs>
        <w:rPr>
          <w:rFonts w:asciiTheme="minorHAnsi" w:eastAsiaTheme="minorEastAsia" w:hAnsiTheme="minorHAnsi" w:cstheme="minorBidi"/>
          <w:noProof/>
          <w:sz w:val="22"/>
          <w:lang w:eastAsia="fr-CH"/>
        </w:rPr>
      </w:pPr>
      <w:hyperlink w:anchor="_Toc173855734" w:history="1">
        <w:r>
          <w:rPr>
            <w:rStyle w:val="Hyperlink"/>
            <w:noProof/>
            <w:lang w:eastAsia="de-CH"/>
          </w:rPr>
          <w:t>3.4.1</w:t>
        </w:r>
        <w:r>
          <w:rPr>
            <w:rFonts w:asciiTheme="minorHAnsi" w:eastAsiaTheme="minorEastAsia" w:hAnsiTheme="minorHAnsi" w:cstheme="minorBidi"/>
            <w:noProof/>
            <w:sz w:val="22"/>
            <w:lang w:eastAsia="fr-CH"/>
          </w:rPr>
          <w:tab/>
        </w:r>
        <w:r>
          <w:rPr>
            <w:rStyle w:val="Hyperlink"/>
            <w:noProof/>
          </w:rPr>
          <w:t>Formation à la pratique professionnelle</w:t>
        </w:r>
        <w:r>
          <w:rPr>
            <w:noProof/>
            <w:webHidden/>
          </w:rPr>
          <w:tab/>
        </w:r>
        <w:r>
          <w:rPr>
            <w:noProof/>
            <w:webHidden/>
          </w:rPr>
          <w:fldChar w:fldCharType="begin"/>
        </w:r>
        <w:r>
          <w:rPr>
            <w:noProof/>
            <w:webHidden/>
          </w:rPr>
          <w:instrText xml:space="preserve"> PAGEREF _Toc173855734 \h </w:instrText>
        </w:r>
        <w:r>
          <w:rPr>
            <w:noProof/>
            <w:webHidden/>
          </w:rPr>
        </w:r>
        <w:r>
          <w:rPr>
            <w:noProof/>
            <w:webHidden/>
          </w:rPr>
          <w:fldChar w:fldCharType="separate"/>
        </w:r>
        <w:r>
          <w:rPr>
            <w:noProof/>
            <w:webHidden/>
          </w:rPr>
          <w:t>6</w:t>
        </w:r>
        <w:r>
          <w:rPr>
            <w:noProof/>
            <w:webHidden/>
          </w:rPr>
          <w:fldChar w:fldCharType="end"/>
        </w:r>
      </w:hyperlink>
    </w:p>
    <w:p w14:paraId="320798A6" w14:textId="77777777" w:rsidR="00D71522" w:rsidRDefault="00BF1F03">
      <w:pPr>
        <w:pStyle w:val="Verzeichnis3"/>
        <w:tabs>
          <w:tab w:val="right" w:leader="dot" w:pos="9061"/>
        </w:tabs>
        <w:rPr>
          <w:rFonts w:asciiTheme="minorHAnsi" w:eastAsiaTheme="minorEastAsia" w:hAnsiTheme="minorHAnsi" w:cstheme="minorBidi"/>
          <w:noProof/>
          <w:sz w:val="22"/>
          <w:lang w:eastAsia="fr-CH"/>
        </w:rPr>
      </w:pPr>
      <w:hyperlink w:anchor="_Toc173855735" w:history="1">
        <w:r>
          <w:rPr>
            <w:rStyle w:val="Hyperlink"/>
            <w:noProof/>
            <w:lang w:eastAsia="de-CH"/>
          </w:rPr>
          <w:t>3.4.2</w:t>
        </w:r>
        <w:r>
          <w:rPr>
            <w:rFonts w:asciiTheme="minorHAnsi" w:eastAsiaTheme="minorEastAsia" w:hAnsiTheme="minorHAnsi" w:cstheme="minorBidi"/>
            <w:noProof/>
            <w:sz w:val="22"/>
            <w:lang w:eastAsia="fr-CH"/>
          </w:rPr>
          <w:tab/>
        </w:r>
        <w:r>
          <w:rPr>
            <w:rStyle w:val="Hyperlink"/>
            <w:noProof/>
          </w:rPr>
          <w:t>Formation scolaire</w:t>
        </w:r>
        <w:r>
          <w:rPr>
            <w:noProof/>
            <w:webHidden/>
          </w:rPr>
          <w:tab/>
        </w:r>
        <w:r>
          <w:rPr>
            <w:noProof/>
            <w:webHidden/>
          </w:rPr>
          <w:fldChar w:fldCharType="begin"/>
        </w:r>
        <w:r>
          <w:rPr>
            <w:noProof/>
            <w:webHidden/>
          </w:rPr>
          <w:instrText xml:space="preserve"> PAGEREF _Toc173855735 \h </w:instrText>
        </w:r>
        <w:r>
          <w:rPr>
            <w:noProof/>
            <w:webHidden/>
          </w:rPr>
        </w:r>
        <w:r>
          <w:rPr>
            <w:noProof/>
            <w:webHidden/>
          </w:rPr>
          <w:fldChar w:fldCharType="separate"/>
        </w:r>
        <w:r>
          <w:rPr>
            <w:noProof/>
            <w:webHidden/>
          </w:rPr>
          <w:t>7</w:t>
        </w:r>
        <w:r>
          <w:rPr>
            <w:noProof/>
            <w:webHidden/>
          </w:rPr>
          <w:fldChar w:fldCharType="end"/>
        </w:r>
      </w:hyperlink>
    </w:p>
    <w:p w14:paraId="6877D8EE" w14:textId="77777777" w:rsidR="00D71522" w:rsidRDefault="00BF1F03">
      <w:pPr>
        <w:pStyle w:val="Verzeichnis3"/>
        <w:tabs>
          <w:tab w:val="right" w:leader="dot" w:pos="9061"/>
        </w:tabs>
        <w:rPr>
          <w:rFonts w:asciiTheme="minorHAnsi" w:eastAsiaTheme="minorEastAsia" w:hAnsiTheme="minorHAnsi" w:cstheme="minorBidi"/>
          <w:noProof/>
          <w:sz w:val="22"/>
          <w:lang w:eastAsia="fr-CH"/>
        </w:rPr>
      </w:pPr>
      <w:hyperlink w:anchor="_Toc173855736" w:history="1">
        <w:r>
          <w:rPr>
            <w:rStyle w:val="Hyperlink"/>
            <w:noProof/>
            <w:lang w:eastAsia="de-CH"/>
          </w:rPr>
          <w:t>3.4.3</w:t>
        </w:r>
        <w:r>
          <w:rPr>
            <w:rFonts w:asciiTheme="minorHAnsi" w:eastAsiaTheme="minorEastAsia" w:hAnsiTheme="minorHAnsi" w:cstheme="minorBidi"/>
            <w:noProof/>
            <w:sz w:val="22"/>
            <w:lang w:eastAsia="fr-CH"/>
          </w:rPr>
          <w:tab/>
        </w:r>
        <w:r>
          <w:rPr>
            <w:rStyle w:val="Hyperlink"/>
            <w:noProof/>
          </w:rPr>
          <w:t>Cours interentreprises</w:t>
        </w:r>
        <w:r>
          <w:rPr>
            <w:noProof/>
            <w:webHidden/>
          </w:rPr>
          <w:tab/>
        </w:r>
        <w:r>
          <w:rPr>
            <w:noProof/>
            <w:webHidden/>
          </w:rPr>
          <w:fldChar w:fldCharType="begin"/>
        </w:r>
        <w:r>
          <w:rPr>
            <w:noProof/>
            <w:webHidden/>
          </w:rPr>
          <w:instrText xml:space="preserve"> PAGEREF _Toc173855736 \h </w:instrText>
        </w:r>
        <w:r>
          <w:rPr>
            <w:noProof/>
            <w:webHidden/>
          </w:rPr>
        </w:r>
        <w:r>
          <w:rPr>
            <w:noProof/>
            <w:webHidden/>
          </w:rPr>
          <w:fldChar w:fldCharType="separate"/>
        </w:r>
        <w:r>
          <w:rPr>
            <w:noProof/>
            <w:webHidden/>
          </w:rPr>
          <w:t>8</w:t>
        </w:r>
        <w:r>
          <w:rPr>
            <w:noProof/>
            <w:webHidden/>
          </w:rPr>
          <w:fldChar w:fldCharType="end"/>
        </w:r>
      </w:hyperlink>
    </w:p>
    <w:p w14:paraId="58CA02A1" w14:textId="77777777" w:rsidR="00D71522" w:rsidRDefault="00BF1F03">
      <w:pPr>
        <w:pStyle w:val="Verzeichnis3"/>
        <w:tabs>
          <w:tab w:val="right" w:leader="dot" w:pos="9061"/>
        </w:tabs>
        <w:rPr>
          <w:rFonts w:asciiTheme="minorHAnsi" w:eastAsiaTheme="minorEastAsia" w:hAnsiTheme="minorHAnsi" w:cstheme="minorBidi"/>
          <w:noProof/>
          <w:sz w:val="22"/>
          <w:lang w:eastAsia="fr-CH"/>
        </w:rPr>
      </w:pPr>
      <w:hyperlink w:anchor="_Toc173855737" w:history="1">
        <w:r>
          <w:rPr>
            <w:rStyle w:val="Hyperlink"/>
            <w:noProof/>
            <w:lang w:eastAsia="de-CH"/>
          </w:rPr>
          <w:t>3.4.4</w:t>
        </w:r>
        <w:r>
          <w:rPr>
            <w:rFonts w:asciiTheme="minorHAnsi" w:eastAsiaTheme="minorEastAsia" w:hAnsiTheme="minorHAnsi" w:cstheme="minorBidi"/>
            <w:noProof/>
            <w:sz w:val="22"/>
            <w:lang w:eastAsia="fr-CH"/>
          </w:rPr>
          <w:tab/>
        </w:r>
        <w:r>
          <w:rPr>
            <w:rStyle w:val="Hyperlink"/>
            <w:noProof/>
          </w:rPr>
          <w:t>Dossier de formation, rapport de formation, dossier des prestations</w:t>
        </w:r>
        <w:r>
          <w:rPr>
            <w:noProof/>
            <w:webHidden/>
          </w:rPr>
          <w:tab/>
        </w:r>
        <w:r>
          <w:rPr>
            <w:noProof/>
            <w:webHidden/>
          </w:rPr>
          <w:fldChar w:fldCharType="begin"/>
        </w:r>
        <w:r>
          <w:rPr>
            <w:noProof/>
            <w:webHidden/>
          </w:rPr>
          <w:instrText xml:space="preserve"> PAGEREF _Toc173855737 \h </w:instrText>
        </w:r>
        <w:r>
          <w:rPr>
            <w:noProof/>
            <w:webHidden/>
          </w:rPr>
        </w:r>
        <w:r>
          <w:rPr>
            <w:noProof/>
            <w:webHidden/>
          </w:rPr>
          <w:fldChar w:fldCharType="separate"/>
        </w:r>
        <w:r>
          <w:rPr>
            <w:noProof/>
            <w:webHidden/>
          </w:rPr>
          <w:t>8</w:t>
        </w:r>
        <w:r>
          <w:rPr>
            <w:noProof/>
            <w:webHidden/>
          </w:rPr>
          <w:fldChar w:fldCharType="end"/>
        </w:r>
      </w:hyperlink>
    </w:p>
    <w:p w14:paraId="58D3CCAE" w14:textId="77777777" w:rsidR="00D71522" w:rsidRDefault="00BF1F03">
      <w:pPr>
        <w:pStyle w:val="Verzeichnis3"/>
        <w:tabs>
          <w:tab w:val="right" w:leader="dot" w:pos="9061"/>
        </w:tabs>
        <w:rPr>
          <w:rFonts w:asciiTheme="minorHAnsi" w:eastAsiaTheme="minorEastAsia" w:hAnsiTheme="minorHAnsi" w:cstheme="minorBidi"/>
          <w:noProof/>
          <w:sz w:val="22"/>
          <w:lang w:eastAsia="fr-CH"/>
        </w:rPr>
      </w:pPr>
      <w:hyperlink w:anchor="_Toc173855738" w:history="1">
        <w:r>
          <w:rPr>
            <w:rStyle w:val="Hyperlink"/>
            <w:noProof/>
            <w:lang w:eastAsia="de-CH"/>
          </w:rPr>
          <w:t>3.5.1</w:t>
        </w:r>
        <w:r>
          <w:rPr>
            <w:rFonts w:asciiTheme="minorHAnsi" w:eastAsiaTheme="minorEastAsia" w:hAnsiTheme="minorHAnsi" w:cstheme="minorBidi"/>
            <w:noProof/>
            <w:sz w:val="22"/>
            <w:lang w:eastAsia="fr-CH"/>
          </w:rPr>
          <w:tab/>
        </w:r>
        <w:r>
          <w:rPr>
            <w:rStyle w:val="Hyperlink"/>
            <w:noProof/>
          </w:rPr>
          <w:t>Admission</w:t>
        </w:r>
        <w:r>
          <w:rPr>
            <w:noProof/>
            <w:webHidden/>
          </w:rPr>
          <w:tab/>
        </w:r>
        <w:r>
          <w:rPr>
            <w:noProof/>
            <w:webHidden/>
          </w:rPr>
          <w:fldChar w:fldCharType="begin"/>
        </w:r>
        <w:r>
          <w:rPr>
            <w:noProof/>
            <w:webHidden/>
          </w:rPr>
          <w:instrText xml:space="preserve"> PAGEREF _Toc173855738 \h </w:instrText>
        </w:r>
        <w:r>
          <w:rPr>
            <w:noProof/>
            <w:webHidden/>
          </w:rPr>
        </w:r>
        <w:r>
          <w:rPr>
            <w:noProof/>
            <w:webHidden/>
          </w:rPr>
          <w:fldChar w:fldCharType="separate"/>
        </w:r>
        <w:r>
          <w:rPr>
            <w:noProof/>
            <w:webHidden/>
          </w:rPr>
          <w:t>9</w:t>
        </w:r>
        <w:r>
          <w:rPr>
            <w:noProof/>
            <w:webHidden/>
          </w:rPr>
          <w:fldChar w:fldCharType="end"/>
        </w:r>
      </w:hyperlink>
    </w:p>
    <w:p w14:paraId="50600228" w14:textId="77777777" w:rsidR="00D71522" w:rsidRDefault="00BF1F03">
      <w:pPr>
        <w:pStyle w:val="Verzeichnis3"/>
        <w:tabs>
          <w:tab w:val="right" w:leader="dot" w:pos="9061"/>
        </w:tabs>
        <w:rPr>
          <w:rFonts w:asciiTheme="minorHAnsi" w:eastAsiaTheme="minorEastAsia" w:hAnsiTheme="minorHAnsi" w:cstheme="minorBidi"/>
          <w:noProof/>
          <w:sz w:val="22"/>
          <w:lang w:eastAsia="fr-CH"/>
        </w:rPr>
      </w:pPr>
      <w:hyperlink w:anchor="_Toc173855739" w:history="1">
        <w:r>
          <w:rPr>
            <w:rStyle w:val="Hyperlink"/>
            <w:noProof/>
            <w:lang w:eastAsia="de-CH"/>
          </w:rPr>
          <w:t>3.5.2</w:t>
        </w:r>
        <w:r>
          <w:rPr>
            <w:rFonts w:asciiTheme="minorHAnsi" w:eastAsiaTheme="minorEastAsia" w:hAnsiTheme="minorHAnsi" w:cstheme="minorBidi"/>
            <w:noProof/>
            <w:sz w:val="22"/>
            <w:lang w:eastAsia="fr-CH"/>
          </w:rPr>
          <w:tab/>
        </w:r>
        <w:r>
          <w:rPr>
            <w:rStyle w:val="Hyperlink"/>
            <w:noProof/>
          </w:rPr>
          <w:t>Procédure de qualification (examen final)</w:t>
        </w:r>
        <w:r>
          <w:rPr>
            <w:noProof/>
            <w:webHidden/>
          </w:rPr>
          <w:tab/>
        </w:r>
        <w:r>
          <w:rPr>
            <w:noProof/>
            <w:webHidden/>
          </w:rPr>
          <w:fldChar w:fldCharType="begin"/>
        </w:r>
        <w:r>
          <w:rPr>
            <w:noProof/>
            <w:webHidden/>
          </w:rPr>
          <w:instrText xml:space="preserve"> PAGEREF _Toc173855739 \h </w:instrText>
        </w:r>
        <w:r>
          <w:rPr>
            <w:noProof/>
            <w:webHidden/>
          </w:rPr>
        </w:r>
        <w:r>
          <w:rPr>
            <w:noProof/>
            <w:webHidden/>
          </w:rPr>
          <w:fldChar w:fldCharType="separate"/>
        </w:r>
        <w:r>
          <w:rPr>
            <w:noProof/>
            <w:webHidden/>
          </w:rPr>
          <w:t>9</w:t>
        </w:r>
        <w:r>
          <w:rPr>
            <w:noProof/>
            <w:webHidden/>
          </w:rPr>
          <w:fldChar w:fldCharType="end"/>
        </w:r>
      </w:hyperlink>
    </w:p>
    <w:p w14:paraId="0E3F954C" w14:textId="77777777" w:rsidR="00D71522" w:rsidRDefault="00BF1F03">
      <w:pPr>
        <w:pStyle w:val="Verzeichnis3"/>
        <w:tabs>
          <w:tab w:val="right" w:leader="dot" w:pos="9061"/>
        </w:tabs>
        <w:rPr>
          <w:rFonts w:asciiTheme="minorHAnsi" w:eastAsiaTheme="minorEastAsia" w:hAnsiTheme="minorHAnsi" w:cstheme="minorBidi"/>
          <w:noProof/>
          <w:sz w:val="22"/>
          <w:lang w:eastAsia="fr-CH"/>
        </w:rPr>
      </w:pPr>
      <w:hyperlink w:anchor="_Toc173855740" w:history="1">
        <w:r>
          <w:rPr>
            <w:rStyle w:val="Hyperlink"/>
            <w:noProof/>
            <w:lang w:eastAsia="de-CH"/>
          </w:rPr>
          <w:t>3.5.3</w:t>
        </w:r>
        <w:r>
          <w:rPr>
            <w:rFonts w:asciiTheme="minorHAnsi" w:eastAsiaTheme="minorEastAsia" w:hAnsiTheme="minorHAnsi" w:cstheme="minorBidi"/>
            <w:noProof/>
            <w:sz w:val="22"/>
            <w:lang w:eastAsia="fr-CH"/>
          </w:rPr>
          <w:tab/>
        </w:r>
        <w:r>
          <w:rPr>
            <w:rStyle w:val="Hyperlink"/>
            <w:noProof/>
          </w:rPr>
          <w:t>Autres procédures de qualification</w:t>
        </w:r>
        <w:r>
          <w:rPr>
            <w:noProof/>
            <w:webHidden/>
          </w:rPr>
          <w:tab/>
        </w:r>
        <w:r>
          <w:rPr>
            <w:noProof/>
            <w:webHidden/>
          </w:rPr>
          <w:fldChar w:fldCharType="begin"/>
        </w:r>
        <w:r>
          <w:rPr>
            <w:noProof/>
            <w:webHidden/>
          </w:rPr>
          <w:instrText xml:space="preserve"> PAGEREF _Toc173855740 \h </w:instrText>
        </w:r>
        <w:r>
          <w:rPr>
            <w:noProof/>
            <w:webHidden/>
          </w:rPr>
        </w:r>
        <w:r>
          <w:rPr>
            <w:noProof/>
            <w:webHidden/>
          </w:rPr>
          <w:fldChar w:fldCharType="separate"/>
        </w:r>
        <w:r>
          <w:rPr>
            <w:noProof/>
            <w:webHidden/>
          </w:rPr>
          <w:t>10</w:t>
        </w:r>
        <w:r>
          <w:rPr>
            <w:noProof/>
            <w:webHidden/>
          </w:rPr>
          <w:fldChar w:fldCharType="end"/>
        </w:r>
      </w:hyperlink>
    </w:p>
    <w:p w14:paraId="384F3324" w14:textId="77777777" w:rsidR="00D71522" w:rsidRDefault="00BF1F03">
      <w:pPr>
        <w:pStyle w:val="Verzeichnis3"/>
        <w:tabs>
          <w:tab w:val="right" w:leader="dot" w:pos="9061"/>
        </w:tabs>
        <w:rPr>
          <w:rFonts w:asciiTheme="minorHAnsi" w:eastAsiaTheme="minorEastAsia" w:hAnsiTheme="minorHAnsi" w:cstheme="minorBidi"/>
          <w:noProof/>
          <w:sz w:val="22"/>
          <w:lang w:eastAsia="fr-CH"/>
        </w:rPr>
      </w:pPr>
      <w:hyperlink w:anchor="_Toc173855741" w:history="1">
        <w:r>
          <w:rPr>
            <w:rStyle w:val="Hyperlink"/>
            <w:noProof/>
          </w:rPr>
          <w:t>3.5.4</w:t>
        </w:r>
        <w:r>
          <w:rPr>
            <w:rFonts w:asciiTheme="minorHAnsi" w:eastAsiaTheme="minorEastAsia" w:hAnsiTheme="minorHAnsi" w:cstheme="minorBidi"/>
            <w:noProof/>
            <w:sz w:val="22"/>
            <w:lang w:eastAsia="fr-CH"/>
          </w:rPr>
          <w:tab/>
        </w:r>
        <w:r>
          <w:rPr>
            <w:rStyle w:val="Hyperlink"/>
            <w:noProof/>
          </w:rPr>
          <w:t>Mise en œuvre de la formation professionnelle initiale</w:t>
        </w:r>
        <w:r>
          <w:rPr>
            <w:noProof/>
            <w:webHidden/>
          </w:rPr>
          <w:tab/>
        </w:r>
        <w:r>
          <w:rPr>
            <w:noProof/>
            <w:webHidden/>
          </w:rPr>
          <w:fldChar w:fldCharType="begin"/>
        </w:r>
        <w:r>
          <w:rPr>
            <w:noProof/>
            <w:webHidden/>
          </w:rPr>
          <w:instrText xml:space="preserve"> PAGEREF _Toc173855741 \h </w:instrText>
        </w:r>
        <w:r>
          <w:rPr>
            <w:noProof/>
            <w:webHidden/>
          </w:rPr>
        </w:r>
        <w:r>
          <w:rPr>
            <w:noProof/>
            <w:webHidden/>
          </w:rPr>
          <w:fldChar w:fldCharType="separate"/>
        </w:r>
        <w:r>
          <w:rPr>
            <w:noProof/>
            <w:webHidden/>
          </w:rPr>
          <w:t>11</w:t>
        </w:r>
        <w:r>
          <w:rPr>
            <w:noProof/>
            <w:webHidden/>
          </w:rPr>
          <w:fldChar w:fldCharType="end"/>
        </w:r>
      </w:hyperlink>
    </w:p>
    <w:p w14:paraId="5169BE33" w14:textId="77777777" w:rsidR="00D71522" w:rsidRDefault="00BF1F03">
      <w:pPr>
        <w:pStyle w:val="Verzeichnis3"/>
        <w:tabs>
          <w:tab w:val="right" w:leader="dot" w:pos="9061"/>
        </w:tabs>
        <w:rPr>
          <w:rFonts w:asciiTheme="minorHAnsi" w:eastAsiaTheme="minorEastAsia" w:hAnsiTheme="minorHAnsi" w:cstheme="minorBidi"/>
          <w:noProof/>
          <w:sz w:val="22"/>
          <w:lang w:eastAsia="fr-CH"/>
        </w:rPr>
      </w:pPr>
      <w:hyperlink w:anchor="_Toc173855742" w:history="1">
        <w:r>
          <w:rPr>
            <w:rStyle w:val="Hyperlink"/>
            <w:noProof/>
          </w:rPr>
          <w:t>3.5.5</w:t>
        </w:r>
        <w:r>
          <w:rPr>
            <w:rFonts w:asciiTheme="minorHAnsi" w:eastAsiaTheme="minorEastAsia" w:hAnsiTheme="minorHAnsi" w:cstheme="minorBidi"/>
            <w:noProof/>
            <w:sz w:val="22"/>
            <w:lang w:eastAsia="fr-CH"/>
          </w:rPr>
          <w:tab/>
        </w:r>
        <w:r>
          <w:rPr>
            <w:rStyle w:val="Hyperlink"/>
            <w:noProof/>
          </w:rPr>
          <w:t>Autres objets et données clés</w:t>
        </w:r>
        <w:r>
          <w:rPr>
            <w:noProof/>
            <w:webHidden/>
          </w:rPr>
          <w:tab/>
        </w:r>
        <w:r>
          <w:rPr>
            <w:noProof/>
            <w:webHidden/>
          </w:rPr>
          <w:fldChar w:fldCharType="begin"/>
        </w:r>
        <w:r>
          <w:rPr>
            <w:noProof/>
            <w:webHidden/>
          </w:rPr>
          <w:instrText xml:space="preserve"> PAGEREF _Toc173855742 \h </w:instrText>
        </w:r>
        <w:r>
          <w:rPr>
            <w:noProof/>
            <w:webHidden/>
          </w:rPr>
        </w:r>
        <w:r>
          <w:rPr>
            <w:noProof/>
            <w:webHidden/>
          </w:rPr>
          <w:fldChar w:fldCharType="separate"/>
        </w:r>
        <w:r>
          <w:rPr>
            <w:noProof/>
            <w:webHidden/>
          </w:rPr>
          <w:t>11</w:t>
        </w:r>
        <w:r>
          <w:rPr>
            <w:noProof/>
            <w:webHidden/>
          </w:rPr>
          <w:fldChar w:fldCharType="end"/>
        </w:r>
      </w:hyperlink>
    </w:p>
    <w:p w14:paraId="60B2875D" w14:textId="77777777" w:rsidR="00D71522" w:rsidRDefault="00BF1F03">
      <w:pPr>
        <w:rPr>
          <w:b/>
        </w:rPr>
      </w:pPr>
      <w:r>
        <w:rPr>
          <w:b/>
        </w:rPr>
        <w:fldChar w:fldCharType="end"/>
      </w:r>
    </w:p>
    <w:p w14:paraId="3BFFD6A6" w14:textId="77777777" w:rsidR="00D71522" w:rsidRDefault="00BF1F03">
      <w:pPr>
        <w:rPr>
          <w:b/>
        </w:rPr>
      </w:pPr>
      <w:r>
        <w:rPr>
          <w:b/>
        </w:rPr>
        <w:t>Annexes</w:t>
      </w:r>
    </w:p>
    <w:p w14:paraId="60DA6C4E" w14:textId="77777777" w:rsidR="00D71522" w:rsidRDefault="00BF1F03">
      <w:pPr>
        <w:pStyle w:val="Listenabsatz"/>
        <w:numPr>
          <w:ilvl w:val="0"/>
          <w:numId w:val="39"/>
        </w:numPr>
      </w:pPr>
      <w:r>
        <w:t>Rapport de l’organe responsable</w:t>
      </w:r>
    </w:p>
    <w:p w14:paraId="3679C98C" w14:textId="77777777" w:rsidR="00D71522" w:rsidRDefault="00BF1F03">
      <w:pPr>
        <w:pStyle w:val="Listenabsatz"/>
        <w:numPr>
          <w:ilvl w:val="0"/>
          <w:numId w:val="39"/>
        </w:numPr>
      </w:pPr>
      <w:r>
        <w:t>Rapport de la CSFP</w:t>
      </w:r>
    </w:p>
    <w:p w14:paraId="7935D832" w14:textId="77777777" w:rsidR="00D71522" w:rsidRDefault="00BF1F03">
      <w:pPr>
        <w:pStyle w:val="Listenabsatz"/>
        <w:numPr>
          <w:ilvl w:val="0"/>
          <w:numId w:val="39"/>
        </w:numPr>
      </w:pPr>
      <w:r>
        <w:t>Rapport du SEFRI</w:t>
      </w:r>
    </w:p>
    <w:p w14:paraId="21B3FC4A" w14:textId="77777777" w:rsidR="00D71522" w:rsidRDefault="00BF1F03">
      <w:pPr>
        <w:spacing w:line="240" w:lineRule="auto"/>
        <w:rPr>
          <w:lang w:eastAsia="de-DE"/>
        </w:rPr>
      </w:pPr>
      <w:r>
        <w:br w:type="page"/>
      </w:r>
    </w:p>
    <w:p w14:paraId="10E25BC2" w14:textId="77777777" w:rsidR="00D71522" w:rsidRDefault="00BF1F03">
      <w:pPr>
        <w:pStyle w:val="berschrift1"/>
        <w:rPr>
          <w:lang w:eastAsia="de-DE"/>
        </w:rPr>
      </w:pPr>
      <w:r>
        <w:lastRenderedPageBreak/>
        <w:t>Contexte</w:t>
      </w:r>
    </w:p>
    <w:p w14:paraId="56E6CFC8" w14:textId="77777777" w:rsidR="00D71522" w:rsidRDefault="00BF1F03">
      <w:pPr>
        <w:rPr>
          <w:lang w:eastAsia="de-DE"/>
        </w:rPr>
      </w:pPr>
      <w:r>
        <w:t xml:space="preserve">La commission pour le développement de la profession et la qualité de la formation (commission D&amp;Q) a procédé à l’examen quinquennal de la </w:t>
      </w:r>
      <w:r>
        <w:rPr>
          <w:highlight w:val="lightGray"/>
        </w:rPr>
        <w:t>profession XY</w:t>
      </w:r>
      <w:r>
        <w:t xml:space="preserve"> conformément à l’ordonnance sur la formation professionnelle initiale.</w:t>
      </w:r>
    </w:p>
    <w:p w14:paraId="6FBE0F3C" w14:textId="77777777" w:rsidR="00D71522" w:rsidRDefault="00BF1F03">
      <w:pPr>
        <w:rPr>
          <w:lang w:eastAsia="de-DE"/>
        </w:rPr>
      </w:pPr>
      <w:r>
        <w:rPr>
          <w:color w:val="00B0F0"/>
        </w:rPr>
        <w:t xml:space="preserve">Remarque : </w:t>
      </w:r>
      <w:r>
        <w:t xml:space="preserve">veuillez également consigner les chiffres clés suivants dans le rapport : </w:t>
      </w:r>
      <w:r>
        <w:rPr>
          <w:color w:val="00B0F0"/>
        </w:rPr>
        <w:t>nombre de contrats d’apprentissage par an et tendance d’évolution, taux de réussite à la procédure de qualification, nombre d’interruptions d’apprentissage, nombre d’écoles professionnelles et de lieux de cours interentreprises, taux de maturité professionnelle MP 1 et MP 2, etc.</w:t>
      </w:r>
    </w:p>
    <w:p w14:paraId="695B59FE" w14:textId="77777777" w:rsidR="00D71522" w:rsidRDefault="00BF1F03">
      <w:pPr>
        <w:pStyle w:val="berschrift1"/>
        <w:rPr>
          <w:lang w:eastAsia="de-DE"/>
        </w:rPr>
      </w:pPr>
      <w:r>
        <w:t>Enquêtes et prises de position des partenaires de la formation professionnelle</w:t>
      </w:r>
    </w:p>
    <w:p w14:paraId="7098665F" w14:textId="77777777" w:rsidR="00D71522" w:rsidRDefault="00BF1F03">
      <w:pPr>
        <w:rPr>
          <w:szCs w:val="20"/>
          <w:lang w:eastAsia="de-DE"/>
        </w:rPr>
      </w:pPr>
      <w:r>
        <w:t xml:space="preserve">Les résultats des enquêtes ou des rapports des partenaires de la formation professionnelle concernant les résultats de ces enquêtes sont résumés ci-dessous. Les détails des prises de position sont disponibles dans les annexes. </w:t>
      </w:r>
      <w:r>
        <w:rPr>
          <w:color w:val="00B0F0"/>
        </w:rPr>
        <w:t>Remarque : pour chaque enquête et chaque prise de position, il convient de préciser quand elle a eu lieu et sous quelle forme.</w:t>
      </w:r>
    </w:p>
    <w:p w14:paraId="219C4971" w14:textId="77777777" w:rsidR="00D71522" w:rsidRDefault="00BF1F03">
      <w:pPr>
        <w:pStyle w:val="berschrift2"/>
      </w:pPr>
      <w:r>
        <w:t>Rapport de l’organe responsable (entreprise et cours interentreprises)</w:t>
      </w:r>
    </w:p>
    <w:p w14:paraId="03BA4281" w14:textId="77777777" w:rsidR="00D71522" w:rsidRDefault="00BF1F03">
      <w:pPr>
        <w:rPr>
          <w:rFonts w:cs="Arial"/>
          <w:color w:val="0070C0"/>
          <w:szCs w:val="20"/>
          <w:lang w:eastAsia="de-CH"/>
        </w:rPr>
      </w:pPr>
      <w:r>
        <w:rPr>
          <w:rFonts w:cs="Arial"/>
          <w:color w:val="0070C0"/>
        </w:rPr>
        <w:t>Résumé des résultats</w:t>
      </w:r>
    </w:p>
    <w:p w14:paraId="1B960929" w14:textId="77777777" w:rsidR="00D71522" w:rsidRDefault="00BF1F03">
      <w:pPr>
        <w:rPr>
          <w:rFonts w:cs="Arial"/>
          <w:color w:val="0070C0"/>
          <w:szCs w:val="20"/>
          <w:lang w:eastAsia="de-CH"/>
        </w:rPr>
      </w:pPr>
      <w:r>
        <w:rPr>
          <w:rFonts w:cs="Arial"/>
          <w:color w:val="0070C0"/>
        </w:rPr>
        <w:t>Texte</w:t>
      </w:r>
    </w:p>
    <w:p w14:paraId="65EA2982" w14:textId="77777777" w:rsidR="00D71522" w:rsidRDefault="00BF1F03">
      <w:pPr>
        <w:pStyle w:val="berschrift2"/>
      </w:pPr>
      <w:r>
        <w:t>Rapport de la CSFP (cantons et écoles professionnelles)</w:t>
      </w:r>
    </w:p>
    <w:p w14:paraId="6347423B" w14:textId="77777777" w:rsidR="00D71522" w:rsidRDefault="00BF1F03">
      <w:pPr>
        <w:rPr>
          <w:rFonts w:cs="Arial"/>
          <w:color w:val="0070C0"/>
          <w:szCs w:val="20"/>
          <w:lang w:eastAsia="de-CH"/>
        </w:rPr>
      </w:pPr>
      <w:r>
        <w:rPr>
          <w:rFonts w:cs="Arial"/>
          <w:color w:val="0070C0"/>
        </w:rPr>
        <w:t>Résumé des résultats</w:t>
      </w:r>
    </w:p>
    <w:p w14:paraId="3FC4C1C0" w14:textId="77777777" w:rsidR="00D71522" w:rsidRDefault="00BF1F03">
      <w:pPr>
        <w:rPr>
          <w:rFonts w:cs="Arial"/>
          <w:color w:val="0070C0"/>
          <w:szCs w:val="20"/>
          <w:lang w:eastAsia="de-CH"/>
        </w:rPr>
      </w:pPr>
      <w:r>
        <w:rPr>
          <w:rFonts w:cs="Arial"/>
          <w:color w:val="0070C0"/>
        </w:rPr>
        <w:t>Texte</w:t>
      </w:r>
    </w:p>
    <w:p w14:paraId="7A49C74D" w14:textId="77777777" w:rsidR="00D71522" w:rsidRDefault="00BF1F03">
      <w:pPr>
        <w:pStyle w:val="berschrift2"/>
      </w:pPr>
      <w:r>
        <w:t>Rapport du SEFRI</w:t>
      </w:r>
    </w:p>
    <w:p w14:paraId="7B6FCC08" w14:textId="77777777" w:rsidR="00D71522" w:rsidRDefault="00BF1F03">
      <w:pPr>
        <w:rPr>
          <w:rFonts w:cs="Arial"/>
          <w:color w:val="0070C0"/>
          <w:szCs w:val="20"/>
          <w:lang w:eastAsia="de-CH"/>
        </w:rPr>
      </w:pPr>
      <w:r>
        <w:rPr>
          <w:rFonts w:cs="Arial"/>
          <w:color w:val="0070C0"/>
        </w:rPr>
        <w:t>Résumé du rapport</w:t>
      </w:r>
    </w:p>
    <w:p w14:paraId="0AF340E0" w14:textId="77777777" w:rsidR="00D71522" w:rsidRDefault="00BF1F03">
      <w:pPr>
        <w:rPr>
          <w:rFonts w:cs="Arial"/>
          <w:color w:val="0070C0"/>
          <w:szCs w:val="20"/>
          <w:lang w:eastAsia="de-CH"/>
        </w:rPr>
      </w:pPr>
      <w:r>
        <w:rPr>
          <w:rFonts w:cs="Arial"/>
          <w:color w:val="0070C0"/>
        </w:rPr>
        <w:t>Texte</w:t>
      </w:r>
    </w:p>
    <w:p w14:paraId="310C8F7E" w14:textId="77777777" w:rsidR="00D71522" w:rsidRDefault="00D71522">
      <w:pPr>
        <w:rPr>
          <w:lang w:eastAsia="de-DE"/>
        </w:rPr>
      </w:pPr>
    </w:p>
    <w:p w14:paraId="49E99E81" w14:textId="77777777" w:rsidR="00D71522" w:rsidRDefault="00D71522">
      <w:pPr>
        <w:rPr>
          <w:lang w:eastAsia="de-DE"/>
        </w:rPr>
      </w:pPr>
    </w:p>
    <w:p w14:paraId="22728A84" w14:textId="77777777" w:rsidR="00D71522" w:rsidRDefault="00D71522">
      <w:pPr>
        <w:rPr>
          <w:lang w:eastAsia="de-DE"/>
        </w:rPr>
        <w:sectPr w:rsidR="00D71522">
          <w:headerReference w:type="default" r:id="rId10"/>
          <w:footerReference w:type="default" r:id="rId11"/>
          <w:headerReference w:type="first" r:id="rId12"/>
          <w:footerReference w:type="first" r:id="rId13"/>
          <w:pgSz w:w="11906" w:h="16838" w:code="9"/>
          <w:pgMar w:top="1134" w:right="1134" w:bottom="1134" w:left="1701" w:header="624" w:footer="170" w:gutter="0"/>
          <w:cols w:space="708"/>
          <w:titlePg/>
          <w:docGrid w:linePitch="360"/>
        </w:sectPr>
      </w:pPr>
    </w:p>
    <w:p w14:paraId="1F38A0A7" w14:textId="77777777" w:rsidR="00D71522" w:rsidRDefault="00BF1F03">
      <w:pPr>
        <w:pStyle w:val="berschrift1"/>
      </w:pPr>
      <w:r>
        <w:lastRenderedPageBreak/>
        <w:t>Contexte et données clés de la révision</w:t>
      </w:r>
    </w:p>
    <w:p w14:paraId="5A77F112" w14:textId="77777777" w:rsidR="00D71522" w:rsidRDefault="00BF1F03">
      <w:r>
        <w:t xml:space="preserve">Les points soulevés par les partenaires de la formation professionnelle dans leur prise de position écrite, résumée plus haut, sont consignés dans le tableau ci-dessous, où ils sont répartis par thèmes. Si le rapport d'un partenaire ne soulève aucun point pour un thème donné, la mention "pas de remarque" est insérée dans la plage correspondante du tableau. Les thèmes traités sont ensuite assortis de la décision correspondante de la Commission </w:t>
      </w:r>
      <w:proofErr w:type="spellStart"/>
      <w:r>
        <w:t>D&amp;Q</w:t>
      </w:r>
      <w:proofErr w:type="spellEnd"/>
      <w:r>
        <w:t>, constituent le cadre de la révision. La commission peut décider de reporter une décision à une étape ultérieure des travaux.</w:t>
      </w:r>
    </w:p>
    <w:p w14:paraId="4668278A" w14:textId="77777777" w:rsidR="00D71522" w:rsidRDefault="00BF1F03">
      <w:pPr>
        <w:rPr>
          <w:lang w:eastAsia="de-CH"/>
        </w:rPr>
      </w:pPr>
      <w:r>
        <w:t xml:space="preserve">Les modifications dans les objets ou les données clés seront discutées au sein de la commission </w:t>
      </w:r>
      <w:proofErr w:type="spellStart"/>
      <w:r>
        <w:t>D&amp;Q</w:t>
      </w:r>
      <w:proofErr w:type="spellEnd"/>
      <w:r>
        <w:t>. Au besoin, elles seront clarifiées lors d’une séance de conciliation entre les partenaires de la formation professionnelle.</w:t>
      </w:r>
    </w:p>
    <w:p w14:paraId="36A8445F" w14:textId="3AE50366" w:rsidR="00D71522" w:rsidRDefault="00D71522">
      <w:pPr>
        <w:rPr>
          <w:i/>
          <w:iCs/>
          <w:color w:val="0070C0"/>
          <w:lang w:eastAsia="de-CH"/>
        </w:rPr>
      </w:pPr>
    </w:p>
    <w:p w14:paraId="7053B8D1" w14:textId="77777777" w:rsidR="00D71522" w:rsidRDefault="00BF1F03">
      <w:pPr>
        <w:rPr>
          <w:i/>
          <w:iCs/>
          <w:color w:val="0070C0"/>
          <w:lang w:eastAsia="de-CH"/>
        </w:rPr>
      </w:pPr>
      <w:r>
        <w:rPr>
          <w:i/>
          <w:color w:val="0070C0"/>
        </w:rPr>
        <w:t xml:space="preserve">Les données clés </w:t>
      </w:r>
      <w:r>
        <w:rPr>
          <w:i/>
          <w:color w:val="0070C0"/>
        </w:rPr>
        <w:t>ci-après pour la révision ont été définies conjointement au sein de la commission D&amp;Q :</w:t>
      </w:r>
    </w:p>
    <w:p w14:paraId="56E60EA1" w14:textId="77777777" w:rsidR="00D71522" w:rsidRDefault="00BF1F03">
      <w:pPr>
        <w:rPr>
          <w:i/>
          <w:iCs/>
          <w:color w:val="0070C0"/>
          <w:lang w:eastAsia="de-CH"/>
        </w:rPr>
      </w:pPr>
      <w:r>
        <w:rPr>
          <w:i/>
          <w:color w:val="0070C0"/>
        </w:rPr>
        <w:t>Les objets suivants sont traités et clarifiés lors de la révision.</w:t>
      </w:r>
    </w:p>
    <w:p w14:paraId="52CC151F" w14:textId="77777777" w:rsidR="00D71522" w:rsidRDefault="00BF1F03">
      <w:pPr>
        <w:rPr>
          <w:i/>
          <w:iCs/>
          <w:color w:val="0070C0"/>
          <w:lang w:eastAsia="de-CH"/>
        </w:rPr>
      </w:pPr>
      <w:r>
        <w:rPr>
          <w:i/>
          <w:color w:val="0070C0"/>
        </w:rPr>
        <w:t>Les partenaires de la formation professionnelle ne parviennent pas à se mettre d’accord ==&gt; Séance de mise au net nécessaire auprès du SEFRI</w:t>
      </w:r>
    </w:p>
    <w:p w14:paraId="7A532FE8" w14:textId="77777777" w:rsidR="00D71522" w:rsidRDefault="00BF1F03">
      <w:pPr>
        <w:rPr>
          <w:i/>
          <w:iCs/>
          <w:color w:val="0070C0"/>
          <w:lang w:eastAsia="de-CH"/>
        </w:rPr>
      </w:pPr>
      <w:r>
        <w:rPr>
          <w:i/>
          <w:color w:val="0070C0"/>
        </w:rPr>
        <w:t>Les données clés sont définies comme suit : par exemple, les CIE sont réduits de xx jours à xxx jours.</w:t>
      </w:r>
    </w:p>
    <w:p w14:paraId="6461DBD4" w14:textId="77777777" w:rsidR="00D71522" w:rsidRDefault="00BF1F03">
      <w:pPr>
        <w:pStyle w:val="berschrift2"/>
      </w:pPr>
      <w:r>
        <w:t>Organisation de la révision</w:t>
      </w:r>
    </w:p>
    <w:tbl>
      <w:tblPr>
        <w:tblStyle w:val="Tabellenraster"/>
        <w:tblW w:w="5000" w:type="pct"/>
        <w:tblLook w:val="04A0" w:firstRow="1" w:lastRow="0" w:firstColumn="1" w:lastColumn="0" w:noHBand="0" w:noVBand="1"/>
      </w:tblPr>
      <w:tblGrid>
        <w:gridCol w:w="3642"/>
        <w:gridCol w:w="3641"/>
        <w:gridCol w:w="3641"/>
        <w:gridCol w:w="3641"/>
      </w:tblGrid>
      <w:tr w:rsidR="00D71522" w14:paraId="064382BF" w14:textId="77777777">
        <w:trPr>
          <w:trHeight w:val="122"/>
        </w:trPr>
        <w:tc>
          <w:tcPr>
            <w:tcW w:w="1250" w:type="pct"/>
            <w:tcBorders>
              <w:top w:val="nil"/>
              <w:left w:val="nil"/>
            </w:tcBorders>
            <w:shd w:val="clear" w:color="auto" w:fill="auto"/>
            <w:vAlign w:val="center"/>
          </w:tcPr>
          <w:p w14:paraId="193B3A4C" w14:textId="77777777" w:rsidR="00D71522" w:rsidRDefault="00D71522">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103826C4" w14:textId="77777777" w:rsidR="00D71522" w:rsidRDefault="00BF1F03">
            <w:pPr>
              <w:pStyle w:val="Textkrper"/>
              <w:spacing w:before="40" w:after="40" w:line="240" w:lineRule="auto"/>
              <w:rPr>
                <w:rFonts w:cs="Arial"/>
                <w:b/>
                <w:bCs/>
                <w:sz w:val="16"/>
                <w:szCs w:val="16"/>
                <w:lang w:eastAsia="de-CH"/>
              </w:rPr>
            </w:pPr>
            <w:r>
              <w:rPr>
                <w:rFonts w:cs="Arial"/>
                <w:b/>
                <w:sz w:val="16"/>
              </w:rPr>
              <w:t>Organe responsable</w:t>
            </w:r>
          </w:p>
        </w:tc>
        <w:tc>
          <w:tcPr>
            <w:tcW w:w="1250" w:type="pct"/>
            <w:shd w:val="clear" w:color="auto" w:fill="EEECE1" w:themeFill="background2"/>
            <w:vAlign w:val="center"/>
          </w:tcPr>
          <w:p w14:paraId="5533E6AC" w14:textId="77777777" w:rsidR="00D71522" w:rsidRDefault="00BF1F03">
            <w:pPr>
              <w:pStyle w:val="Textkrper"/>
              <w:spacing w:before="40" w:after="40" w:line="240" w:lineRule="auto"/>
              <w:rPr>
                <w:rFonts w:cs="Arial"/>
                <w:b/>
                <w:bCs/>
                <w:sz w:val="16"/>
                <w:szCs w:val="16"/>
                <w:lang w:eastAsia="de-CH"/>
              </w:rPr>
            </w:pPr>
            <w:r>
              <w:rPr>
                <w:rFonts w:cs="Arial"/>
                <w:b/>
                <w:sz w:val="16"/>
              </w:rPr>
              <w:t>Cantons</w:t>
            </w:r>
          </w:p>
        </w:tc>
        <w:tc>
          <w:tcPr>
            <w:tcW w:w="1250" w:type="pct"/>
            <w:shd w:val="clear" w:color="auto" w:fill="EEECE1" w:themeFill="background2"/>
            <w:vAlign w:val="center"/>
          </w:tcPr>
          <w:p w14:paraId="43253A89" w14:textId="77777777" w:rsidR="00D71522" w:rsidRDefault="00BF1F03">
            <w:pPr>
              <w:pStyle w:val="Textkrper"/>
              <w:spacing w:before="40" w:after="40" w:line="240" w:lineRule="auto"/>
              <w:rPr>
                <w:rFonts w:cs="Arial"/>
                <w:b/>
                <w:bCs/>
                <w:sz w:val="16"/>
                <w:szCs w:val="16"/>
                <w:lang w:eastAsia="de-CH"/>
              </w:rPr>
            </w:pPr>
            <w:r>
              <w:rPr>
                <w:rFonts w:cs="Arial"/>
                <w:b/>
                <w:sz w:val="16"/>
              </w:rPr>
              <w:t>Confédération</w:t>
            </w:r>
          </w:p>
        </w:tc>
      </w:tr>
      <w:tr w:rsidR="00D71522" w14:paraId="14C3B1AF" w14:textId="77777777">
        <w:tc>
          <w:tcPr>
            <w:tcW w:w="1250" w:type="pct"/>
          </w:tcPr>
          <w:p w14:paraId="66FB9F38" w14:textId="77777777" w:rsidR="00D71522" w:rsidRDefault="00BF1F03">
            <w:pPr>
              <w:pStyle w:val="Textkrper"/>
              <w:rPr>
                <w:rFonts w:cs="Arial"/>
                <w:sz w:val="16"/>
                <w:szCs w:val="16"/>
                <w:lang w:eastAsia="de-CH"/>
              </w:rPr>
            </w:pPr>
            <w:r>
              <w:rPr>
                <w:rFonts w:cs="Arial"/>
                <w:b/>
                <w:sz w:val="16"/>
              </w:rPr>
              <w:t xml:space="preserve">Ordonnance sur la formation : </w:t>
            </w:r>
            <w:r>
              <w:rPr>
                <w:rFonts w:cs="Arial"/>
                <w:sz w:val="16"/>
              </w:rPr>
              <w:t>étendue de la révision, entrée en vigueur prévue, conséquences des réglementations juridiques sur la formation professionnelle initiale, délais prescrits.</w:t>
            </w:r>
          </w:p>
          <w:p w14:paraId="5E180C45" w14:textId="77777777" w:rsidR="00D71522" w:rsidRDefault="00BF1F03">
            <w:pPr>
              <w:pStyle w:val="Textkrper"/>
              <w:rPr>
                <w:rFonts w:cs="Arial"/>
                <w:sz w:val="16"/>
                <w:szCs w:val="16"/>
                <w:lang w:eastAsia="de-CH"/>
              </w:rPr>
            </w:pPr>
            <w:r>
              <w:rPr>
                <w:rFonts w:cs="Arial"/>
                <w:b/>
                <w:sz w:val="16"/>
              </w:rPr>
              <w:t xml:space="preserve">Mise en œuvre : </w:t>
            </w:r>
            <w:r>
              <w:rPr>
                <w:rFonts w:cs="Arial"/>
                <w:sz w:val="16"/>
              </w:rPr>
              <w:t>organisation de la révision, collaboration prévue entre les partenaires de la formation professionnelle, calendrier approximatif</w:t>
            </w:r>
          </w:p>
        </w:tc>
        <w:tc>
          <w:tcPr>
            <w:tcW w:w="1250" w:type="pct"/>
          </w:tcPr>
          <w:p w14:paraId="5B9BA69B" w14:textId="5CD9B5C2" w:rsidR="00D71522" w:rsidRDefault="00D71522"/>
        </w:tc>
        <w:tc>
          <w:tcPr>
            <w:tcW w:w="1250" w:type="pct"/>
          </w:tcPr>
          <w:p w14:paraId="7D536597" w14:textId="2E5A64CC" w:rsidR="00D71522" w:rsidRDefault="00D71522"/>
        </w:tc>
        <w:tc>
          <w:tcPr>
            <w:tcW w:w="1250" w:type="pct"/>
          </w:tcPr>
          <w:p w14:paraId="036D5788" w14:textId="7EC03266" w:rsidR="00D71522" w:rsidRDefault="00D71522"/>
        </w:tc>
      </w:tr>
      <w:tr w:rsidR="00D71522" w14:paraId="0C02F8FF" w14:textId="77777777">
        <w:tc>
          <w:tcPr>
            <w:tcW w:w="1250" w:type="pct"/>
            <w:shd w:val="clear" w:color="auto" w:fill="EEECE1" w:themeFill="background2"/>
          </w:tcPr>
          <w:p w14:paraId="32843FAC" w14:textId="77777777" w:rsidR="00D71522" w:rsidRDefault="00BF1F03">
            <w:pPr>
              <w:pStyle w:val="Textkrper"/>
              <w:rPr>
                <w:rFonts w:cs="Arial"/>
                <w:b/>
                <w:sz w:val="16"/>
                <w:szCs w:val="16"/>
                <w:lang w:eastAsia="de-CH"/>
              </w:rPr>
            </w:pPr>
            <w:r>
              <w:rPr>
                <w:rFonts w:cs="Arial"/>
                <w:b/>
                <w:sz w:val="16"/>
              </w:rPr>
              <w:t>Décisions de la commission D&amp;Q</w:t>
            </w:r>
          </w:p>
          <w:p w14:paraId="168B6CB3" w14:textId="77777777" w:rsidR="00D71522" w:rsidRDefault="00D71522">
            <w:pPr>
              <w:pStyle w:val="Textkrper"/>
              <w:rPr>
                <w:rFonts w:cs="Arial"/>
                <w:b/>
                <w:sz w:val="16"/>
                <w:szCs w:val="16"/>
                <w:lang w:eastAsia="de-CH"/>
              </w:rPr>
            </w:pPr>
          </w:p>
        </w:tc>
        <w:tc>
          <w:tcPr>
            <w:tcW w:w="3750" w:type="pct"/>
            <w:gridSpan w:val="3"/>
            <w:shd w:val="clear" w:color="auto" w:fill="EEECE1" w:themeFill="background2"/>
          </w:tcPr>
          <w:p w14:paraId="7DD5BFE1" w14:textId="77777777" w:rsidR="00D71522" w:rsidRDefault="00BF1F03">
            <w:pPr>
              <w:pStyle w:val="Textkrper"/>
              <w:rPr>
                <w:rFonts w:cs="Arial"/>
                <w:b/>
                <w:sz w:val="16"/>
                <w:szCs w:val="16"/>
                <w:lang w:eastAsia="de-CH"/>
              </w:rPr>
            </w:pPr>
            <w:r>
              <w:rPr>
                <w:rFonts w:cs="Arial"/>
                <w:b/>
                <w:sz w:val="16"/>
              </w:rPr>
              <w:t>Objets et données clés :</w:t>
            </w:r>
          </w:p>
          <w:p w14:paraId="3435B8E5" w14:textId="77777777" w:rsidR="00D71522" w:rsidRDefault="00D71522">
            <w:pPr>
              <w:pStyle w:val="Textkrper"/>
              <w:rPr>
                <w:rFonts w:cs="Arial"/>
                <w:bCs/>
                <w:sz w:val="16"/>
                <w:szCs w:val="16"/>
                <w:lang w:eastAsia="de-CH"/>
              </w:rPr>
            </w:pPr>
          </w:p>
        </w:tc>
      </w:tr>
    </w:tbl>
    <w:p w14:paraId="691703E9" w14:textId="77777777" w:rsidR="00D71522" w:rsidRDefault="00BF1F03">
      <w:pPr>
        <w:pStyle w:val="berschrift2"/>
      </w:pPr>
      <w:r>
        <w:lastRenderedPageBreak/>
        <w:t>Orientation de la formation professionnelle initiale</w:t>
      </w:r>
    </w:p>
    <w:tbl>
      <w:tblPr>
        <w:tblStyle w:val="Tabellenraster"/>
        <w:tblW w:w="5000" w:type="pct"/>
        <w:tblLook w:val="04A0" w:firstRow="1" w:lastRow="0" w:firstColumn="1" w:lastColumn="0" w:noHBand="0" w:noVBand="1"/>
      </w:tblPr>
      <w:tblGrid>
        <w:gridCol w:w="3642"/>
        <w:gridCol w:w="3641"/>
        <w:gridCol w:w="3641"/>
        <w:gridCol w:w="3641"/>
      </w:tblGrid>
      <w:tr w:rsidR="00D71522" w14:paraId="23827B9C" w14:textId="77777777">
        <w:trPr>
          <w:trHeight w:val="122"/>
        </w:trPr>
        <w:tc>
          <w:tcPr>
            <w:tcW w:w="1250" w:type="pct"/>
            <w:tcBorders>
              <w:top w:val="nil"/>
              <w:left w:val="nil"/>
            </w:tcBorders>
            <w:shd w:val="clear" w:color="auto" w:fill="auto"/>
            <w:vAlign w:val="center"/>
          </w:tcPr>
          <w:p w14:paraId="32FDE11B" w14:textId="77777777" w:rsidR="00D71522" w:rsidRDefault="00D71522">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50B18C05" w14:textId="77777777" w:rsidR="00D71522" w:rsidRDefault="00BF1F03">
            <w:pPr>
              <w:pStyle w:val="Textkrper"/>
              <w:spacing w:before="40" w:after="40" w:line="240" w:lineRule="auto"/>
              <w:rPr>
                <w:rFonts w:cs="Arial"/>
                <w:b/>
                <w:bCs/>
                <w:sz w:val="16"/>
                <w:szCs w:val="16"/>
                <w:lang w:eastAsia="de-CH"/>
              </w:rPr>
            </w:pPr>
            <w:r>
              <w:rPr>
                <w:rFonts w:cs="Arial"/>
                <w:b/>
                <w:sz w:val="16"/>
              </w:rPr>
              <w:t xml:space="preserve">Organe </w:t>
            </w:r>
            <w:r>
              <w:rPr>
                <w:rFonts w:cs="Arial"/>
                <w:b/>
                <w:sz w:val="16"/>
              </w:rPr>
              <w:t>responsable</w:t>
            </w:r>
          </w:p>
        </w:tc>
        <w:tc>
          <w:tcPr>
            <w:tcW w:w="1250" w:type="pct"/>
            <w:shd w:val="clear" w:color="auto" w:fill="EEECE1" w:themeFill="background2"/>
            <w:vAlign w:val="center"/>
          </w:tcPr>
          <w:p w14:paraId="46557308" w14:textId="77777777" w:rsidR="00D71522" w:rsidRDefault="00BF1F03">
            <w:pPr>
              <w:pStyle w:val="Textkrper"/>
              <w:spacing w:before="40" w:after="40" w:line="240" w:lineRule="auto"/>
              <w:rPr>
                <w:rFonts w:cs="Arial"/>
                <w:b/>
                <w:bCs/>
                <w:sz w:val="16"/>
                <w:szCs w:val="16"/>
                <w:lang w:eastAsia="de-CH"/>
              </w:rPr>
            </w:pPr>
            <w:r>
              <w:rPr>
                <w:rFonts w:cs="Arial"/>
                <w:b/>
                <w:sz w:val="16"/>
              </w:rPr>
              <w:t>Cantons</w:t>
            </w:r>
          </w:p>
        </w:tc>
        <w:tc>
          <w:tcPr>
            <w:tcW w:w="1250" w:type="pct"/>
            <w:shd w:val="clear" w:color="auto" w:fill="EEECE1" w:themeFill="background2"/>
            <w:vAlign w:val="center"/>
          </w:tcPr>
          <w:p w14:paraId="572AE43A" w14:textId="77777777" w:rsidR="00D71522" w:rsidRDefault="00BF1F03">
            <w:pPr>
              <w:pStyle w:val="Textkrper"/>
              <w:spacing w:before="40" w:after="40" w:line="240" w:lineRule="auto"/>
              <w:rPr>
                <w:rFonts w:cs="Arial"/>
                <w:b/>
                <w:bCs/>
                <w:sz w:val="16"/>
                <w:szCs w:val="16"/>
                <w:lang w:eastAsia="de-CH"/>
              </w:rPr>
            </w:pPr>
            <w:r>
              <w:rPr>
                <w:rFonts w:cs="Arial"/>
                <w:b/>
                <w:sz w:val="16"/>
              </w:rPr>
              <w:t>Confédération</w:t>
            </w:r>
          </w:p>
        </w:tc>
      </w:tr>
      <w:tr w:rsidR="00D71522" w14:paraId="2FC9D7E6" w14:textId="77777777">
        <w:tc>
          <w:tcPr>
            <w:tcW w:w="1250" w:type="pct"/>
          </w:tcPr>
          <w:p w14:paraId="5FCCD0C8" w14:textId="77777777" w:rsidR="00D71522" w:rsidRDefault="00BF1F03">
            <w:pPr>
              <w:pStyle w:val="Textkrper"/>
              <w:rPr>
                <w:rFonts w:cs="Arial"/>
                <w:sz w:val="16"/>
                <w:szCs w:val="16"/>
                <w:lang w:eastAsia="de-CH"/>
              </w:rPr>
            </w:pPr>
            <w:r>
              <w:rPr>
                <w:rFonts w:cs="Arial"/>
                <w:b/>
                <w:sz w:val="16"/>
              </w:rPr>
              <w:t xml:space="preserve">Ordonnance sur la formation : </w:t>
            </w:r>
            <w:r>
              <w:rPr>
                <w:sz w:val="16"/>
              </w:rPr>
              <w:t>titre, profil de la profession avec caractéristique unique, orientations, domaines spécifiques, champ professionnel, durée, organe responsable</w:t>
            </w:r>
          </w:p>
          <w:p w14:paraId="4F7282F0" w14:textId="77777777" w:rsidR="00D71522" w:rsidRDefault="00BF1F03">
            <w:pPr>
              <w:pStyle w:val="Textkrper"/>
              <w:rPr>
                <w:rFonts w:cs="Arial"/>
                <w:sz w:val="16"/>
                <w:szCs w:val="16"/>
                <w:lang w:eastAsia="de-CH"/>
              </w:rPr>
            </w:pPr>
            <w:r>
              <w:rPr>
                <w:rFonts w:cs="Arial"/>
                <w:b/>
                <w:sz w:val="16"/>
              </w:rPr>
              <w:t xml:space="preserve">Mise en œuvre : </w:t>
            </w:r>
            <w:r>
              <w:rPr>
                <w:sz w:val="16"/>
              </w:rPr>
              <w:t>perméabilité, formations professionnelles initiales apparentées, délimitation, attractivité de la formation professionnelle initiale, évolution du nombre de diplômes.</w:t>
            </w:r>
          </w:p>
        </w:tc>
        <w:tc>
          <w:tcPr>
            <w:tcW w:w="1250" w:type="pct"/>
          </w:tcPr>
          <w:p w14:paraId="77161BCF" w14:textId="271EB08A" w:rsidR="00D71522" w:rsidRDefault="00D71522">
            <w:pPr>
              <w:pStyle w:val="Textkrper"/>
              <w:rPr>
                <w:rFonts w:cs="Arial"/>
                <w:sz w:val="16"/>
                <w:szCs w:val="16"/>
                <w:lang w:eastAsia="de-CH"/>
              </w:rPr>
            </w:pPr>
          </w:p>
        </w:tc>
        <w:tc>
          <w:tcPr>
            <w:tcW w:w="1250" w:type="pct"/>
          </w:tcPr>
          <w:p w14:paraId="2635C03F" w14:textId="77777777" w:rsidR="00D71522" w:rsidRDefault="00D71522">
            <w:pPr>
              <w:pStyle w:val="Textkrper"/>
              <w:rPr>
                <w:rFonts w:cs="Arial"/>
                <w:sz w:val="16"/>
                <w:szCs w:val="16"/>
                <w:lang w:eastAsia="de-CH"/>
              </w:rPr>
            </w:pPr>
          </w:p>
        </w:tc>
        <w:tc>
          <w:tcPr>
            <w:tcW w:w="1250" w:type="pct"/>
          </w:tcPr>
          <w:p w14:paraId="771D0806" w14:textId="77777777" w:rsidR="00D71522" w:rsidRDefault="00D71522">
            <w:pPr>
              <w:pStyle w:val="Textkrper"/>
              <w:rPr>
                <w:rFonts w:cs="Arial"/>
                <w:sz w:val="16"/>
                <w:szCs w:val="16"/>
                <w:lang w:eastAsia="de-CH"/>
              </w:rPr>
            </w:pPr>
          </w:p>
        </w:tc>
      </w:tr>
      <w:tr w:rsidR="00D71522" w14:paraId="23CCF769" w14:textId="77777777">
        <w:tc>
          <w:tcPr>
            <w:tcW w:w="1250" w:type="pct"/>
            <w:shd w:val="clear" w:color="auto" w:fill="EEECE1" w:themeFill="background2"/>
          </w:tcPr>
          <w:p w14:paraId="6D6C66FF" w14:textId="77777777" w:rsidR="00D71522" w:rsidRDefault="00BF1F03">
            <w:pPr>
              <w:pStyle w:val="Textkrper"/>
              <w:rPr>
                <w:rFonts w:cs="Arial"/>
                <w:b/>
                <w:sz w:val="16"/>
                <w:szCs w:val="16"/>
                <w:lang w:eastAsia="de-CH"/>
              </w:rPr>
            </w:pPr>
            <w:r>
              <w:rPr>
                <w:rFonts w:cs="Arial"/>
                <w:b/>
                <w:sz w:val="16"/>
              </w:rPr>
              <w:t>Décisions de la commission D&amp;Q</w:t>
            </w:r>
          </w:p>
          <w:p w14:paraId="72B839AC" w14:textId="77777777" w:rsidR="00D71522" w:rsidRDefault="00D71522">
            <w:pPr>
              <w:pStyle w:val="Textkrper"/>
              <w:rPr>
                <w:rFonts w:cs="Arial"/>
                <w:b/>
                <w:sz w:val="16"/>
                <w:szCs w:val="16"/>
                <w:lang w:eastAsia="de-CH"/>
              </w:rPr>
            </w:pPr>
          </w:p>
        </w:tc>
        <w:tc>
          <w:tcPr>
            <w:tcW w:w="3750" w:type="pct"/>
            <w:gridSpan w:val="3"/>
            <w:shd w:val="clear" w:color="auto" w:fill="EEECE1" w:themeFill="background2"/>
          </w:tcPr>
          <w:p w14:paraId="20897133" w14:textId="77777777" w:rsidR="00D71522" w:rsidRDefault="00BF1F03">
            <w:pPr>
              <w:pStyle w:val="Textkrper"/>
              <w:rPr>
                <w:rFonts w:cs="Arial"/>
                <w:b/>
                <w:bCs/>
                <w:sz w:val="16"/>
                <w:szCs w:val="16"/>
                <w:lang w:eastAsia="de-CH"/>
              </w:rPr>
            </w:pPr>
            <w:r>
              <w:rPr>
                <w:rFonts w:cs="Arial"/>
                <w:b/>
                <w:sz w:val="16"/>
              </w:rPr>
              <w:t>Objets et données clés :</w:t>
            </w:r>
          </w:p>
          <w:p w14:paraId="32ACA1EE" w14:textId="5F676889" w:rsidR="00D71522" w:rsidRDefault="00D71522">
            <w:pPr>
              <w:pStyle w:val="Textkrper"/>
              <w:rPr>
                <w:rFonts w:cs="Arial"/>
                <w:sz w:val="16"/>
                <w:szCs w:val="16"/>
                <w:lang w:eastAsia="de-CH"/>
              </w:rPr>
            </w:pPr>
          </w:p>
        </w:tc>
      </w:tr>
    </w:tbl>
    <w:p w14:paraId="093C49B8" w14:textId="77777777" w:rsidR="00D71522" w:rsidRDefault="00BF1F03">
      <w:pPr>
        <w:pStyle w:val="berschrift2"/>
        <w:rPr>
          <w:lang w:eastAsia="de-CH"/>
        </w:rPr>
      </w:pPr>
      <w:r>
        <w:t>Structure de la formation professionnelle initiale</w:t>
      </w:r>
    </w:p>
    <w:p w14:paraId="68E4D1C3" w14:textId="77777777" w:rsidR="00D71522" w:rsidRDefault="00BF1F03">
      <w:pPr>
        <w:pStyle w:val="berschrift3"/>
      </w:pPr>
      <w:bookmarkStart w:id="1" w:name="_Toc173855731"/>
      <w:r>
        <w:t>Modèle de pédagogie professionnelle</w:t>
      </w:r>
      <w:bookmarkEnd w:id="1"/>
    </w:p>
    <w:tbl>
      <w:tblPr>
        <w:tblStyle w:val="Tabellenraster"/>
        <w:tblW w:w="5000" w:type="pct"/>
        <w:tblLook w:val="04A0" w:firstRow="1" w:lastRow="0" w:firstColumn="1" w:lastColumn="0" w:noHBand="0" w:noVBand="1"/>
      </w:tblPr>
      <w:tblGrid>
        <w:gridCol w:w="3642"/>
        <w:gridCol w:w="3641"/>
        <w:gridCol w:w="3641"/>
        <w:gridCol w:w="3641"/>
      </w:tblGrid>
      <w:tr w:rsidR="00D71522" w14:paraId="5498A19D" w14:textId="77777777">
        <w:trPr>
          <w:trHeight w:val="122"/>
        </w:trPr>
        <w:tc>
          <w:tcPr>
            <w:tcW w:w="1250" w:type="pct"/>
            <w:tcBorders>
              <w:top w:val="nil"/>
              <w:left w:val="nil"/>
            </w:tcBorders>
            <w:shd w:val="clear" w:color="auto" w:fill="auto"/>
            <w:vAlign w:val="center"/>
          </w:tcPr>
          <w:p w14:paraId="2D500F57" w14:textId="77777777" w:rsidR="00D71522" w:rsidRDefault="00D71522">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73694CDA" w14:textId="77777777" w:rsidR="00D71522" w:rsidRDefault="00BF1F03">
            <w:pPr>
              <w:pStyle w:val="Textkrper"/>
              <w:spacing w:before="40" w:after="40" w:line="240" w:lineRule="auto"/>
              <w:rPr>
                <w:rFonts w:cs="Arial"/>
                <w:b/>
                <w:bCs/>
                <w:sz w:val="16"/>
                <w:szCs w:val="16"/>
                <w:lang w:eastAsia="de-CH"/>
              </w:rPr>
            </w:pPr>
            <w:r>
              <w:rPr>
                <w:rFonts w:cs="Arial"/>
                <w:b/>
                <w:sz w:val="16"/>
              </w:rPr>
              <w:t>Organe responsable</w:t>
            </w:r>
          </w:p>
        </w:tc>
        <w:tc>
          <w:tcPr>
            <w:tcW w:w="1250" w:type="pct"/>
            <w:shd w:val="clear" w:color="auto" w:fill="EEECE1" w:themeFill="background2"/>
            <w:vAlign w:val="center"/>
          </w:tcPr>
          <w:p w14:paraId="29B635A4" w14:textId="77777777" w:rsidR="00D71522" w:rsidRDefault="00BF1F03">
            <w:pPr>
              <w:pStyle w:val="Textkrper"/>
              <w:spacing w:before="40" w:after="40" w:line="240" w:lineRule="auto"/>
              <w:rPr>
                <w:rFonts w:cs="Arial"/>
                <w:b/>
                <w:bCs/>
                <w:sz w:val="16"/>
                <w:szCs w:val="16"/>
                <w:lang w:eastAsia="de-CH"/>
              </w:rPr>
            </w:pPr>
            <w:r>
              <w:rPr>
                <w:rFonts w:cs="Arial"/>
                <w:b/>
                <w:sz w:val="16"/>
              </w:rPr>
              <w:t>Cantons</w:t>
            </w:r>
          </w:p>
        </w:tc>
        <w:tc>
          <w:tcPr>
            <w:tcW w:w="1250" w:type="pct"/>
            <w:shd w:val="clear" w:color="auto" w:fill="EEECE1" w:themeFill="background2"/>
            <w:vAlign w:val="center"/>
          </w:tcPr>
          <w:p w14:paraId="4E34A487" w14:textId="77777777" w:rsidR="00D71522" w:rsidRDefault="00BF1F03">
            <w:pPr>
              <w:pStyle w:val="Textkrper"/>
              <w:spacing w:before="40" w:after="40" w:line="240" w:lineRule="auto"/>
              <w:rPr>
                <w:rFonts w:cs="Arial"/>
                <w:b/>
                <w:bCs/>
                <w:sz w:val="16"/>
                <w:szCs w:val="16"/>
                <w:lang w:eastAsia="de-CH"/>
              </w:rPr>
            </w:pPr>
            <w:r>
              <w:rPr>
                <w:rFonts w:cs="Arial"/>
                <w:b/>
                <w:sz w:val="16"/>
              </w:rPr>
              <w:t>Confédération</w:t>
            </w:r>
          </w:p>
        </w:tc>
      </w:tr>
      <w:tr w:rsidR="00D71522" w14:paraId="2A805756" w14:textId="77777777">
        <w:tc>
          <w:tcPr>
            <w:tcW w:w="1250" w:type="pct"/>
          </w:tcPr>
          <w:p w14:paraId="7E7CE451" w14:textId="77777777" w:rsidR="00D71522" w:rsidRDefault="00BF1F03">
            <w:pPr>
              <w:pStyle w:val="Textkrper"/>
              <w:rPr>
                <w:rFonts w:cs="Arial"/>
                <w:sz w:val="16"/>
                <w:szCs w:val="16"/>
                <w:lang w:eastAsia="de-CH"/>
              </w:rPr>
            </w:pPr>
            <w:r>
              <w:rPr>
                <w:rFonts w:cs="Arial"/>
                <w:b/>
                <w:sz w:val="16"/>
              </w:rPr>
              <w:t xml:space="preserve">Ordonnance sur la formation : </w:t>
            </w:r>
            <w:r>
              <w:rPr>
                <w:sz w:val="16"/>
              </w:rPr>
              <w:t>principes</w:t>
            </w:r>
          </w:p>
          <w:p w14:paraId="184FE0ED" w14:textId="77777777" w:rsidR="00D71522" w:rsidRDefault="00BF1F03">
            <w:pPr>
              <w:pStyle w:val="Textkrper"/>
              <w:rPr>
                <w:rFonts w:cs="Arial"/>
                <w:sz w:val="16"/>
                <w:szCs w:val="16"/>
                <w:lang w:eastAsia="de-CH"/>
              </w:rPr>
            </w:pPr>
            <w:r>
              <w:rPr>
                <w:rFonts w:cs="Arial"/>
                <w:b/>
                <w:sz w:val="16"/>
              </w:rPr>
              <w:t xml:space="preserve">Mise en œuvre : </w:t>
            </w:r>
            <w:r>
              <w:rPr>
                <w:sz w:val="16"/>
              </w:rPr>
              <w:t>mise en œuvre du modèle de pédagogie professionnelle dans les lieux de formation</w:t>
            </w:r>
          </w:p>
        </w:tc>
        <w:tc>
          <w:tcPr>
            <w:tcW w:w="1250" w:type="pct"/>
          </w:tcPr>
          <w:p w14:paraId="4B74B458" w14:textId="6FBF91B1" w:rsidR="00D71522" w:rsidRDefault="00D71522">
            <w:pPr>
              <w:pStyle w:val="Textkrper"/>
              <w:rPr>
                <w:rFonts w:cs="Arial"/>
                <w:color w:val="0070C0"/>
                <w:sz w:val="16"/>
                <w:szCs w:val="16"/>
                <w:lang w:eastAsia="de-CH"/>
              </w:rPr>
            </w:pPr>
          </w:p>
        </w:tc>
        <w:tc>
          <w:tcPr>
            <w:tcW w:w="1250" w:type="pct"/>
          </w:tcPr>
          <w:p w14:paraId="57378269" w14:textId="44C25EE7" w:rsidR="00D71522" w:rsidRDefault="00D71522">
            <w:pPr>
              <w:pStyle w:val="Textkrper"/>
              <w:rPr>
                <w:rFonts w:cs="Arial"/>
                <w:color w:val="0070C0"/>
                <w:sz w:val="16"/>
                <w:szCs w:val="16"/>
                <w:lang w:eastAsia="de-CH"/>
              </w:rPr>
            </w:pPr>
          </w:p>
        </w:tc>
        <w:tc>
          <w:tcPr>
            <w:tcW w:w="1250" w:type="pct"/>
          </w:tcPr>
          <w:p w14:paraId="0792EC4F" w14:textId="1D2237C6" w:rsidR="00D71522" w:rsidRDefault="00D71522">
            <w:pPr>
              <w:pStyle w:val="Textkrper"/>
              <w:rPr>
                <w:rFonts w:cs="Arial"/>
                <w:color w:val="0070C0"/>
                <w:sz w:val="16"/>
                <w:szCs w:val="16"/>
                <w:lang w:eastAsia="de-CH"/>
              </w:rPr>
            </w:pPr>
          </w:p>
        </w:tc>
      </w:tr>
      <w:tr w:rsidR="00D71522" w14:paraId="4CB5D23D" w14:textId="77777777">
        <w:tc>
          <w:tcPr>
            <w:tcW w:w="1250" w:type="pct"/>
            <w:shd w:val="clear" w:color="auto" w:fill="EEECE1" w:themeFill="background2"/>
          </w:tcPr>
          <w:p w14:paraId="18A34068" w14:textId="77777777" w:rsidR="00D71522" w:rsidRDefault="00BF1F03">
            <w:pPr>
              <w:pStyle w:val="Textkrper"/>
              <w:rPr>
                <w:rFonts w:cs="Arial"/>
                <w:b/>
                <w:sz w:val="16"/>
                <w:szCs w:val="16"/>
                <w:lang w:eastAsia="de-CH"/>
              </w:rPr>
            </w:pPr>
            <w:r>
              <w:rPr>
                <w:rFonts w:cs="Arial"/>
                <w:b/>
                <w:sz w:val="16"/>
              </w:rPr>
              <w:t>Décisions de la commission D&amp;Q</w:t>
            </w:r>
          </w:p>
          <w:p w14:paraId="49EA982B" w14:textId="77777777" w:rsidR="00D71522" w:rsidRDefault="00D71522">
            <w:pPr>
              <w:pStyle w:val="Textkrper"/>
              <w:rPr>
                <w:rFonts w:cs="Arial"/>
                <w:b/>
                <w:sz w:val="16"/>
                <w:szCs w:val="16"/>
                <w:lang w:eastAsia="de-CH"/>
              </w:rPr>
            </w:pPr>
          </w:p>
        </w:tc>
        <w:tc>
          <w:tcPr>
            <w:tcW w:w="3750" w:type="pct"/>
            <w:gridSpan w:val="3"/>
            <w:shd w:val="clear" w:color="auto" w:fill="EEECE1" w:themeFill="background2"/>
          </w:tcPr>
          <w:p w14:paraId="47DC80EA" w14:textId="77777777" w:rsidR="00D71522" w:rsidRDefault="00BF1F03">
            <w:pPr>
              <w:pStyle w:val="Textkrper"/>
              <w:rPr>
                <w:rFonts w:cs="Arial"/>
                <w:b/>
                <w:bCs/>
                <w:sz w:val="16"/>
                <w:szCs w:val="16"/>
                <w:lang w:eastAsia="de-CH"/>
              </w:rPr>
            </w:pPr>
            <w:r>
              <w:rPr>
                <w:rFonts w:cs="Arial"/>
                <w:b/>
                <w:sz w:val="16"/>
              </w:rPr>
              <w:t>Objets et données clés :</w:t>
            </w:r>
          </w:p>
          <w:p w14:paraId="714A5BEF" w14:textId="77777777" w:rsidR="00D71522" w:rsidRDefault="00D71522">
            <w:pPr>
              <w:pStyle w:val="Textkrper"/>
              <w:rPr>
                <w:rFonts w:cs="Arial"/>
                <w:sz w:val="16"/>
                <w:szCs w:val="16"/>
                <w:lang w:eastAsia="de-CH"/>
              </w:rPr>
            </w:pPr>
          </w:p>
        </w:tc>
      </w:tr>
    </w:tbl>
    <w:p w14:paraId="764F5615" w14:textId="77777777" w:rsidR="00D71522" w:rsidRDefault="00BF1F03">
      <w:pPr>
        <w:pStyle w:val="berschrift3"/>
        <w:rPr>
          <w:lang w:eastAsia="de-CH"/>
        </w:rPr>
      </w:pPr>
      <w:bookmarkStart w:id="2" w:name="_Toc173855732"/>
      <w:r>
        <w:t>Compétences opérationnelles</w:t>
      </w:r>
      <w:bookmarkEnd w:id="2"/>
    </w:p>
    <w:tbl>
      <w:tblPr>
        <w:tblStyle w:val="Tabellenraster"/>
        <w:tblW w:w="5000" w:type="pct"/>
        <w:tblLook w:val="04A0" w:firstRow="1" w:lastRow="0" w:firstColumn="1" w:lastColumn="0" w:noHBand="0" w:noVBand="1"/>
      </w:tblPr>
      <w:tblGrid>
        <w:gridCol w:w="3642"/>
        <w:gridCol w:w="3641"/>
        <w:gridCol w:w="3641"/>
        <w:gridCol w:w="3641"/>
      </w:tblGrid>
      <w:tr w:rsidR="00D71522" w14:paraId="3F591F90" w14:textId="77777777">
        <w:trPr>
          <w:trHeight w:val="122"/>
        </w:trPr>
        <w:tc>
          <w:tcPr>
            <w:tcW w:w="1250" w:type="pct"/>
            <w:tcBorders>
              <w:top w:val="nil"/>
              <w:left w:val="nil"/>
            </w:tcBorders>
            <w:shd w:val="clear" w:color="auto" w:fill="auto"/>
            <w:vAlign w:val="center"/>
          </w:tcPr>
          <w:p w14:paraId="5CA6615B" w14:textId="77777777" w:rsidR="00D71522" w:rsidRDefault="00D71522">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75F1D877" w14:textId="77777777" w:rsidR="00D71522" w:rsidRDefault="00BF1F03">
            <w:pPr>
              <w:pStyle w:val="Textkrper"/>
              <w:spacing w:before="40" w:after="40" w:line="240" w:lineRule="auto"/>
              <w:rPr>
                <w:rFonts w:cs="Arial"/>
                <w:b/>
                <w:bCs/>
                <w:sz w:val="16"/>
                <w:szCs w:val="16"/>
                <w:lang w:eastAsia="de-CH"/>
              </w:rPr>
            </w:pPr>
            <w:r>
              <w:rPr>
                <w:rFonts w:cs="Arial"/>
                <w:b/>
                <w:sz w:val="16"/>
              </w:rPr>
              <w:t>Organe responsable</w:t>
            </w:r>
          </w:p>
        </w:tc>
        <w:tc>
          <w:tcPr>
            <w:tcW w:w="1250" w:type="pct"/>
            <w:shd w:val="clear" w:color="auto" w:fill="EEECE1" w:themeFill="background2"/>
            <w:vAlign w:val="center"/>
          </w:tcPr>
          <w:p w14:paraId="5A0A4976" w14:textId="77777777" w:rsidR="00D71522" w:rsidRDefault="00BF1F03">
            <w:pPr>
              <w:pStyle w:val="Textkrper"/>
              <w:spacing w:before="40" w:after="40" w:line="240" w:lineRule="auto"/>
              <w:rPr>
                <w:rFonts w:cs="Arial"/>
                <w:b/>
                <w:bCs/>
                <w:sz w:val="16"/>
                <w:szCs w:val="16"/>
                <w:lang w:eastAsia="de-CH"/>
              </w:rPr>
            </w:pPr>
            <w:r>
              <w:rPr>
                <w:rFonts w:cs="Arial"/>
                <w:b/>
                <w:sz w:val="16"/>
              </w:rPr>
              <w:t>Cantons</w:t>
            </w:r>
          </w:p>
        </w:tc>
        <w:tc>
          <w:tcPr>
            <w:tcW w:w="1250" w:type="pct"/>
            <w:shd w:val="clear" w:color="auto" w:fill="EEECE1" w:themeFill="background2"/>
            <w:vAlign w:val="center"/>
          </w:tcPr>
          <w:p w14:paraId="57B11400" w14:textId="77777777" w:rsidR="00D71522" w:rsidRDefault="00BF1F03">
            <w:pPr>
              <w:pStyle w:val="Textkrper"/>
              <w:spacing w:before="40" w:after="40" w:line="240" w:lineRule="auto"/>
              <w:rPr>
                <w:rFonts w:cs="Arial"/>
                <w:b/>
                <w:bCs/>
                <w:sz w:val="16"/>
                <w:szCs w:val="16"/>
                <w:lang w:eastAsia="de-CH"/>
              </w:rPr>
            </w:pPr>
            <w:r>
              <w:rPr>
                <w:rFonts w:cs="Arial"/>
                <w:b/>
                <w:sz w:val="16"/>
              </w:rPr>
              <w:t>Confédération</w:t>
            </w:r>
          </w:p>
        </w:tc>
      </w:tr>
      <w:tr w:rsidR="00D71522" w14:paraId="255D8247" w14:textId="77777777">
        <w:tc>
          <w:tcPr>
            <w:tcW w:w="1250" w:type="pct"/>
          </w:tcPr>
          <w:p w14:paraId="591CAFCD" w14:textId="77777777" w:rsidR="00D71522" w:rsidRDefault="00BF1F03">
            <w:pPr>
              <w:pStyle w:val="Textkrper"/>
              <w:rPr>
                <w:rFonts w:cs="Arial"/>
                <w:sz w:val="16"/>
                <w:szCs w:val="16"/>
                <w:lang w:eastAsia="de-CH"/>
              </w:rPr>
            </w:pPr>
            <w:r>
              <w:rPr>
                <w:rFonts w:cs="Arial"/>
                <w:b/>
                <w:sz w:val="16"/>
              </w:rPr>
              <w:t xml:space="preserve">Ordonnance sur la formation : </w:t>
            </w:r>
            <w:r>
              <w:rPr>
                <w:sz w:val="16"/>
              </w:rPr>
              <w:t xml:space="preserve">compétences opérationnelles, domaines de compétences opérationnelles, caractère contraignant des compétences </w:t>
            </w:r>
            <w:r>
              <w:rPr>
                <w:sz w:val="16"/>
              </w:rPr>
              <w:t>opérationnelles</w:t>
            </w:r>
          </w:p>
          <w:p w14:paraId="3C91392B" w14:textId="77777777" w:rsidR="00D71522" w:rsidRDefault="00BF1F03">
            <w:pPr>
              <w:pStyle w:val="Textkrper"/>
              <w:rPr>
                <w:rFonts w:cs="Arial"/>
                <w:sz w:val="16"/>
                <w:szCs w:val="16"/>
                <w:lang w:eastAsia="de-CH"/>
              </w:rPr>
            </w:pPr>
            <w:r>
              <w:rPr>
                <w:rFonts w:cs="Arial"/>
                <w:b/>
                <w:sz w:val="16"/>
              </w:rPr>
              <w:lastRenderedPageBreak/>
              <w:t xml:space="preserve">Mise en œuvre : </w:t>
            </w:r>
            <w:r>
              <w:rPr>
                <w:sz w:val="16"/>
              </w:rPr>
              <w:t>domaines de compétences opérationnelles et leurs conséquences sur les lieux de formation</w:t>
            </w:r>
          </w:p>
        </w:tc>
        <w:tc>
          <w:tcPr>
            <w:tcW w:w="1250" w:type="pct"/>
          </w:tcPr>
          <w:p w14:paraId="19EA85B7" w14:textId="234521F9" w:rsidR="00D71522" w:rsidRDefault="00D71522">
            <w:pPr>
              <w:pStyle w:val="Textkrper"/>
              <w:rPr>
                <w:rFonts w:cs="Arial"/>
                <w:sz w:val="16"/>
                <w:szCs w:val="16"/>
                <w:lang w:eastAsia="de-CH"/>
              </w:rPr>
            </w:pPr>
          </w:p>
        </w:tc>
        <w:tc>
          <w:tcPr>
            <w:tcW w:w="1250" w:type="pct"/>
          </w:tcPr>
          <w:p w14:paraId="55187BE5" w14:textId="77777777" w:rsidR="00D71522" w:rsidRDefault="00D71522">
            <w:pPr>
              <w:pStyle w:val="Textkrper"/>
              <w:rPr>
                <w:rFonts w:cs="Arial"/>
                <w:sz w:val="16"/>
                <w:szCs w:val="16"/>
                <w:lang w:eastAsia="de-CH"/>
              </w:rPr>
            </w:pPr>
          </w:p>
        </w:tc>
        <w:tc>
          <w:tcPr>
            <w:tcW w:w="1250" w:type="pct"/>
          </w:tcPr>
          <w:p w14:paraId="2755E5CC" w14:textId="77777777" w:rsidR="00D71522" w:rsidRDefault="00D71522">
            <w:pPr>
              <w:pStyle w:val="Textkrper"/>
              <w:rPr>
                <w:rFonts w:cs="Arial"/>
                <w:sz w:val="16"/>
                <w:szCs w:val="16"/>
                <w:lang w:eastAsia="de-CH"/>
              </w:rPr>
            </w:pPr>
          </w:p>
        </w:tc>
      </w:tr>
      <w:tr w:rsidR="00D71522" w14:paraId="663DAB46" w14:textId="77777777">
        <w:tc>
          <w:tcPr>
            <w:tcW w:w="1250" w:type="pct"/>
            <w:shd w:val="clear" w:color="auto" w:fill="EEECE1" w:themeFill="background2"/>
          </w:tcPr>
          <w:p w14:paraId="0F5B95FE" w14:textId="77777777" w:rsidR="00D71522" w:rsidRDefault="00BF1F03">
            <w:pPr>
              <w:pStyle w:val="Textkrper"/>
              <w:rPr>
                <w:rFonts w:cs="Arial"/>
                <w:b/>
                <w:sz w:val="16"/>
                <w:szCs w:val="16"/>
                <w:lang w:eastAsia="de-CH"/>
              </w:rPr>
            </w:pPr>
            <w:r>
              <w:rPr>
                <w:rFonts w:cs="Arial"/>
                <w:b/>
                <w:sz w:val="16"/>
              </w:rPr>
              <w:t>Décisions de la commission D&amp;Q</w:t>
            </w:r>
          </w:p>
        </w:tc>
        <w:tc>
          <w:tcPr>
            <w:tcW w:w="3750" w:type="pct"/>
            <w:gridSpan w:val="3"/>
            <w:shd w:val="clear" w:color="auto" w:fill="EEECE1" w:themeFill="background2"/>
          </w:tcPr>
          <w:p w14:paraId="4795ED97" w14:textId="77777777" w:rsidR="00D71522" w:rsidRDefault="00BF1F03">
            <w:pPr>
              <w:pStyle w:val="Textkrper"/>
              <w:rPr>
                <w:rFonts w:cs="Arial"/>
                <w:b/>
                <w:bCs/>
                <w:sz w:val="16"/>
                <w:szCs w:val="16"/>
                <w:lang w:eastAsia="de-CH"/>
              </w:rPr>
            </w:pPr>
            <w:r>
              <w:rPr>
                <w:rFonts w:cs="Arial"/>
                <w:b/>
                <w:sz w:val="16"/>
              </w:rPr>
              <w:t>Objets et données clés :</w:t>
            </w:r>
          </w:p>
          <w:p w14:paraId="741BB6B8" w14:textId="77777777" w:rsidR="00D71522" w:rsidRDefault="00D71522" w:rsidP="00BF1F03">
            <w:pPr>
              <w:pStyle w:val="Textkrper"/>
              <w:rPr>
                <w:rFonts w:cs="Arial"/>
                <w:sz w:val="16"/>
                <w:szCs w:val="16"/>
                <w:lang w:eastAsia="de-CH"/>
              </w:rPr>
            </w:pPr>
          </w:p>
        </w:tc>
      </w:tr>
    </w:tbl>
    <w:p w14:paraId="66E09523" w14:textId="77777777" w:rsidR="00D71522" w:rsidRDefault="00BF1F03">
      <w:pPr>
        <w:pStyle w:val="berschrift3"/>
        <w:rPr>
          <w:lang w:eastAsia="de-CH"/>
        </w:rPr>
      </w:pPr>
      <w:bookmarkStart w:id="3" w:name="_Toc173855733"/>
      <w:r>
        <w:t>Sécurité au travail, protection de la santé et protection de l’environnement</w:t>
      </w:r>
      <w:bookmarkEnd w:id="3"/>
    </w:p>
    <w:tbl>
      <w:tblPr>
        <w:tblStyle w:val="Tabellenraster"/>
        <w:tblW w:w="5000" w:type="pct"/>
        <w:tblLook w:val="04A0" w:firstRow="1" w:lastRow="0" w:firstColumn="1" w:lastColumn="0" w:noHBand="0" w:noVBand="1"/>
      </w:tblPr>
      <w:tblGrid>
        <w:gridCol w:w="3642"/>
        <w:gridCol w:w="3641"/>
        <w:gridCol w:w="3641"/>
        <w:gridCol w:w="3641"/>
      </w:tblGrid>
      <w:tr w:rsidR="00D71522" w14:paraId="5E7DCC56" w14:textId="77777777">
        <w:trPr>
          <w:trHeight w:val="122"/>
        </w:trPr>
        <w:tc>
          <w:tcPr>
            <w:tcW w:w="1250" w:type="pct"/>
            <w:tcBorders>
              <w:top w:val="nil"/>
              <w:left w:val="nil"/>
            </w:tcBorders>
            <w:shd w:val="clear" w:color="auto" w:fill="auto"/>
            <w:vAlign w:val="center"/>
          </w:tcPr>
          <w:p w14:paraId="50C65175" w14:textId="77777777" w:rsidR="00D71522" w:rsidRDefault="00D71522">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632FC500" w14:textId="77777777" w:rsidR="00D71522" w:rsidRDefault="00BF1F03">
            <w:pPr>
              <w:pStyle w:val="Textkrper"/>
              <w:spacing w:before="40" w:after="40" w:line="240" w:lineRule="auto"/>
              <w:rPr>
                <w:rFonts w:cs="Arial"/>
                <w:b/>
                <w:bCs/>
                <w:sz w:val="16"/>
                <w:szCs w:val="16"/>
                <w:lang w:eastAsia="de-CH"/>
              </w:rPr>
            </w:pPr>
            <w:r>
              <w:rPr>
                <w:rFonts w:cs="Arial"/>
                <w:b/>
                <w:sz w:val="16"/>
              </w:rPr>
              <w:t>Organe responsable</w:t>
            </w:r>
          </w:p>
        </w:tc>
        <w:tc>
          <w:tcPr>
            <w:tcW w:w="1250" w:type="pct"/>
            <w:shd w:val="clear" w:color="auto" w:fill="EEECE1" w:themeFill="background2"/>
            <w:vAlign w:val="center"/>
          </w:tcPr>
          <w:p w14:paraId="3AA5867D" w14:textId="77777777" w:rsidR="00D71522" w:rsidRDefault="00BF1F03">
            <w:pPr>
              <w:pStyle w:val="Textkrper"/>
              <w:spacing w:before="40" w:after="40" w:line="240" w:lineRule="auto"/>
              <w:rPr>
                <w:rFonts w:cs="Arial"/>
                <w:b/>
                <w:bCs/>
                <w:sz w:val="16"/>
                <w:szCs w:val="16"/>
                <w:lang w:eastAsia="de-CH"/>
              </w:rPr>
            </w:pPr>
            <w:r>
              <w:rPr>
                <w:rFonts w:cs="Arial"/>
                <w:b/>
                <w:sz w:val="16"/>
              </w:rPr>
              <w:t>Cantons</w:t>
            </w:r>
          </w:p>
        </w:tc>
        <w:tc>
          <w:tcPr>
            <w:tcW w:w="1250" w:type="pct"/>
            <w:shd w:val="clear" w:color="auto" w:fill="EEECE1" w:themeFill="background2"/>
            <w:vAlign w:val="center"/>
          </w:tcPr>
          <w:p w14:paraId="7B253C0E" w14:textId="77777777" w:rsidR="00D71522" w:rsidRDefault="00BF1F03">
            <w:pPr>
              <w:pStyle w:val="Textkrper"/>
              <w:spacing w:before="40" w:after="40" w:line="240" w:lineRule="auto"/>
              <w:rPr>
                <w:rFonts w:cs="Arial"/>
                <w:b/>
                <w:bCs/>
                <w:sz w:val="16"/>
                <w:szCs w:val="16"/>
                <w:lang w:eastAsia="de-CH"/>
              </w:rPr>
            </w:pPr>
            <w:r>
              <w:rPr>
                <w:rFonts w:cs="Arial"/>
                <w:b/>
                <w:sz w:val="16"/>
              </w:rPr>
              <w:t>Confédération</w:t>
            </w:r>
          </w:p>
        </w:tc>
      </w:tr>
      <w:tr w:rsidR="00D71522" w14:paraId="693A0B17" w14:textId="77777777">
        <w:tc>
          <w:tcPr>
            <w:tcW w:w="1250" w:type="pct"/>
          </w:tcPr>
          <w:p w14:paraId="1B14E4C6" w14:textId="77777777" w:rsidR="00D71522" w:rsidRDefault="00BF1F03">
            <w:pPr>
              <w:pStyle w:val="Textkrper"/>
              <w:rPr>
                <w:rFonts w:cs="Arial"/>
                <w:b/>
                <w:bCs/>
                <w:sz w:val="16"/>
                <w:szCs w:val="16"/>
                <w:lang w:eastAsia="de-CH"/>
              </w:rPr>
            </w:pPr>
            <w:r>
              <w:rPr>
                <w:rFonts w:cs="Arial"/>
                <w:b/>
                <w:sz w:val="16"/>
              </w:rPr>
              <w:t xml:space="preserve">Ordonnance sur la formation : </w:t>
            </w:r>
            <w:r>
              <w:rPr>
                <w:sz w:val="16"/>
              </w:rPr>
              <w:t>exceptions protection des jeunes travailleurs, radioprotection, produits chimiques, annexe 2 du plan de formation</w:t>
            </w:r>
          </w:p>
          <w:p w14:paraId="0B993821" w14:textId="77777777" w:rsidR="00D71522" w:rsidRDefault="00BF1F03">
            <w:pPr>
              <w:pStyle w:val="Textkrper"/>
              <w:rPr>
                <w:rFonts w:cs="Arial"/>
                <w:sz w:val="16"/>
                <w:szCs w:val="16"/>
                <w:lang w:eastAsia="de-CH"/>
              </w:rPr>
            </w:pPr>
            <w:r>
              <w:rPr>
                <w:rFonts w:cs="Arial"/>
                <w:b/>
                <w:sz w:val="16"/>
              </w:rPr>
              <w:t xml:space="preserve">Mise en œuvre : </w:t>
            </w:r>
          </w:p>
        </w:tc>
        <w:tc>
          <w:tcPr>
            <w:tcW w:w="1250" w:type="pct"/>
          </w:tcPr>
          <w:p w14:paraId="3EAB1EDA" w14:textId="77777777" w:rsidR="00D71522" w:rsidRDefault="00D71522">
            <w:pPr>
              <w:pStyle w:val="Textkrper"/>
              <w:rPr>
                <w:rFonts w:cs="Arial"/>
                <w:sz w:val="16"/>
                <w:szCs w:val="16"/>
                <w:lang w:eastAsia="de-CH"/>
              </w:rPr>
            </w:pPr>
          </w:p>
        </w:tc>
        <w:tc>
          <w:tcPr>
            <w:tcW w:w="1250" w:type="pct"/>
          </w:tcPr>
          <w:p w14:paraId="45CB6364" w14:textId="77777777" w:rsidR="00D71522" w:rsidRDefault="00D71522">
            <w:pPr>
              <w:pStyle w:val="Textkrper"/>
              <w:rPr>
                <w:rFonts w:cs="Arial"/>
                <w:sz w:val="16"/>
                <w:szCs w:val="16"/>
                <w:lang w:eastAsia="de-CH"/>
              </w:rPr>
            </w:pPr>
          </w:p>
        </w:tc>
        <w:tc>
          <w:tcPr>
            <w:tcW w:w="1250" w:type="pct"/>
          </w:tcPr>
          <w:p w14:paraId="26B0D722" w14:textId="77777777" w:rsidR="00D71522" w:rsidRDefault="00D71522">
            <w:pPr>
              <w:pStyle w:val="Textkrper"/>
              <w:rPr>
                <w:rFonts w:cs="Arial"/>
                <w:sz w:val="16"/>
                <w:szCs w:val="16"/>
                <w:lang w:eastAsia="de-CH"/>
              </w:rPr>
            </w:pPr>
          </w:p>
        </w:tc>
      </w:tr>
      <w:tr w:rsidR="00D71522" w14:paraId="282F5A6A" w14:textId="77777777">
        <w:tc>
          <w:tcPr>
            <w:tcW w:w="1250" w:type="pct"/>
            <w:shd w:val="clear" w:color="auto" w:fill="EEECE1" w:themeFill="background2"/>
          </w:tcPr>
          <w:p w14:paraId="72C86617" w14:textId="77777777" w:rsidR="00D71522" w:rsidRDefault="00BF1F03">
            <w:pPr>
              <w:pStyle w:val="Textkrper"/>
              <w:rPr>
                <w:rFonts w:cs="Arial"/>
                <w:b/>
                <w:sz w:val="16"/>
                <w:szCs w:val="16"/>
                <w:lang w:eastAsia="de-CH"/>
              </w:rPr>
            </w:pPr>
            <w:r>
              <w:rPr>
                <w:rFonts w:cs="Arial"/>
                <w:b/>
                <w:sz w:val="16"/>
              </w:rPr>
              <w:t>Décisions de la commission D&amp;Q</w:t>
            </w:r>
          </w:p>
          <w:p w14:paraId="0D018069" w14:textId="77777777" w:rsidR="00D71522" w:rsidRDefault="00D71522">
            <w:pPr>
              <w:pStyle w:val="Textkrper"/>
              <w:rPr>
                <w:rFonts w:cs="Arial"/>
                <w:b/>
                <w:sz w:val="16"/>
                <w:szCs w:val="16"/>
                <w:lang w:eastAsia="de-CH"/>
              </w:rPr>
            </w:pPr>
          </w:p>
        </w:tc>
        <w:tc>
          <w:tcPr>
            <w:tcW w:w="3750" w:type="pct"/>
            <w:gridSpan w:val="3"/>
            <w:shd w:val="clear" w:color="auto" w:fill="EEECE1" w:themeFill="background2"/>
          </w:tcPr>
          <w:p w14:paraId="0DA7FFF5" w14:textId="77777777" w:rsidR="00D71522" w:rsidRDefault="00BF1F03">
            <w:pPr>
              <w:pStyle w:val="Textkrper"/>
              <w:rPr>
                <w:rFonts w:cs="Arial"/>
                <w:b/>
                <w:sz w:val="16"/>
                <w:szCs w:val="16"/>
                <w:lang w:eastAsia="de-CH"/>
              </w:rPr>
            </w:pPr>
            <w:r>
              <w:rPr>
                <w:rFonts w:cs="Arial"/>
                <w:b/>
                <w:sz w:val="16"/>
              </w:rPr>
              <w:t>Objets et données clés :</w:t>
            </w:r>
          </w:p>
          <w:p w14:paraId="10B26DEA" w14:textId="77777777" w:rsidR="00D71522" w:rsidRDefault="00D71522" w:rsidP="00BF1F03">
            <w:pPr>
              <w:pStyle w:val="Textkrper"/>
              <w:rPr>
                <w:rFonts w:cs="Arial"/>
                <w:sz w:val="16"/>
                <w:szCs w:val="16"/>
                <w:lang w:eastAsia="de-CH"/>
              </w:rPr>
            </w:pPr>
          </w:p>
        </w:tc>
      </w:tr>
    </w:tbl>
    <w:p w14:paraId="3BAC5506" w14:textId="77777777" w:rsidR="00D71522" w:rsidRDefault="00BF1F03">
      <w:pPr>
        <w:pStyle w:val="berschrift2"/>
        <w:rPr>
          <w:lang w:eastAsia="de-CH"/>
        </w:rPr>
      </w:pPr>
      <w:r>
        <w:t>Lieux de formation de la formation professionnelle initiale</w:t>
      </w:r>
    </w:p>
    <w:p w14:paraId="5D4689B7" w14:textId="77777777" w:rsidR="00D71522" w:rsidRDefault="00BF1F03">
      <w:pPr>
        <w:pStyle w:val="berschrift3"/>
        <w:rPr>
          <w:lang w:eastAsia="de-CH"/>
        </w:rPr>
      </w:pPr>
      <w:bookmarkStart w:id="4" w:name="_Toc173855734"/>
      <w:r>
        <w:t xml:space="preserve">Formation à la </w:t>
      </w:r>
      <w:r>
        <w:t>pratique professionnelle</w:t>
      </w:r>
      <w:bookmarkEnd w:id="4"/>
    </w:p>
    <w:tbl>
      <w:tblPr>
        <w:tblStyle w:val="Tabellenraster"/>
        <w:tblW w:w="5000" w:type="pct"/>
        <w:tblLook w:val="04A0" w:firstRow="1" w:lastRow="0" w:firstColumn="1" w:lastColumn="0" w:noHBand="0" w:noVBand="1"/>
      </w:tblPr>
      <w:tblGrid>
        <w:gridCol w:w="3642"/>
        <w:gridCol w:w="3641"/>
        <w:gridCol w:w="3641"/>
        <w:gridCol w:w="3641"/>
      </w:tblGrid>
      <w:tr w:rsidR="00D71522" w14:paraId="34B91E62" w14:textId="77777777">
        <w:trPr>
          <w:trHeight w:val="122"/>
        </w:trPr>
        <w:tc>
          <w:tcPr>
            <w:tcW w:w="1250" w:type="pct"/>
            <w:tcBorders>
              <w:top w:val="nil"/>
              <w:left w:val="nil"/>
            </w:tcBorders>
            <w:shd w:val="clear" w:color="auto" w:fill="auto"/>
            <w:vAlign w:val="center"/>
          </w:tcPr>
          <w:p w14:paraId="761E16B5" w14:textId="77777777" w:rsidR="00D71522" w:rsidRDefault="00D71522">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7B5A06CD" w14:textId="77777777" w:rsidR="00D71522" w:rsidRDefault="00BF1F03">
            <w:pPr>
              <w:pStyle w:val="Textkrper"/>
              <w:spacing w:before="40" w:after="40" w:line="240" w:lineRule="auto"/>
              <w:rPr>
                <w:rFonts w:cs="Arial"/>
                <w:b/>
                <w:bCs/>
                <w:sz w:val="16"/>
                <w:szCs w:val="16"/>
                <w:lang w:eastAsia="de-CH"/>
              </w:rPr>
            </w:pPr>
            <w:r>
              <w:rPr>
                <w:rFonts w:cs="Arial"/>
                <w:b/>
                <w:sz w:val="16"/>
              </w:rPr>
              <w:t>Organe responsable</w:t>
            </w:r>
          </w:p>
        </w:tc>
        <w:tc>
          <w:tcPr>
            <w:tcW w:w="1250" w:type="pct"/>
            <w:shd w:val="clear" w:color="auto" w:fill="EEECE1" w:themeFill="background2"/>
            <w:vAlign w:val="center"/>
          </w:tcPr>
          <w:p w14:paraId="47C3D9CA" w14:textId="77777777" w:rsidR="00D71522" w:rsidRDefault="00BF1F03">
            <w:pPr>
              <w:pStyle w:val="Textkrper"/>
              <w:spacing w:before="40" w:after="40" w:line="240" w:lineRule="auto"/>
              <w:rPr>
                <w:rFonts w:cs="Arial"/>
                <w:b/>
                <w:bCs/>
                <w:sz w:val="16"/>
                <w:szCs w:val="16"/>
                <w:lang w:eastAsia="de-CH"/>
              </w:rPr>
            </w:pPr>
            <w:r>
              <w:rPr>
                <w:rFonts w:cs="Arial"/>
                <w:b/>
                <w:sz w:val="16"/>
              </w:rPr>
              <w:t>Cantons</w:t>
            </w:r>
          </w:p>
        </w:tc>
        <w:tc>
          <w:tcPr>
            <w:tcW w:w="1250" w:type="pct"/>
            <w:shd w:val="clear" w:color="auto" w:fill="EEECE1" w:themeFill="background2"/>
            <w:vAlign w:val="center"/>
          </w:tcPr>
          <w:p w14:paraId="3F86E2D7" w14:textId="77777777" w:rsidR="00D71522" w:rsidRDefault="00BF1F03">
            <w:pPr>
              <w:pStyle w:val="Textkrper"/>
              <w:spacing w:before="40" w:after="40" w:line="240" w:lineRule="auto"/>
              <w:rPr>
                <w:rFonts w:cs="Arial"/>
                <w:b/>
                <w:bCs/>
                <w:sz w:val="16"/>
                <w:szCs w:val="16"/>
                <w:lang w:eastAsia="de-CH"/>
              </w:rPr>
            </w:pPr>
            <w:r>
              <w:rPr>
                <w:rFonts w:cs="Arial"/>
                <w:b/>
                <w:sz w:val="16"/>
              </w:rPr>
              <w:t>Confédération</w:t>
            </w:r>
          </w:p>
        </w:tc>
      </w:tr>
      <w:tr w:rsidR="00D71522" w14:paraId="5AF180D0" w14:textId="77777777">
        <w:tc>
          <w:tcPr>
            <w:tcW w:w="1250" w:type="pct"/>
          </w:tcPr>
          <w:p w14:paraId="3CCF6BFF" w14:textId="77777777" w:rsidR="00D71522" w:rsidRDefault="00BF1F03">
            <w:pPr>
              <w:pStyle w:val="Textkrper"/>
              <w:rPr>
                <w:rFonts w:cs="Arial"/>
                <w:b/>
                <w:bCs/>
                <w:sz w:val="16"/>
                <w:szCs w:val="16"/>
                <w:lang w:eastAsia="de-CH"/>
              </w:rPr>
            </w:pPr>
            <w:r>
              <w:rPr>
                <w:rFonts w:cs="Arial"/>
                <w:b/>
                <w:sz w:val="16"/>
              </w:rPr>
              <w:t xml:space="preserve">Ordonnance sur la formation : </w:t>
            </w:r>
            <w:r>
              <w:rPr>
                <w:sz w:val="16"/>
              </w:rPr>
              <w:t xml:space="preserve">nombre de jours par semaine, partie pratique dans la formation initiale en école, stages pratiques, exigences professionnelles posées aux </w:t>
            </w:r>
            <w:r>
              <w:rPr>
                <w:sz w:val="16"/>
              </w:rPr>
              <w:t>formateurs, nombre maximal de personnes en formation</w:t>
            </w:r>
          </w:p>
          <w:p w14:paraId="7C6ED9AB" w14:textId="77777777" w:rsidR="00D71522" w:rsidRDefault="00BF1F03">
            <w:pPr>
              <w:pStyle w:val="Textkrper"/>
              <w:rPr>
                <w:rFonts w:cs="Arial"/>
                <w:sz w:val="16"/>
                <w:szCs w:val="16"/>
                <w:lang w:eastAsia="de-CH"/>
              </w:rPr>
            </w:pPr>
            <w:r>
              <w:rPr>
                <w:rFonts w:cs="Arial"/>
                <w:b/>
                <w:sz w:val="16"/>
              </w:rPr>
              <w:t xml:space="preserve">Mise en œuvre : </w:t>
            </w:r>
            <w:r>
              <w:rPr>
                <w:sz w:val="16"/>
              </w:rPr>
              <w:t>professions apparentées, octroi des autorisations de former, programme de formation pour les entreprises formatrices, réduction et prolongation de la durée de la formation, résiliation des contrats d’apprentissage, matériel didactique, plates-formes d’apprentissage et d’enseignement</w:t>
            </w:r>
          </w:p>
        </w:tc>
        <w:tc>
          <w:tcPr>
            <w:tcW w:w="1250" w:type="pct"/>
          </w:tcPr>
          <w:p w14:paraId="43A172A0" w14:textId="77777777" w:rsidR="00D71522" w:rsidRDefault="00D71522">
            <w:pPr>
              <w:pStyle w:val="Textkrper"/>
              <w:rPr>
                <w:rFonts w:cs="Arial"/>
                <w:sz w:val="16"/>
                <w:szCs w:val="16"/>
                <w:lang w:eastAsia="de-CH"/>
              </w:rPr>
            </w:pPr>
          </w:p>
        </w:tc>
        <w:tc>
          <w:tcPr>
            <w:tcW w:w="1250" w:type="pct"/>
          </w:tcPr>
          <w:p w14:paraId="23B7478F" w14:textId="73F76C7D" w:rsidR="00D71522" w:rsidRDefault="00D71522">
            <w:pPr>
              <w:pStyle w:val="Textkrper"/>
              <w:rPr>
                <w:rFonts w:cs="Arial"/>
                <w:sz w:val="16"/>
                <w:szCs w:val="16"/>
                <w:lang w:eastAsia="de-CH"/>
              </w:rPr>
            </w:pPr>
          </w:p>
        </w:tc>
        <w:tc>
          <w:tcPr>
            <w:tcW w:w="1250" w:type="pct"/>
          </w:tcPr>
          <w:p w14:paraId="4940EDD9" w14:textId="77777777" w:rsidR="00D71522" w:rsidRDefault="00D71522">
            <w:pPr>
              <w:pStyle w:val="Textkrper"/>
              <w:rPr>
                <w:rFonts w:cs="Arial"/>
                <w:sz w:val="16"/>
                <w:szCs w:val="16"/>
                <w:lang w:eastAsia="de-CH"/>
              </w:rPr>
            </w:pPr>
          </w:p>
        </w:tc>
      </w:tr>
      <w:tr w:rsidR="00D71522" w14:paraId="262F5B17" w14:textId="77777777" w:rsidTr="00BF1F03">
        <w:trPr>
          <w:trHeight w:val="274"/>
        </w:trPr>
        <w:tc>
          <w:tcPr>
            <w:tcW w:w="1250" w:type="pct"/>
            <w:shd w:val="clear" w:color="auto" w:fill="EEECE1" w:themeFill="background2"/>
          </w:tcPr>
          <w:p w14:paraId="7DE78360" w14:textId="77777777" w:rsidR="00D71522" w:rsidRDefault="00BF1F03">
            <w:pPr>
              <w:pStyle w:val="Textkrper"/>
              <w:rPr>
                <w:rFonts w:cs="Arial"/>
                <w:b/>
                <w:sz w:val="16"/>
                <w:szCs w:val="16"/>
                <w:lang w:eastAsia="de-CH"/>
              </w:rPr>
            </w:pPr>
            <w:r>
              <w:rPr>
                <w:rFonts w:cs="Arial"/>
                <w:b/>
                <w:sz w:val="16"/>
              </w:rPr>
              <w:lastRenderedPageBreak/>
              <w:t>Décisions de la commission D&amp;Q</w:t>
            </w:r>
          </w:p>
          <w:p w14:paraId="35A7F595" w14:textId="77777777" w:rsidR="00D71522" w:rsidRDefault="00D71522">
            <w:pPr>
              <w:pStyle w:val="Textkrper"/>
              <w:rPr>
                <w:rFonts w:cs="Arial"/>
                <w:b/>
                <w:sz w:val="16"/>
                <w:szCs w:val="16"/>
                <w:lang w:eastAsia="de-CH"/>
              </w:rPr>
            </w:pPr>
          </w:p>
        </w:tc>
        <w:tc>
          <w:tcPr>
            <w:tcW w:w="3750" w:type="pct"/>
            <w:gridSpan w:val="3"/>
            <w:shd w:val="clear" w:color="auto" w:fill="EEECE1" w:themeFill="background2"/>
          </w:tcPr>
          <w:p w14:paraId="07852AC7" w14:textId="77777777" w:rsidR="00D71522" w:rsidRDefault="00BF1F03">
            <w:pPr>
              <w:pStyle w:val="Textkrper"/>
              <w:rPr>
                <w:rFonts w:cs="Arial"/>
                <w:b/>
                <w:bCs/>
                <w:sz w:val="16"/>
                <w:szCs w:val="16"/>
                <w:lang w:eastAsia="de-CH"/>
              </w:rPr>
            </w:pPr>
            <w:r>
              <w:rPr>
                <w:rFonts w:cs="Arial"/>
                <w:b/>
                <w:sz w:val="16"/>
              </w:rPr>
              <w:t>Objets et données clés :</w:t>
            </w:r>
          </w:p>
          <w:p w14:paraId="54B45BB7" w14:textId="77777777" w:rsidR="00D71522" w:rsidRDefault="00D71522" w:rsidP="00BF1F03">
            <w:pPr>
              <w:pStyle w:val="Textkrper"/>
              <w:rPr>
                <w:rFonts w:cs="Arial"/>
                <w:sz w:val="16"/>
                <w:szCs w:val="16"/>
                <w:lang w:eastAsia="de-CH"/>
              </w:rPr>
            </w:pPr>
          </w:p>
        </w:tc>
      </w:tr>
    </w:tbl>
    <w:p w14:paraId="01C65282" w14:textId="77777777" w:rsidR="00D71522" w:rsidRDefault="00BF1F03">
      <w:pPr>
        <w:pStyle w:val="berschrift3"/>
        <w:rPr>
          <w:lang w:eastAsia="de-CH"/>
        </w:rPr>
      </w:pPr>
      <w:bookmarkStart w:id="5" w:name="_Toc173855735"/>
      <w:r>
        <w:t>Formation scolaire</w:t>
      </w:r>
      <w:bookmarkEnd w:id="5"/>
    </w:p>
    <w:tbl>
      <w:tblPr>
        <w:tblStyle w:val="Tabellenraster"/>
        <w:tblW w:w="5000" w:type="pct"/>
        <w:tblLook w:val="04A0" w:firstRow="1" w:lastRow="0" w:firstColumn="1" w:lastColumn="0" w:noHBand="0" w:noVBand="1"/>
      </w:tblPr>
      <w:tblGrid>
        <w:gridCol w:w="3642"/>
        <w:gridCol w:w="3641"/>
        <w:gridCol w:w="3641"/>
        <w:gridCol w:w="3641"/>
      </w:tblGrid>
      <w:tr w:rsidR="00D71522" w14:paraId="4B0DC594" w14:textId="77777777">
        <w:trPr>
          <w:trHeight w:val="122"/>
        </w:trPr>
        <w:tc>
          <w:tcPr>
            <w:tcW w:w="1250" w:type="pct"/>
            <w:tcBorders>
              <w:top w:val="nil"/>
              <w:left w:val="nil"/>
            </w:tcBorders>
            <w:shd w:val="clear" w:color="auto" w:fill="auto"/>
            <w:vAlign w:val="center"/>
          </w:tcPr>
          <w:p w14:paraId="3057EDD7" w14:textId="77777777" w:rsidR="00D71522" w:rsidRDefault="00D71522">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384C15D1" w14:textId="77777777" w:rsidR="00D71522" w:rsidRDefault="00BF1F03">
            <w:pPr>
              <w:pStyle w:val="Textkrper"/>
              <w:spacing w:before="40" w:after="40" w:line="240" w:lineRule="auto"/>
              <w:rPr>
                <w:rFonts w:cs="Arial"/>
                <w:b/>
                <w:bCs/>
                <w:sz w:val="16"/>
                <w:szCs w:val="16"/>
                <w:lang w:eastAsia="de-CH"/>
              </w:rPr>
            </w:pPr>
            <w:r>
              <w:rPr>
                <w:rFonts w:cs="Arial"/>
                <w:b/>
                <w:sz w:val="16"/>
              </w:rPr>
              <w:t>Organe responsable</w:t>
            </w:r>
          </w:p>
        </w:tc>
        <w:tc>
          <w:tcPr>
            <w:tcW w:w="1250" w:type="pct"/>
            <w:shd w:val="clear" w:color="auto" w:fill="EEECE1" w:themeFill="background2"/>
            <w:vAlign w:val="center"/>
          </w:tcPr>
          <w:p w14:paraId="59EDD30F" w14:textId="77777777" w:rsidR="00D71522" w:rsidRDefault="00BF1F03">
            <w:pPr>
              <w:pStyle w:val="Textkrper"/>
              <w:spacing w:before="40" w:after="40" w:line="240" w:lineRule="auto"/>
              <w:rPr>
                <w:rFonts w:cs="Arial"/>
                <w:b/>
                <w:bCs/>
                <w:sz w:val="16"/>
                <w:szCs w:val="16"/>
                <w:lang w:eastAsia="de-CH"/>
              </w:rPr>
            </w:pPr>
            <w:r>
              <w:rPr>
                <w:rFonts w:cs="Arial"/>
                <w:b/>
                <w:sz w:val="16"/>
              </w:rPr>
              <w:t>Cantons</w:t>
            </w:r>
          </w:p>
        </w:tc>
        <w:tc>
          <w:tcPr>
            <w:tcW w:w="1250" w:type="pct"/>
            <w:shd w:val="clear" w:color="auto" w:fill="EEECE1" w:themeFill="background2"/>
            <w:vAlign w:val="center"/>
          </w:tcPr>
          <w:p w14:paraId="13C6C204" w14:textId="77777777" w:rsidR="00D71522" w:rsidRDefault="00BF1F03">
            <w:pPr>
              <w:pStyle w:val="Textkrper"/>
              <w:spacing w:before="40" w:after="40" w:line="240" w:lineRule="auto"/>
              <w:rPr>
                <w:rFonts w:cs="Arial"/>
                <w:b/>
                <w:bCs/>
                <w:sz w:val="16"/>
                <w:szCs w:val="16"/>
                <w:lang w:eastAsia="de-CH"/>
              </w:rPr>
            </w:pPr>
            <w:r>
              <w:rPr>
                <w:rFonts w:cs="Arial"/>
                <w:b/>
                <w:sz w:val="16"/>
              </w:rPr>
              <w:t>Confédération</w:t>
            </w:r>
          </w:p>
        </w:tc>
      </w:tr>
      <w:tr w:rsidR="00D71522" w14:paraId="3150604E" w14:textId="77777777">
        <w:tc>
          <w:tcPr>
            <w:tcW w:w="1250" w:type="pct"/>
          </w:tcPr>
          <w:p w14:paraId="6A61AC75" w14:textId="77777777" w:rsidR="00D71522" w:rsidRDefault="00BF1F03">
            <w:pPr>
              <w:pStyle w:val="Textkrper"/>
              <w:rPr>
                <w:sz w:val="16"/>
                <w:szCs w:val="16"/>
                <w:lang w:eastAsia="de-CH"/>
              </w:rPr>
            </w:pPr>
            <w:r>
              <w:rPr>
                <w:rFonts w:cs="Arial"/>
                <w:b/>
                <w:sz w:val="16"/>
              </w:rPr>
              <w:t xml:space="preserve">Ordonnance sur la formation : </w:t>
            </w:r>
            <w:r>
              <w:rPr>
                <w:sz w:val="16"/>
              </w:rPr>
              <w:t>jours d’école par année d’apprentissage, tableau des périodes d’enseignement</w:t>
            </w:r>
          </w:p>
          <w:p w14:paraId="402201B6" w14:textId="77777777" w:rsidR="00D71522" w:rsidRDefault="00BF1F03">
            <w:pPr>
              <w:pStyle w:val="Textkrper"/>
              <w:rPr>
                <w:rFonts w:cs="Arial"/>
                <w:sz w:val="16"/>
                <w:szCs w:val="16"/>
                <w:lang w:eastAsia="de-CH"/>
              </w:rPr>
            </w:pPr>
            <w:r>
              <w:rPr>
                <w:rFonts w:cs="Arial"/>
                <w:b/>
                <w:sz w:val="16"/>
              </w:rPr>
              <w:t xml:space="preserve">Mise en œuvre : </w:t>
            </w:r>
            <w:r>
              <w:rPr>
                <w:sz w:val="16"/>
              </w:rPr>
              <w:t>influence du tableau des périodes d’enseignement sur la note d’expérience, conciliation avec la maturité professionnelle en cours d’apprentissage (MP 1), plan d’études pour les écoles professionnelles, matériel didactique, plates-formes d’apprentissage et d’enseignement, dispenses pour les adultes</w:t>
            </w:r>
          </w:p>
        </w:tc>
        <w:tc>
          <w:tcPr>
            <w:tcW w:w="1250" w:type="pct"/>
          </w:tcPr>
          <w:p w14:paraId="0C003295" w14:textId="77777777" w:rsidR="00D71522" w:rsidRDefault="00D71522">
            <w:pPr>
              <w:pStyle w:val="Textkrper"/>
              <w:rPr>
                <w:rFonts w:cs="Arial"/>
                <w:sz w:val="16"/>
                <w:szCs w:val="16"/>
                <w:lang w:eastAsia="de-CH"/>
              </w:rPr>
            </w:pPr>
          </w:p>
        </w:tc>
        <w:tc>
          <w:tcPr>
            <w:tcW w:w="1250" w:type="pct"/>
          </w:tcPr>
          <w:p w14:paraId="7F3D8CFD" w14:textId="0011D14C" w:rsidR="00D71522" w:rsidRDefault="00D71522">
            <w:pPr>
              <w:pStyle w:val="Textkrper"/>
              <w:rPr>
                <w:rFonts w:cs="Arial"/>
                <w:sz w:val="16"/>
                <w:szCs w:val="16"/>
                <w:lang w:eastAsia="de-CH"/>
              </w:rPr>
            </w:pPr>
          </w:p>
        </w:tc>
        <w:tc>
          <w:tcPr>
            <w:tcW w:w="1250" w:type="pct"/>
          </w:tcPr>
          <w:p w14:paraId="55296D3B" w14:textId="77777777" w:rsidR="00D71522" w:rsidRDefault="00D71522">
            <w:pPr>
              <w:pStyle w:val="Textkrper"/>
              <w:rPr>
                <w:rFonts w:cs="Arial"/>
                <w:sz w:val="16"/>
                <w:szCs w:val="16"/>
                <w:lang w:eastAsia="de-CH"/>
              </w:rPr>
            </w:pPr>
          </w:p>
        </w:tc>
      </w:tr>
      <w:tr w:rsidR="00D71522" w14:paraId="3FA0B5FE" w14:textId="77777777">
        <w:tc>
          <w:tcPr>
            <w:tcW w:w="1250" w:type="pct"/>
            <w:shd w:val="clear" w:color="auto" w:fill="EEECE1" w:themeFill="background2"/>
          </w:tcPr>
          <w:p w14:paraId="738B4B14" w14:textId="77777777" w:rsidR="00D71522" w:rsidRDefault="00BF1F03">
            <w:pPr>
              <w:pStyle w:val="Textkrper"/>
              <w:rPr>
                <w:rFonts w:cs="Arial"/>
                <w:b/>
                <w:sz w:val="16"/>
                <w:szCs w:val="16"/>
                <w:lang w:eastAsia="de-CH"/>
              </w:rPr>
            </w:pPr>
            <w:r>
              <w:rPr>
                <w:rFonts w:cs="Arial"/>
                <w:b/>
                <w:sz w:val="16"/>
              </w:rPr>
              <w:t>Décisions de la commission D&amp;Q</w:t>
            </w:r>
          </w:p>
          <w:p w14:paraId="41CC27B1" w14:textId="77777777" w:rsidR="00D71522" w:rsidRDefault="00D71522">
            <w:pPr>
              <w:pStyle w:val="Textkrper"/>
              <w:rPr>
                <w:rFonts w:cs="Arial"/>
                <w:b/>
                <w:sz w:val="16"/>
                <w:szCs w:val="16"/>
                <w:lang w:eastAsia="de-CH"/>
              </w:rPr>
            </w:pPr>
          </w:p>
        </w:tc>
        <w:tc>
          <w:tcPr>
            <w:tcW w:w="3750" w:type="pct"/>
            <w:gridSpan w:val="3"/>
            <w:shd w:val="clear" w:color="auto" w:fill="EEECE1" w:themeFill="background2"/>
          </w:tcPr>
          <w:p w14:paraId="501B7AA8" w14:textId="77777777" w:rsidR="00D71522" w:rsidRDefault="00BF1F03">
            <w:pPr>
              <w:pStyle w:val="Textkrper"/>
              <w:rPr>
                <w:rFonts w:cs="Arial"/>
                <w:b/>
                <w:bCs/>
                <w:sz w:val="16"/>
                <w:szCs w:val="16"/>
                <w:lang w:eastAsia="de-CH"/>
              </w:rPr>
            </w:pPr>
            <w:r>
              <w:rPr>
                <w:rFonts w:cs="Arial"/>
                <w:b/>
                <w:sz w:val="16"/>
              </w:rPr>
              <w:t>Objets et données clés :</w:t>
            </w:r>
          </w:p>
          <w:p w14:paraId="40134DE9" w14:textId="77777777" w:rsidR="00D71522" w:rsidRDefault="00D71522" w:rsidP="00BF1F03">
            <w:pPr>
              <w:pStyle w:val="Textkrper"/>
              <w:rPr>
                <w:rFonts w:cs="Arial"/>
                <w:sz w:val="16"/>
                <w:szCs w:val="16"/>
                <w:lang w:eastAsia="de-CH"/>
              </w:rPr>
            </w:pPr>
          </w:p>
        </w:tc>
      </w:tr>
    </w:tbl>
    <w:p w14:paraId="13729CA8" w14:textId="77777777" w:rsidR="00D71522" w:rsidRDefault="00BF1F03">
      <w:pPr>
        <w:pStyle w:val="berschrift3"/>
        <w:rPr>
          <w:lang w:eastAsia="de-CH"/>
        </w:rPr>
      </w:pPr>
      <w:bookmarkStart w:id="6" w:name="_Toc173855736"/>
      <w:r>
        <w:t>Cours interentreprises</w:t>
      </w:r>
      <w:bookmarkEnd w:id="6"/>
    </w:p>
    <w:tbl>
      <w:tblPr>
        <w:tblStyle w:val="Tabellenraster"/>
        <w:tblW w:w="5000" w:type="pct"/>
        <w:tblLook w:val="04A0" w:firstRow="1" w:lastRow="0" w:firstColumn="1" w:lastColumn="0" w:noHBand="0" w:noVBand="1"/>
      </w:tblPr>
      <w:tblGrid>
        <w:gridCol w:w="3642"/>
        <w:gridCol w:w="3641"/>
        <w:gridCol w:w="3641"/>
        <w:gridCol w:w="3641"/>
      </w:tblGrid>
      <w:tr w:rsidR="00D71522" w14:paraId="29CB39E9" w14:textId="77777777">
        <w:trPr>
          <w:trHeight w:val="122"/>
        </w:trPr>
        <w:tc>
          <w:tcPr>
            <w:tcW w:w="1250" w:type="pct"/>
            <w:tcBorders>
              <w:top w:val="nil"/>
              <w:left w:val="nil"/>
            </w:tcBorders>
            <w:shd w:val="clear" w:color="auto" w:fill="auto"/>
            <w:vAlign w:val="center"/>
          </w:tcPr>
          <w:p w14:paraId="2EF0822B" w14:textId="77777777" w:rsidR="00D71522" w:rsidRDefault="00D71522">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5BBE7ABE" w14:textId="77777777" w:rsidR="00D71522" w:rsidRDefault="00BF1F03">
            <w:pPr>
              <w:pStyle w:val="Textkrper"/>
              <w:spacing w:before="40" w:after="40" w:line="240" w:lineRule="auto"/>
              <w:rPr>
                <w:rFonts w:cs="Arial"/>
                <w:b/>
                <w:bCs/>
                <w:sz w:val="16"/>
                <w:szCs w:val="16"/>
                <w:lang w:eastAsia="de-CH"/>
              </w:rPr>
            </w:pPr>
            <w:r>
              <w:rPr>
                <w:rFonts w:cs="Arial"/>
                <w:b/>
                <w:sz w:val="16"/>
              </w:rPr>
              <w:t>Organe responsable</w:t>
            </w:r>
          </w:p>
        </w:tc>
        <w:tc>
          <w:tcPr>
            <w:tcW w:w="1250" w:type="pct"/>
            <w:shd w:val="clear" w:color="auto" w:fill="EEECE1" w:themeFill="background2"/>
            <w:vAlign w:val="center"/>
          </w:tcPr>
          <w:p w14:paraId="3577C409" w14:textId="77777777" w:rsidR="00D71522" w:rsidRDefault="00BF1F03">
            <w:pPr>
              <w:pStyle w:val="Textkrper"/>
              <w:spacing w:before="40" w:after="40" w:line="240" w:lineRule="auto"/>
              <w:rPr>
                <w:rFonts w:cs="Arial"/>
                <w:b/>
                <w:bCs/>
                <w:sz w:val="16"/>
                <w:szCs w:val="16"/>
                <w:lang w:eastAsia="de-CH"/>
              </w:rPr>
            </w:pPr>
            <w:r>
              <w:rPr>
                <w:rFonts w:cs="Arial"/>
                <w:b/>
                <w:sz w:val="16"/>
              </w:rPr>
              <w:t>Cantons</w:t>
            </w:r>
          </w:p>
        </w:tc>
        <w:tc>
          <w:tcPr>
            <w:tcW w:w="1250" w:type="pct"/>
            <w:shd w:val="clear" w:color="auto" w:fill="EEECE1" w:themeFill="background2"/>
            <w:vAlign w:val="center"/>
          </w:tcPr>
          <w:p w14:paraId="4EA84E28" w14:textId="77777777" w:rsidR="00D71522" w:rsidRDefault="00BF1F03">
            <w:pPr>
              <w:pStyle w:val="Textkrper"/>
              <w:spacing w:before="40" w:after="40" w:line="240" w:lineRule="auto"/>
              <w:rPr>
                <w:rFonts w:cs="Arial"/>
                <w:b/>
                <w:bCs/>
                <w:sz w:val="16"/>
                <w:szCs w:val="16"/>
                <w:lang w:eastAsia="de-CH"/>
              </w:rPr>
            </w:pPr>
            <w:r>
              <w:rPr>
                <w:rFonts w:cs="Arial"/>
                <w:b/>
                <w:sz w:val="16"/>
              </w:rPr>
              <w:t>Confédération</w:t>
            </w:r>
          </w:p>
        </w:tc>
      </w:tr>
      <w:tr w:rsidR="00D71522" w14:paraId="12C579EE" w14:textId="77777777">
        <w:tc>
          <w:tcPr>
            <w:tcW w:w="1250" w:type="pct"/>
          </w:tcPr>
          <w:p w14:paraId="74797044" w14:textId="77777777" w:rsidR="00D71522" w:rsidRDefault="00BF1F03">
            <w:pPr>
              <w:pStyle w:val="Textkrper"/>
              <w:rPr>
                <w:rFonts w:cs="Arial"/>
                <w:b/>
                <w:bCs/>
                <w:sz w:val="16"/>
                <w:szCs w:val="16"/>
                <w:lang w:eastAsia="de-CH"/>
              </w:rPr>
            </w:pPr>
            <w:r>
              <w:rPr>
                <w:rFonts w:cs="Arial"/>
                <w:b/>
                <w:sz w:val="16"/>
              </w:rPr>
              <w:t xml:space="preserve">Ordonnance sur la formation : </w:t>
            </w:r>
            <w:r>
              <w:rPr>
                <w:sz w:val="16"/>
              </w:rPr>
              <w:t>nombre de jours de cours, répartition et contenu des cours</w:t>
            </w:r>
          </w:p>
          <w:p w14:paraId="71D4CBA0" w14:textId="77777777" w:rsidR="00D71522" w:rsidRDefault="00BF1F03">
            <w:pPr>
              <w:pStyle w:val="Textkrper"/>
              <w:rPr>
                <w:rFonts w:cs="Arial"/>
                <w:sz w:val="16"/>
                <w:szCs w:val="16"/>
                <w:lang w:eastAsia="de-CH"/>
              </w:rPr>
            </w:pPr>
            <w:r>
              <w:rPr>
                <w:rFonts w:cs="Arial"/>
                <w:b/>
                <w:sz w:val="16"/>
              </w:rPr>
              <w:t xml:space="preserve">Mise en œuvre : </w:t>
            </w:r>
            <w:r>
              <w:rPr>
                <w:sz w:val="16"/>
              </w:rPr>
              <w:t>organe responsable des cours interentreprises, organisation des cours, programme de formation pour les cours interentreprises, matériel didactique, plates-formes d’apprentissage et d’enseignement</w:t>
            </w:r>
          </w:p>
        </w:tc>
        <w:tc>
          <w:tcPr>
            <w:tcW w:w="1250" w:type="pct"/>
          </w:tcPr>
          <w:p w14:paraId="0B949AC3" w14:textId="77777777" w:rsidR="00D71522" w:rsidRDefault="00D71522">
            <w:pPr>
              <w:pStyle w:val="Textkrper"/>
              <w:rPr>
                <w:rFonts w:cs="Arial"/>
                <w:sz w:val="16"/>
                <w:szCs w:val="16"/>
                <w:lang w:eastAsia="de-CH"/>
              </w:rPr>
            </w:pPr>
          </w:p>
        </w:tc>
        <w:tc>
          <w:tcPr>
            <w:tcW w:w="1250" w:type="pct"/>
          </w:tcPr>
          <w:p w14:paraId="63E3304E" w14:textId="77777777" w:rsidR="00D71522" w:rsidRDefault="00D71522">
            <w:pPr>
              <w:pStyle w:val="Textkrper"/>
              <w:rPr>
                <w:rFonts w:cs="Arial"/>
                <w:sz w:val="16"/>
                <w:szCs w:val="16"/>
                <w:lang w:eastAsia="de-CH"/>
              </w:rPr>
            </w:pPr>
          </w:p>
        </w:tc>
        <w:tc>
          <w:tcPr>
            <w:tcW w:w="1250" w:type="pct"/>
          </w:tcPr>
          <w:p w14:paraId="1DC11168" w14:textId="77777777" w:rsidR="00D71522" w:rsidRDefault="00D71522">
            <w:pPr>
              <w:pStyle w:val="Textkrper"/>
              <w:rPr>
                <w:rFonts w:cs="Arial"/>
                <w:sz w:val="16"/>
                <w:szCs w:val="16"/>
                <w:lang w:eastAsia="de-CH"/>
              </w:rPr>
            </w:pPr>
          </w:p>
        </w:tc>
      </w:tr>
      <w:tr w:rsidR="00D71522" w14:paraId="76BA6626" w14:textId="77777777">
        <w:tc>
          <w:tcPr>
            <w:tcW w:w="1250" w:type="pct"/>
            <w:shd w:val="clear" w:color="auto" w:fill="EEECE1" w:themeFill="background2"/>
          </w:tcPr>
          <w:p w14:paraId="3CE36D50" w14:textId="77777777" w:rsidR="00D71522" w:rsidRDefault="00BF1F03">
            <w:pPr>
              <w:pStyle w:val="Textkrper"/>
              <w:rPr>
                <w:rFonts w:cs="Arial"/>
                <w:b/>
                <w:sz w:val="16"/>
                <w:szCs w:val="16"/>
                <w:lang w:eastAsia="de-CH"/>
              </w:rPr>
            </w:pPr>
            <w:r>
              <w:rPr>
                <w:rFonts w:cs="Arial"/>
                <w:b/>
                <w:sz w:val="16"/>
              </w:rPr>
              <w:t>Décisions de la commission D&amp;Q</w:t>
            </w:r>
          </w:p>
          <w:p w14:paraId="7BE56555" w14:textId="77777777" w:rsidR="00D71522" w:rsidRDefault="00D71522">
            <w:pPr>
              <w:pStyle w:val="Textkrper"/>
              <w:rPr>
                <w:rFonts w:cs="Arial"/>
                <w:b/>
                <w:sz w:val="16"/>
                <w:szCs w:val="16"/>
                <w:lang w:eastAsia="de-CH"/>
              </w:rPr>
            </w:pPr>
          </w:p>
        </w:tc>
        <w:tc>
          <w:tcPr>
            <w:tcW w:w="3750" w:type="pct"/>
            <w:gridSpan w:val="3"/>
            <w:shd w:val="clear" w:color="auto" w:fill="EEECE1" w:themeFill="background2"/>
          </w:tcPr>
          <w:p w14:paraId="2A6D74D4" w14:textId="77777777" w:rsidR="00D71522" w:rsidRDefault="00BF1F03">
            <w:pPr>
              <w:pStyle w:val="Textkrper"/>
              <w:rPr>
                <w:rFonts w:cs="Arial"/>
                <w:sz w:val="16"/>
                <w:szCs w:val="16"/>
                <w:lang w:eastAsia="de-CH"/>
              </w:rPr>
            </w:pPr>
            <w:r>
              <w:rPr>
                <w:rFonts w:cs="Arial"/>
                <w:b/>
                <w:sz w:val="16"/>
              </w:rPr>
              <w:t>Objets et données clés :</w:t>
            </w:r>
          </w:p>
          <w:p w14:paraId="3F749665" w14:textId="77777777" w:rsidR="00D71522" w:rsidRDefault="00D71522" w:rsidP="00BF1F03">
            <w:pPr>
              <w:pStyle w:val="Textkrper"/>
              <w:rPr>
                <w:rFonts w:cs="Arial"/>
                <w:sz w:val="16"/>
                <w:szCs w:val="16"/>
                <w:lang w:eastAsia="de-CH"/>
              </w:rPr>
            </w:pPr>
          </w:p>
        </w:tc>
      </w:tr>
    </w:tbl>
    <w:p w14:paraId="67EDA841" w14:textId="77777777" w:rsidR="00D71522" w:rsidRDefault="00BF1F03">
      <w:pPr>
        <w:pStyle w:val="berschrift3"/>
        <w:rPr>
          <w:lang w:eastAsia="de-CH"/>
        </w:rPr>
      </w:pPr>
      <w:bookmarkStart w:id="7" w:name="_Toc173855737"/>
      <w:r>
        <w:t>Dossier de formation, rapport de formation, dossier des prestations</w:t>
      </w:r>
      <w:bookmarkEnd w:id="7"/>
    </w:p>
    <w:tbl>
      <w:tblPr>
        <w:tblStyle w:val="Tabellenraster"/>
        <w:tblW w:w="5000" w:type="pct"/>
        <w:tblLook w:val="04A0" w:firstRow="1" w:lastRow="0" w:firstColumn="1" w:lastColumn="0" w:noHBand="0" w:noVBand="1"/>
      </w:tblPr>
      <w:tblGrid>
        <w:gridCol w:w="3642"/>
        <w:gridCol w:w="3641"/>
        <w:gridCol w:w="3641"/>
        <w:gridCol w:w="3641"/>
      </w:tblGrid>
      <w:tr w:rsidR="00D71522" w14:paraId="17750441" w14:textId="77777777">
        <w:trPr>
          <w:trHeight w:val="122"/>
        </w:trPr>
        <w:tc>
          <w:tcPr>
            <w:tcW w:w="1250" w:type="pct"/>
            <w:tcBorders>
              <w:top w:val="nil"/>
              <w:left w:val="nil"/>
            </w:tcBorders>
            <w:shd w:val="clear" w:color="auto" w:fill="auto"/>
            <w:vAlign w:val="center"/>
          </w:tcPr>
          <w:p w14:paraId="235CA78C" w14:textId="77777777" w:rsidR="00D71522" w:rsidRDefault="00D71522">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349468D9" w14:textId="77777777" w:rsidR="00D71522" w:rsidRDefault="00BF1F03">
            <w:pPr>
              <w:pStyle w:val="Textkrper"/>
              <w:spacing w:before="40" w:after="40" w:line="240" w:lineRule="auto"/>
              <w:rPr>
                <w:rFonts w:cs="Arial"/>
                <w:b/>
                <w:bCs/>
                <w:sz w:val="16"/>
                <w:szCs w:val="16"/>
                <w:lang w:eastAsia="de-CH"/>
              </w:rPr>
            </w:pPr>
            <w:r>
              <w:rPr>
                <w:rFonts w:cs="Arial"/>
                <w:b/>
                <w:sz w:val="16"/>
              </w:rPr>
              <w:t>Organe responsable</w:t>
            </w:r>
          </w:p>
        </w:tc>
        <w:tc>
          <w:tcPr>
            <w:tcW w:w="1250" w:type="pct"/>
            <w:shd w:val="clear" w:color="auto" w:fill="EEECE1" w:themeFill="background2"/>
            <w:vAlign w:val="center"/>
          </w:tcPr>
          <w:p w14:paraId="3C870F25" w14:textId="77777777" w:rsidR="00D71522" w:rsidRDefault="00BF1F03">
            <w:pPr>
              <w:pStyle w:val="Textkrper"/>
              <w:spacing w:before="40" w:after="40" w:line="240" w:lineRule="auto"/>
              <w:rPr>
                <w:rFonts w:cs="Arial"/>
                <w:b/>
                <w:bCs/>
                <w:sz w:val="16"/>
                <w:szCs w:val="16"/>
                <w:lang w:eastAsia="de-CH"/>
              </w:rPr>
            </w:pPr>
            <w:r>
              <w:rPr>
                <w:rFonts w:cs="Arial"/>
                <w:b/>
                <w:sz w:val="16"/>
              </w:rPr>
              <w:t>Cantons</w:t>
            </w:r>
          </w:p>
        </w:tc>
        <w:tc>
          <w:tcPr>
            <w:tcW w:w="1250" w:type="pct"/>
            <w:shd w:val="clear" w:color="auto" w:fill="EEECE1" w:themeFill="background2"/>
            <w:vAlign w:val="center"/>
          </w:tcPr>
          <w:p w14:paraId="245CCEC4" w14:textId="77777777" w:rsidR="00D71522" w:rsidRDefault="00BF1F03">
            <w:pPr>
              <w:pStyle w:val="Textkrper"/>
              <w:spacing w:before="40" w:after="40" w:line="240" w:lineRule="auto"/>
              <w:rPr>
                <w:rFonts w:cs="Arial"/>
                <w:b/>
                <w:bCs/>
                <w:sz w:val="16"/>
                <w:szCs w:val="16"/>
                <w:lang w:eastAsia="de-CH"/>
              </w:rPr>
            </w:pPr>
            <w:r>
              <w:rPr>
                <w:rFonts w:cs="Arial"/>
                <w:b/>
                <w:sz w:val="16"/>
              </w:rPr>
              <w:t>Confédération</w:t>
            </w:r>
          </w:p>
        </w:tc>
      </w:tr>
      <w:tr w:rsidR="00D71522" w14:paraId="6ED1AA47" w14:textId="77777777">
        <w:tc>
          <w:tcPr>
            <w:tcW w:w="1250" w:type="pct"/>
          </w:tcPr>
          <w:p w14:paraId="7F30FD4A" w14:textId="77777777" w:rsidR="00D71522" w:rsidRDefault="00BF1F03">
            <w:pPr>
              <w:pStyle w:val="Textkrper"/>
              <w:rPr>
                <w:rFonts w:cs="Arial"/>
                <w:b/>
                <w:bCs/>
                <w:sz w:val="16"/>
                <w:szCs w:val="16"/>
                <w:lang w:eastAsia="de-CH"/>
              </w:rPr>
            </w:pPr>
            <w:r>
              <w:rPr>
                <w:rFonts w:cs="Arial"/>
                <w:b/>
                <w:sz w:val="16"/>
              </w:rPr>
              <w:lastRenderedPageBreak/>
              <w:t xml:space="preserve">Ordonnance sur la formation: </w:t>
            </w:r>
            <w:r>
              <w:rPr>
                <w:sz w:val="16"/>
              </w:rPr>
              <w:t>dossier de formation, rapport de formation, dossier des prestations</w:t>
            </w:r>
          </w:p>
          <w:p w14:paraId="1571EB42" w14:textId="77777777" w:rsidR="00D71522" w:rsidRDefault="00BF1F03">
            <w:pPr>
              <w:pStyle w:val="Textkrper"/>
              <w:rPr>
                <w:rFonts w:cs="Arial"/>
                <w:sz w:val="16"/>
                <w:szCs w:val="16"/>
                <w:lang w:eastAsia="de-CH"/>
              </w:rPr>
            </w:pPr>
            <w:r>
              <w:rPr>
                <w:rFonts w:cs="Arial"/>
                <w:b/>
                <w:sz w:val="16"/>
              </w:rPr>
              <w:t xml:space="preserve">Mise en œuvre : </w:t>
            </w:r>
            <w:r>
              <w:rPr>
                <w:sz w:val="16"/>
              </w:rPr>
              <w:t>mise en œuvre du dossier des prestations, bulletin de notes de l’école professionnelle, modèles pour les contrôles de compétences effectué après chaque cours interentreprises et évaluation dans la formation en entreprise, calcul des notes d’expérience</w:t>
            </w:r>
          </w:p>
        </w:tc>
        <w:tc>
          <w:tcPr>
            <w:tcW w:w="1250" w:type="pct"/>
          </w:tcPr>
          <w:p w14:paraId="4E5B01B1" w14:textId="77777777" w:rsidR="00D71522" w:rsidRDefault="00D71522">
            <w:pPr>
              <w:pStyle w:val="Textkrper"/>
              <w:rPr>
                <w:rFonts w:cs="Arial"/>
                <w:sz w:val="16"/>
                <w:szCs w:val="16"/>
                <w:lang w:eastAsia="de-CH"/>
              </w:rPr>
            </w:pPr>
          </w:p>
        </w:tc>
        <w:tc>
          <w:tcPr>
            <w:tcW w:w="1250" w:type="pct"/>
          </w:tcPr>
          <w:p w14:paraId="145CBE6B" w14:textId="0AFCD85A" w:rsidR="00D71522" w:rsidRDefault="00D71522">
            <w:pPr>
              <w:pStyle w:val="Textkrper"/>
              <w:rPr>
                <w:rFonts w:cs="Arial"/>
                <w:sz w:val="16"/>
                <w:szCs w:val="16"/>
                <w:lang w:eastAsia="de-CH"/>
              </w:rPr>
            </w:pPr>
          </w:p>
        </w:tc>
        <w:tc>
          <w:tcPr>
            <w:tcW w:w="1250" w:type="pct"/>
          </w:tcPr>
          <w:p w14:paraId="4501BD8D" w14:textId="77777777" w:rsidR="00D71522" w:rsidRDefault="00D71522">
            <w:pPr>
              <w:pStyle w:val="Textkrper"/>
              <w:rPr>
                <w:rFonts w:cs="Arial"/>
                <w:sz w:val="16"/>
                <w:szCs w:val="16"/>
                <w:lang w:eastAsia="de-CH"/>
              </w:rPr>
            </w:pPr>
          </w:p>
        </w:tc>
      </w:tr>
      <w:tr w:rsidR="00D71522" w14:paraId="41908233" w14:textId="77777777">
        <w:tc>
          <w:tcPr>
            <w:tcW w:w="1250" w:type="pct"/>
            <w:shd w:val="clear" w:color="auto" w:fill="EEECE1" w:themeFill="background2"/>
          </w:tcPr>
          <w:p w14:paraId="7C7E60BF" w14:textId="77777777" w:rsidR="00D71522" w:rsidRDefault="00BF1F03">
            <w:pPr>
              <w:pStyle w:val="Textkrper"/>
              <w:rPr>
                <w:rFonts w:cs="Arial"/>
                <w:b/>
                <w:sz w:val="16"/>
                <w:szCs w:val="16"/>
                <w:lang w:eastAsia="de-CH"/>
              </w:rPr>
            </w:pPr>
            <w:r>
              <w:rPr>
                <w:rFonts w:cs="Arial"/>
                <w:b/>
                <w:sz w:val="16"/>
              </w:rPr>
              <w:t>Décisions de la commission D&amp;Q</w:t>
            </w:r>
          </w:p>
          <w:p w14:paraId="17528270" w14:textId="77777777" w:rsidR="00D71522" w:rsidRDefault="00D71522">
            <w:pPr>
              <w:pStyle w:val="Textkrper"/>
              <w:rPr>
                <w:rFonts w:cs="Arial"/>
                <w:b/>
                <w:sz w:val="16"/>
                <w:szCs w:val="16"/>
                <w:lang w:eastAsia="de-CH"/>
              </w:rPr>
            </w:pPr>
          </w:p>
        </w:tc>
        <w:tc>
          <w:tcPr>
            <w:tcW w:w="3750" w:type="pct"/>
            <w:gridSpan w:val="3"/>
            <w:shd w:val="clear" w:color="auto" w:fill="EEECE1" w:themeFill="background2"/>
          </w:tcPr>
          <w:p w14:paraId="5362D0B0" w14:textId="77777777" w:rsidR="00D71522" w:rsidRDefault="00BF1F03">
            <w:pPr>
              <w:pStyle w:val="Textkrper"/>
              <w:rPr>
                <w:rFonts w:cs="Arial"/>
                <w:b/>
                <w:bCs/>
                <w:sz w:val="16"/>
                <w:szCs w:val="16"/>
                <w:lang w:eastAsia="de-CH"/>
              </w:rPr>
            </w:pPr>
            <w:r>
              <w:rPr>
                <w:rFonts w:cs="Arial"/>
                <w:b/>
                <w:sz w:val="16"/>
              </w:rPr>
              <w:t>Objets et données clés :</w:t>
            </w:r>
          </w:p>
          <w:p w14:paraId="67870325" w14:textId="77777777" w:rsidR="00D71522" w:rsidRDefault="00D71522" w:rsidP="00BF1F03">
            <w:pPr>
              <w:pStyle w:val="Textkrper"/>
              <w:rPr>
                <w:rFonts w:cs="Arial"/>
                <w:sz w:val="16"/>
                <w:szCs w:val="16"/>
                <w:lang w:eastAsia="de-CH"/>
              </w:rPr>
            </w:pPr>
          </w:p>
        </w:tc>
      </w:tr>
    </w:tbl>
    <w:p w14:paraId="5FDFBD9C" w14:textId="77777777" w:rsidR="00D71522" w:rsidRDefault="00D71522">
      <w:pPr>
        <w:spacing w:line="240" w:lineRule="auto"/>
        <w:rPr>
          <w:rFonts w:eastAsia="Times New Roman"/>
          <w:b/>
          <w:sz w:val="24"/>
          <w:szCs w:val="24"/>
        </w:rPr>
      </w:pPr>
    </w:p>
    <w:p w14:paraId="2579F6C5" w14:textId="77777777" w:rsidR="00D71522" w:rsidRDefault="00BF1F03">
      <w:pPr>
        <w:pStyle w:val="berschrift2"/>
      </w:pPr>
      <w:r>
        <w:t>Procédures de qualification</w:t>
      </w:r>
    </w:p>
    <w:p w14:paraId="52FCA906" w14:textId="77777777" w:rsidR="00D71522" w:rsidRDefault="00BF1F03">
      <w:pPr>
        <w:pStyle w:val="berschrift3"/>
        <w:rPr>
          <w:lang w:eastAsia="de-CH"/>
        </w:rPr>
      </w:pPr>
      <w:bookmarkStart w:id="8" w:name="_Toc173855738"/>
      <w:r>
        <w:t>Admission</w:t>
      </w:r>
      <w:bookmarkEnd w:id="8"/>
    </w:p>
    <w:tbl>
      <w:tblPr>
        <w:tblStyle w:val="Tabellenraster"/>
        <w:tblW w:w="5000" w:type="pct"/>
        <w:tblLook w:val="04A0" w:firstRow="1" w:lastRow="0" w:firstColumn="1" w:lastColumn="0" w:noHBand="0" w:noVBand="1"/>
      </w:tblPr>
      <w:tblGrid>
        <w:gridCol w:w="3642"/>
        <w:gridCol w:w="3641"/>
        <w:gridCol w:w="3641"/>
        <w:gridCol w:w="3641"/>
      </w:tblGrid>
      <w:tr w:rsidR="00D71522" w14:paraId="047897BD" w14:textId="77777777">
        <w:trPr>
          <w:trHeight w:val="122"/>
        </w:trPr>
        <w:tc>
          <w:tcPr>
            <w:tcW w:w="1250" w:type="pct"/>
            <w:tcBorders>
              <w:top w:val="nil"/>
              <w:left w:val="nil"/>
            </w:tcBorders>
            <w:shd w:val="clear" w:color="auto" w:fill="auto"/>
            <w:vAlign w:val="center"/>
          </w:tcPr>
          <w:p w14:paraId="41ED33A1" w14:textId="77777777" w:rsidR="00D71522" w:rsidRDefault="00D71522">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43E28945" w14:textId="77777777" w:rsidR="00D71522" w:rsidRDefault="00BF1F03">
            <w:pPr>
              <w:pStyle w:val="Textkrper"/>
              <w:spacing w:before="40" w:after="40" w:line="240" w:lineRule="auto"/>
              <w:rPr>
                <w:rFonts w:cs="Arial"/>
                <w:b/>
                <w:bCs/>
                <w:sz w:val="16"/>
                <w:szCs w:val="16"/>
                <w:lang w:eastAsia="de-CH"/>
              </w:rPr>
            </w:pPr>
            <w:r>
              <w:rPr>
                <w:rFonts w:cs="Arial"/>
                <w:b/>
                <w:sz w:val="16"/>
              </w:rPr>
              <w:t>Organe responsable</w:t>
            </w:r>
          </w:p>
        </w:tc>
        <w:tc>
          <w:tcPr>
            <w:tcW w:w="1250" w:type="pct"/>
            <w:shd w:val="clear" w:color="auto" w:fill="EEECE1" w:themeFill="background2"/>
            <w:vAlign w:val="center"/>
          </w:tcPr>
          <w:p w14:paraId="64B8F77A" w14:textId="77777777" w:rsidR="00D71522" w:rsidRDefault="00BF1F03">
            <w:pPr>
              <w:pStyle w:val="Textkrper"/>
              <w:spacing w:before="40" w:after="40" w:line="240" w:lineRule="auto"/>
              <w:rPr>
                <w:rFonts w:cs="Arial"/>
                <w:b/>
                <w:bCs/>
                <w:sz w:val="16"/>
                <w:szCs w:val="16"/>
                <w:lang w:eastAsia="de-CH"/>
              </w:rPr>
            </w:pPr>
            <w:r>
              <w:rPr>
                <w:rFonts w:cs="Arial"/>
                <w:b/>
                <w:sz w:val="16"/>
              </w:rPr>
              <w:t>Cantons</w:t>
            </w:r>
          </w:p>
        </w:tc>
        <w:tc>
          <w:tcPr>
            <w:tcW w:w="1250" w:type="pct"/>
            <w:shd w:val="clear" w:color="auto" w:fill="EEECE1" w:themeFill="background2"/>
            <w:vAlign w:val="center"/>
          </w:tcPr>
          <w:p w14:paraId="26FAF43D" w14:textId="77777777" w:rsidR="00D71522" w:rsidRDefault="00BF1F03">
            <w:pPr>
              <w:pStyle w:val="Textkrper"/>
              <w:spacing w:before="40" w:after="40" w:line="240" w:lineRule="auto"/>
              <w:rPr>
                <w:rFonts w:cs="Arial"/>
                <w:b/>
                <w:bCs/>
                <w:sz w:val="16"/>
                <w:szCs w:val="16"/>
                <w:lang w:eastAsia="de-CH"/>
              </w:rPr>
            </w:pPr>
            <w:r>
              <w:rPr>
                <w:rFonts w:cs="Arial"/>
                <w:b/>
                <w:sz w:val="16"/>
              </w:rPr>
              <w:t>Confédération</w:t>
            </w:r>
          </w:p>
        </w:tc>
      </w:tr>
      <w:tr w:rsidR="00D71522" w14:paraId="22FCC0E0" w14:textId="77777777">
        <w:tc>
          <w:tcPr>
            <w:tcW w:w="1250" w:type="pct"/>
          </w:tcPr>
          <w:p w14:paraId="2161DD64" w14:textId="77777777" w:rsidR="00D71522" w:rsidRDefault="00BF1F03">
            <w:pPr>
              <w:pStyle w:val="Textkrper"/>
              <w:rPr>
                <w:rFonts w:cs="Arial"/>
                <w:b/>
                <w:bCs/>
                <w:sz w:val="16"/>
                <w:szCs w:val="16"/>
                <w:lang w:eastAsia="de-CH"/>
              </w:rPr>
            </w:pPr>
            <w:r>
              <w:rPr>
                <w:rFonts w:cs="Arial"/>
                <w:b/>
                <w:sz w:val="16"/>
              </w:rPr>
              <w:t xml:space="preserve">Ordonnance sur la formation : </w:t>
            </w:r>
            <w:r>
              <w:rPr>
                <w:sz w:val="16"/>
              </w:rPr>
              <w:t>conditions d’admission</w:t>
            </w:r>
          </w:p>
          <w:p w14:paraId="427713DA" w14:textId="77777777" w:rsidR="00D71522" w:rsidRDefault="00BF1F03">
            <w:pPr>
              <w:pStyle w:val="Textkrper"/>
              <w:rPr>
                <w:rFonts w:cs="Arial"/>
                <w:sz w:val="16"/>
                <w:szCs w:val="16"/>
                <w:lang w:eastAsia="de-CH"/>
              </w:rPr>
            </w:pPr>
            <w:r>
              <w:rPr>
                <w:rFonts w:cs="Arial"/>
                <w:b/>
                <w:sz w:val="16"/>
              </w:rPr>
              <w:t xml:space="preserve">Mise en œuvre : </w:t>
            </w:r>
            <w:r>
              <w:rPr>
                <w:sz w:val="16"/>
              </w:rPr>
              <w:t xml:space="preserve">admissions à la procédure de qualification avec examen final ou en dehors d’une filière de formation réglementée, dispense de parties de la procédure de </w:t>
            </w:r>
            <w:r>
              <w:rPr>
                <w:sz w:val="16"/>
              </w:rPr>
              <w:t>qualification</w:t>
            </w:r>
          </w:p>
        </w:tc>
        <w:tc>
          <w:tcPr>
            <w:tcW w:w="1250" w:type="pct"/>
          </w:tcPr>
          <w:p w14:paraId="03EB4F26" w14:textId="77777777" w:rsidR="00D71522" w:rsidRDefault="00D71522">
            <w:pPr>
              <w:pStyle w:val="Textkrper"/>
              <w:rPr>
                <w:rFonts w:cs="Arial"/>
                <w:sz w:val="16"/>
                <w:szCs w:val="16"/>
                <w:lang w:eastAsia="de-CH"/>
              </w:rPr>
            </w:pPr>
          </w:p>
        </w:tc>
        <w:tc>
          <w:tcPr>
            <w:tcW w:w="1250" w:type="pct"/>
          </w:tcPr>
          <w:p w14:paraId="754820F8" w14:textId="77777777" w:rsidR="00D71522" w:rsidRDefault="00D71522">
            <w:pPr>
              <w:pStyle w:val="Textkrper"/>
              <w:rPr>
                <w:rFonts w:cs="Arial"/>
                <w:sz w:val="16"/>
                <w:szCs w:val="16"/>
                <w:lang w:eastAsia="de-CH"/>
              </w:rPr>
            </w:pPr>
          </w:p>
        </w:tc>
        <w:tc>
          <w:tcPr>
            <w:tcW w:w="1250" w:type="pct"/>
          </w:tcPr>
          <w:p w14:paraId="6B25C4D3" w14:textId="77777777" w:rsidR="00D71522" w:rsidRDefault="00D71522">
            <w:pPr>
              <w:pStyle w:val="Textkrper"/>
              <w:rPr>
                <w:rFonts w:cs="Arial"/>
                <w:sz w:val="16"/>
                <w:szCs w:val="16"/>
                <w:lang w:eastAsia="de-CH"/>
              </w:rPr>
            </w:pPr>
          </w:p>
        </w:tc>
      </w:tr>
      <w:tr w:rsidR="00D71522" w14:paraId="768EAD77" w14:textId="77777777">
        <w:tc>
          <w:tcPr>
            <w:tcW w:w="1250" w:type="pct"/>
            <w:shd w:val="clear" w:color="auto" w:fill="EEECE1" w:themeFill="background2"/>
          </w:tcPr>
          <w:p w14:paraId="55800C58" w14:textId="77777777" w:rsidR="00D71522" w:rsidRDefault="00BF1F03">
            <w:pPr>
              <w:pStyle w:val="Textkrper"/>
              <w:rPr>
                <w:rFonts w:cs="Arial"/>
                <w:b/>
                <w:sz w:val="16"/>
                <w:szCs w:val="16"/>
                <w:lang w:eastAsia="de-CH"/>
              </w:rPr>
            </w:pPr>
            <w:r>
              <w:rPr>
                <w:rFonts w:cs="Arial"/>
                <w:b/>
                <w:sz w:val="16"/>
              </w:rPr>
              <w:t>Décisions de la commission D&amp;Q</w:t>
            </w:r>
          </w:p>
          <w:p w14:paraId="2C6663F0" w14:textId="77777777" w:rsidR="00D71522" w:rsidRDefault="00D71522">
            <w:pPr>
              <w:pStyle w:val="Textkrper"/>
              <w:rPr>
                <w:rFonts w:cs="Arial"/>
                <w:b/>
                <w:sz w:val="16"/>
                <w:szCs w:val="16"/>
                <w:lang w:eastAsia="de-CH"/>
              </w:rPr>
            </w:pPr>
          </w:p>
        </w:tc>
        <w:tc>
          <w:tcPr>
            <w:tcW w:w="3750" w:type="pct"/>
            <w:gridSpan w:val="3"/>
            <w:shd w:val="clear" w:color="auto" w:fill="EEECE1" w:themeFill="background2"/>
          </w:tcPr>
          <w:p w14:paraId="6F14AB1A" w14:textId="77777777" w:rsidR="00D71522" w:rsidRDefault="00BF1F03">
            <w:pPr>
              <w:pStyle w:val="Textkrper"/>
              <w:rPr>
                <w:rFonts w:cs="Arial"/>
                <w:b/>
                <w:bCs/>
                <w:sz w:val="16"/>
                <w:szCs w:val="16"/>
                <w:lang w:eastAsia="de-CH"/>
              </w:rPr>
            </w:pPr>
            <w:r>
              <w:rPr>
                <w:rFonts w:cs="Arial"/>
                <w:b/>
                <w:sz w:val="16"/>
              </w:rPr>
              <w:t>Objets et données clés :</w:t>
            </w:r>
          </w:p>
          <w:p w14:paraId="7EE01B92" w14:textId="77777777" w:rsidR="00D71522" w:rsidRDefault="00D71522" w:rsidP="00BF1F03">
            <w:pPr>
              <w:pStyle w:val="Textkrper"/>
              <w:rPr>
                <w:rFonts w:cs="Arial"/>
                <w:sz w:val="16"/>
                <w:szCs w:val="16"/>
                <w:lang w:eastAsia="de-CH"/>
              </w:rPr>
            </w:pPr>
          </w:p>
        </w:tc>
      </w:tr>
    </w:tbl>
    <w:p w14:paraId="5AA1B121" w14:textId="77777777" w:rsidR="00D71522" w:rsidRDefault="00BF1F03">
      <w:pPr>
        <w:pStyle w:val="berschrift3"/>
        <w:rPr>
          <w:lang w:eastAsia="de-CH"/>
        </w:rPr>
      </w:pPr>
      <w:bookmarkStart w:id="9" w:name="_Toc173855739"/>
      <w:r>
        <w:t xml:space="preserve">Procédure de </w:t>
      </w:r>
      <w:r>
        <w:t>qualification (examen final)</w:t>
      </w:r>
      <w:bookmarkEnd w:id="9"/>
    </w:p>
    <w:tbl>
      <w:tblPr>
        <w:tblStyle w:val="Tabellenraster"/>
        <w:tblW w:w="5000" w:type="pct"/>
        <w:tblLook w:val="04A0" w:firstRow="1" w:lastRow="0" w:firstColumn="1" w:lastColumn="0" w:noHBand="0" w:noVBand="1"/>
      </w:tblPr>
      <w:tblGrid>
        <w:gridCol w:w="3642"/>
        <w:gridCol w:w="3641"/>
        <w:gridCol w:w="3641"/>
        <w:gridCol w:w="3641"/>
      </w:tblGrid>
      <w:tr w:rsidR="00D71522" w14:paraId="749835C4" w14:textId="77777777">
        <w:trPr>
          <w:trHeight w:val="122"/>
        </w:trPr>
        <w:tc>
          <w:tcPr>
            <w:tcW w:w="1250" w:type="pct"/>
            <w:tcBorders>
              <w:top w:val="nil"/>
              <w:left w:val="nil"/>
            </w:tcBorders>
            <w:shd w:val="clear" w:color="auto" w:fill="auto"/>
            <w:vAlign w:val="center"/>
          </w:tcPr>
          <w:p w14:paraId="0815256B" w14:textId="77777777" w:rsidR="00D71522" w:rsidRDefault="00D71522">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2E4938F6" w14:textId="77777777" w:rsidR="00D71522" w:rsidRDefault="00BF1F03">
            <w:pPr>
              <w:pStyle w:val="Textkrper"/>
              <w:spacing w:before="40" w:after="40" w:line="240" w:lineRule="auto"/>
              <w:rPr>
                <w:rFonts w:cs="Arial"/>
                <w:b/>
                <w:bCs/>
                <w:sz w:val="16"/>
                <w:szCs w:val="16"/>
                <w:lang w:eastAsia="de-CH"/>
              </w:rPr>
            </w:pPr>
            <w:r>
              <w:rPr>
                <w:rFonts w:cs="Arial"/>
                <w:b/>
                <w:sz w:val="16"/>
              </w:rPr>
              <w:t>Organe responsable</w:t>
            </w:r>
          </w:p>
        </w:tc>
        <w:tc>
          <w:tcPr>
            <w:tcW w:w="1250" w:type="pct"/>
            <w:shd w:val="clear" w:color="auto" w:fill="EEECE1" w:themeFill="background2"/>
            <w:vAlign w:val="center"/>
          </w:tcPr>
          <w:p w14:paraId="4A1B0CF5" w14:textId="77777777" w:rsidR="00D71522" w:rsidRDefault="00BF1F03">
            <w:pPr>
              <w:pStyle w:val="Textkrper"/>
              <w:spacing w:before="40" w:after="40" w:line="240" w:lineRule="auto"/>
              <w:rPr>
                <w:rFonts w:cs="Arial"/>
                <w:b/>
                <w:bCs/>
                <w:sz w:val="16"/>
                <w:szCs w:val="16"/>
                <w:lang w:eastAsia="de-CH"/>
              </w:rPr>
            </w:pPr>
            <w:r>
              <w:rPr>
                <w:rFonts w:cs="Arial"/>
                <w:b/>
                <w:sz w:val="16"/>
              </w:rPr>
              <w:t>Cantons</w:t>
            </w:r>
          </w:p>
        </w:tc>
        <w:tc>
          <w:tcPr>
            <w:tcW w:w="1250" w:type="pct"/>
            <w:shd w:val="clear" w:color="auto" w:fill="EEECE1" w:themeFill="background2"/>
            <w:vAlign w:val="center"/>
          </w:tcPr>
          <w:p w14:paraId="0ACCF9CF" w14:textId="77777777" w:rsidR="00D71522" w:rsidRDefault="00BF1F03">
            <w:pPr>
              <w:pStyle w:val="Textkrper"/>
              <w:spacing w:before="40" w:after="40" w:line="240" w:lineRule="auto"/>
              <w:rPr>
                <w:rFonts w:cs="Arial"/>
                <w:b/>
                <w:bCs/>
                <w:sz w:val="16"/>
                <w:szCs w:val="16"/>
                <w:lang w:eastAsia="de-CH"/>
              </w:rPr>
            </w:pPr>
            <w:r>
              <w:rPr>
                <w:rFonts w:cs="Arial"/>
                <w:b/>
                <w:sz w:val="16"/>
              </w:rPr>
              <w:t>Confédération</w:t>
            </w:r>
          </w:p>
        </w:tc>
      </w:tr>
      <w:tr w:rsidR="00D71522" w14:paraId="2F31AA80" w14:textId="77777777">
        <w:tc>
          <w:tcPr>
            <w:tcW w:w="1250" w:type="pct"/>
          </w:tcPr>
          <w:p w14:paraId="0E53898E" w14:textId="77777777" w:rsidR="00D71522" w:rsidRDefault="00BF1F03">
            <w:pPr>
              <w:pStyle w:val="Textkrper"/>
              <w:rPr>
                <w:rFonts w:cs="Arial"/>
                <w:b/>
                <w:bCs/>
                <w:sz w:val="16"/>
                <w:szCs w:val="16"/>
                <w:lang w:eastAsia="de-CH"/>
              </w:rPr>
            </w:pPr>
            <w:r>
              <w:rPr>
                <w:rFonts w:cs="Arial"/>
                <w:b/>
                <w:sz w:val="16"/>
              </w:rPr>
              <w:t xml:space="preserve">Ordonnance sur la formation : </w:t>
            </w:r>
            <w:r>
              <w:rPr>
                <w:sz w:val="16"/>
              </w:rPr>
              <w:t>étendue et déroulement de l’examen final, conditions de réussite, calcul et pondération des notes, notes d’expérience, examen final hors du cadre d’une filière de formation réglementée, répétition.</w:t>
            </w:r>
          </w:p>
          <w:p w14:paraId="35D0CF0C" w14:textId="77777777" w:rsidR="00D71522" w:rsidRDefault="00BF1F03">
            <w:pPr>
              <w:pStyle w:val="Textkrper"/>
              <w:rPr>
                <w:rFonts w:cs="Arial"/>
                <w:sz w:val="16"/>
                <w:szCs w:val="16"/>
                <w:lang w:eastAsia="de-CH"/>
              </w:rPr>
            </w:pPr>
            <w:r>
              <w:rPr>
                <w:rFonts w:cs="Arial"/>
                <w:b/>
                <w:sz w:val="16"/>
              </w:rPr>
              <w:lastRenderedPageBreak/>
              <w:t xml:space="preserve">Mise en œuvre : </w:t>
            </w:r>
            <w:r>
              <w:rPr>
                <w:sz w:val="16"/>
              </w:rPr>
              <w:t>organisation et mise en œuvre de la procédure de qualification avec examen final, dispositions d’exécution relatives à la procédure de qualification avec examen final, possibilité de rattraper l’examen final, taux de réussite de l’examen final</w:t>
            </w:r>
          </w:p>
        </w:tc>
        <w:tc>
          <w:tcPr>
            <w:tcW w:w="1250" w:type="pct"/>
          </w:tcPr>
          <w:p w14:paraId="1A1C2478" w14:textId="68468539" w:rsidR="00D71522" w:rsidRDefault="00D71522">
            <w:pPr>
              <w:pStyle w:val="Textkrper"/>
              <w:rPr>
                <w:rFonts w:cs="Arial"/>
                <w:sz w:val="16"/>
                <w:szCs w:val="16"/>
                <w:lang w:eastAsia="de-CH"/>
              </w:rPr>
            </w:pPr>
          </w:p>
        </w:tc>
        <w:tc>
          <w:tcPr>
            <w:tcW w:w="1250" w:type="pct"/>
          </w:tcPr>
          <w:p w14:paraId="2684960E" w14:textId="77777777" w:rsidR="00D71522" w:rsidRDefault="00D71522">
            <w:pPr>
              <w:pStyle w:val="Textkrper"/>
              <w:rPr>
                <w:rFonts w:cs="Arial"/>
                <w:sz w:val="16"/>
                <w:szCs w:val="16"/>
                <w:lang w:eastAsia="de-CH"/>
              </w:rPr>
            </w:pPr>
          </w:p>
        </w:tc>
        <w:tc>
          <w:tcPr>
            <w:tcW w:w="1250" w:type="pct"/>
          </w:tcPr>
          <w:p w14:paraId="477D5BA5" w14:textId="77777777" w:rsidR="00D71522" w:rsidRDefault="00D71522">
            <w:pPr>
              <w:pStyle w:val="Textkrper"/>
              <w:rPr>
                <w:rFonts w:cs="Arial"/>
                <w:sz w:val="16"/>
                <w:szCs w:val="16"/>
                <w:lang w:eastAsia="de-CH"/>
              </w:rPr>
            </w:pPr>
          </w:p>
        </w:tc>
      </w:tr>
      <w:tr w:rsidR="00D71522" w14:paraId="1A835962" w14:textId="77777777">
        <w:trPr>
          <w:trHeight w:val="659"/>
        </w:trPr>
        <w:tc>
          <w:tcPr>
            <w:tcW w:w="1250" w:type="pct"/>
            <w:shd w:val="clear" w:color="auto" w:fill="EEECE1" w:themeFill="background2"/>
          </w:tcPr>
          <w:p w14:paraId="1F66B703" w14:textId="77777777" w:rsidR="00D71522" w:rsidRDefault="00BF1F03">
            <w:pPr>
              <w:pStyle w:val="Textkrper"/>
              <w:rPr>
                <w:rFonts w:cs="Arial"/>
                <w:b/>
                <w:sz w:val="16"/>
                <w:szCs w:val="16"/>
                <w:lang w:eastAsia="de-CH"/>
              </w:rPr>
            </w:pPr>
            <w:r>
              <w:rPr>
                <w:rFonts w:cs="Arial"/>
                <w:b/>
                <w:sz w:val="16"/>
              </w:rPr>
              <w:t>Décisions de la commission D&amp;Q</w:t>
            </w:r>
          </w:p>
          <w:p w14:paraId="42879EA5" w14:textId="77777777" w:rsidR="00D71522" w:rsidRDefault="00D71522">
            <w:pPr>
              <w:pStyle w:val="Textkrper"/>
              <w:rPr>
                <w:rFonts w:cs="Arial"/>
                <w:b/>
                <w:sz w:val="16"/>
                <w:szCs w:val="16"/>
                <w:lang w:eastAsia="de-CH"/>
              </w:rPr>
            </w:pPr>
          </w:p>
        </w:tc>
        <w:tc>
          <w:tcPr>
            <w:tcW w:w="3750" w:type="pct"/>
            <w:gridSpan w:val="3"/>
            <w:shd w:val="clear" w:color="auto" w:fill="EEECE1" w:themeFill="background2"/>
          </w:tcPr>
          <w:p w14:paraId="67DDEE64" w14:textId="77777777" w:rsidR="00D71522" w:rsidRDefault="00BF1F03">
            <w:pPr>
              <w:pStyle w:val="Textkrper"/>
              <w:rPr>
                <w:rFonts w:cs="Arial"/>
                <w:b/>
                <w:bCs/>
                <w:sz w:val="16"/>
                <w:szCs w:val="16"/>
                <w:lang w:eastAsia="de-CH"/>
              </w:rPr>
            </w:pPr>
            <w:r>
              <w:rPr>
                <w:rFonts w:cs="Arial"/>
                <w:b/>
                <w:sz w:val="16"/>
              </w:rPr>
              <w:t>Objets et données clés :</w:t>
            </w:r>
          </w:p>
          <w:p w14:paraId="298CD2E5" w14:textId="77777777" w:rsidR="00D71522" w:rsidRDefault="00D71522" w:rsidP="00BF1F03">
            <w:pPr>
              <w:pStyle w:val="Textkrper"/>
              <w:rPr>
                <w:rFonts w:cs="Arial"/>
                <w:sz w:val="16"/>
                <w:szCs w:val="16"/>
                <w:lang w:eastAsia="de-CH"/>
              </w:rPr>
            </w:pPr>
          </w:p>
        </w:tc>
      </w:tr>
    </w:tbl>
    <w:p w14:paraId="3C08D54D" w14:textId="77777777" w:rsidR="00D71522" w:rsidRDefault="00BF1F03">
      <w:pPr>
        <w:pStyle w:val="berschrift3"/>
        <w:rPr>
          <w:lang w:eastAsia="de-CH"/>
        </w:rPr>
      </w:pPr>
      <w:bookmarkStart w:id="10" w:name="_Toc173855740"/>
      <w:r>
        <w:t>Autres procédures de qualification</w:t>
      </w:r>
      <w:bookmarkEnd w:id="10"/>
    </w:p>
    <w:tbl>
      <w:tblPr>
        <w:tblStyle w:val="Tabellenraster"/>
        <w:tblW w:w="5000" w:type="pct"/>
        <w:tblLook w:val="04A0" w:firstRow="1" w:lastRow="0" w:firstColumn="1" w:lastColumn="0" w:noHBand="0" w:noVBand="1"/>
      </w:tblPr>
      <w:tblGrid>
        <w:gridCol w:w="3642"/>
        <w:gridCol w:w="3641"/>
        <w:gridCol w:w="3641"/>
        <w:gridCol w:w="3641"/>
      </w:tblGrid>
      <w:tr w:rsidR="00D71522" w14:paraId="55FEFD08" w14:textId="77777777">
        <w:trPr>
          <w:trHeight w:val="122"/>
        </w:trPr>
        <w:tc>
          <w:tcPr>
            <w:tcW w:w="1250" w:type="pct"/>
            <w:tcBorders>
              <w:top w:val="nil"/>
              <w:left w:val="nil"/>
            </w:tcBorders>
            <w:shd w:val="clear" w:color="auto" w:fill="auto"/>
            <w:vAlign w:val="center"/>
          </w:tcPr>
          <w:p w14:paraId="39EBB680" w14:textId="77777777" w:rsidR="00D71522" w:rsidRDefault="00D71522">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22C529F0" w14:textId="77777777" w:rsidR="00D71522" w:rsidRDefault="00BF1F03">
            <w:pPr>
              <w:pStyle w:val="Textkrper"/>
              <w:spacing w:before="40" w:after="40" w:line="240" w:lineRule="auto"/>
              <w:rPr>
                <w:rFonts w:cs="Arial"/>
                <w:b/>
                <w:bCs/>
                <w:sz w:val="16"/>
                <w:szCs w:val="16"/>
                <w:lang w:eastAsia="de-CH"/>
              </w:rPr>
            </w:pPr>
            <w:r>
              <w:rPr>
                <w:rFonts w:cs="Arial"/>
                <w:b/>
                <w:sz w:val="16"/>
              </w:rPr>
              <w:t>Organe responsable</w:t>
            </w:r>
          </w:p>
        </w:tc>
        <w:tc>
          <w:tcPr>
            <w:tcW w:w="1250" w:type="pct"/>
            <w:shd w:val="clear" w:color="auto" w:fill="EEECE1" w:themeFill="background2"/>
            <w:vAlign w:val="center"/>
          </w:tcPr>
          <w:p w14:paraId="00E6A313" w14:textId="77777777" w:rsidR="00D71522" w:rsidRDefault="00BF1F03">
            <w:pPr>
              <w:pStyle w:val="Textkrper"/>
              <w:spacing w:before="40" w:after="40" w:line="240" w:lineRule="auto"/>
              <w:rPr>
                <w:rFonts w:cs="Arial"/>
                <w:b/>
                <w:bCs/>
                <w:sz w:val="16"/>
                <w:szCs w:val="16"/>
                <w:lang w:eastAsia="de-CH"/>
              </w:rPr>
            </w:pPr>
            <w:r>
              <w:rPr>
                <w:rFonts w:cs="Arial"/>
                <w:b/>
                <w:sz w:val="16"/>
              </w:rPr>
              <w:t>Cantons</w:t>
            </w:r>
          </w:p>
        </w:tc>
        <w:tc>
          <w:tcPr>
            <w:tcW w:w="1250" w:type="pct"/>
            <w:shd w:val="clear" w:color="auto" w:fill="EEECE1" w:themeFill="background2"/>
            <w:vAlign w:val="center"/>
          </w:tcPr>
          <w:p w14:paraId="2B0ABCF0" w14:textId="77777777" w:rsidR="00D71522" w:rsidRDefault="00BF1F03">
            <w:pPr>
              <w:pStyle w:val="Textkrper"/>
              <w:spacing w:before="40" w:after="40" w:line="240" w:lineRule="auto"/>
              <w:rPr>
                <w:rFonts w:cs="Arial"/>
                <w:b/>
                <w:bCs/>
                <w:sz w:val="16"/>
                <w:szCs w:val="16"/>
                <w:lang w:eastAsia="de-CH"/>
              </w:rPr>
            </w:pPr>
            <w:r>
              <w:rPr>
                <w:rFonts w:cs="Arial"/>
                <w:b/>
                <w:sz w:val="16"/>
              </w:rPr>
              <w:t>Confédération</w:t>
            </w:r>
          </w:p>
        </w:tc>
      </w:tr>
      <w:tr w:rsidR="00D71522" w14:paraId="22FA95CD" w14:textId="77777777">
        <w:tc>
          <w:tcPr>
            <w:tcW w:w="1250" w:type="pct"/>
          </w:tcPr>
          <w:p w14:paraId="323E09F1" w14:textId="77777777" w:rsidR="00D71522" w:rsidRDefault="00BF1F03">
            <w:pPr>
              <w:pStyle w:val="Textkrper"/>
              <w:rPr>
                <w:rFonts w:cs="Arial"/>
                <w:b/>
                <w:bCs/>
                <w:sz w:val="16"/>
                <w:szCs w:val="16"/>
                <w:lang w:eastAsia="de-CH"/>
              </w:rPr>
            </w:pPr>
            <w:r>
              <w:rPr>
                <w:rFonts w:cs="Arial"/>
                <w:b/>
                <w:sz w:val="16"/>
              </w:rPr>
              <w:t xml:space="preserve">Ordonnance sur la formation : </w:t>
            </w:r>
            <w:r>
              <w:rPr>
                <w:sz w:val="16"/>
              </w:rPr>
              <w:t>admission, réglementation d’autres procédures de qualification</w:t>
            </w:r>
          </w:p>
          <w:p w14:paraId="11101F3F" w14:textId="77777777" w:rsidR="00D71522" w:rsidRDefault="00BF1F03">
            <w:pPr>
              <w:pStyle w:val="Textkrper"/>
              <w:rPr>
                <w:rFonts w:cs="Arial"/>
                <w:sz w:val="16"/>
                <w:szCs w:val="16"/>
                <w:lang w:eastAsia="de-CH"/>
              </w:rPr>
            </w:pPr>
            <w:r>
              <w:rPr>
                <w:rFonts w:cs="Arial"/>
                <w:b/>
                <w:sz w:val="16"/>
              </w:rPr>
              <w:t xml:space="preserve">Mise en œuvre : </w:t>
            </w:r>
            <w:r>
              <w:rPr>
                <w:sz w:val="16"/>
              </w:rPr>
              <w:t xml:space="preserve">besoin de nouvelles </w:t>
            </w:r>
            <w:r>
              <w:rPr>
                <w:sz w:val="16"/>
              </w:rPr>
              <w:t>procédures de qualification, certification professionnelle pour adultes, groupes cibles particuliers</w:t>
            </w:r>
          </w:p>
        </w:tc>
        <w:tc>
          <w:tcPr>
            <w:tcW w:w="1250" w:type="pct"/>
          </w:tcPr>
          <w:p w14:paraId="328B6C4F" w14:textId="14B3B73F" w:rsidR="00D71522" w:rsidRDefault="00D71522">
            <w:pPr>
              <w:pStyle w:val="Textkrper"/>
              <w:rPr>
                <w:rFonts w:cs="Arial"/>
                <w:color w:val="0070C0"/>
                <w:sz w:val="16"/>
                <w:szCs w:val="16"/>
                <w:lang w:eastAsia="de-CH"/>
              </w:rPr>
            </w:pPr>
          </w:p>
        </w:tc>
        <w:tc>
          <w:tcPr>
            <w:tcW w:w="1250" w:type="pct"/>
          </w:tcPr>
          <w:p w14:paraId="29C6E3EC" w14:textId="5D72B5C2" w:rsidR="00D71522" w:rsidRDefault="00D71522">
            <w:pPr>
              <w:pStyle w:val="Textkrper"/>
              <w:rPr>
                <w:rFonts w:cs="Arial"/>
                <w:color w:val="0070C0"/>
                <w:sz w:val="16"/>
                <w:szCs w:val="16"/>
                <w:lang w:eastAsia="de-CH"/>
              </w:rPr>
            </w:pPr>
          </w:p>
        </w:tc>
        <w:tc>
          <w:tcPr>
            <w:tcW w:w="1250" w:type="pct"/>
          </w:tcPr>
          <w:p w14:paraId="4E22AAAD" w14:textId="0B4B290E" w:rsidR="00D71522" w:rsidRDefault="00D71522">
            <w:pPr>
              <w:pStyle w:val="Textkrper"/>
              <w:rPr>
                <w:rFonts w:cs="Arial"/>
                <w:color w:val="0070C0"/>
                <w:sz w:val="16"/>
                <w:szCs w:val="16"/>
                <w:lang w:eastAsia="de-CH"/>
              </w:rPr>
            </w:pPr>
          </w:p>
        </w:tc>
      </w:tr>
      <w:tr w:rsidR="00D71522" w14:paraId="54A7F4DE" w14:textId="77777777">
        <w:tc>
          <w:tcPr>
            <w:tcW w:w="1250" w:type="pct"/>
            <w:shd w:val="clear" w:color="auto" w:fill="EEECE1" w:themeFill="background2"/>
          </w:tcPr>
          <w:p w14:paraId="0251A2FB" w14:textId="77777777" w:rsidR="00D71522" w:rsidRDefault="00BF1F03">
            <w:pPr>
              <w:pStyle w:val="Textkrper"/>
              <w:rPr>
                <w:rFonts w:cs="Arial"/>
                <w:b/>
                <w:sz w:val="16"/>
                <w:szCs w:val="16"/>
                <w:lang w:eastAsia="de-CH"/>
              </w:rPr>
            </w:pPr>
            <w:r>
              <w:rPr>
                <w:rFonts w:cs="Arial"/>
                <w:b/>
                <w:sz w:val="16"/>
              </w:rPr>
              <w:t>Décisions de la commission D&amp;Q</w:t>
            </w:r>
          </w:p>
          <w:p w14:paraId="10E631EE" w14:textId="77777777" w:rsidR="00D71522" w:rsidRDefault="00D71522">
            <w:pPr>
              <w:pStyle w:val="Textkrper"/>
              <w:rPr>
                <w:rFonts w:cs="Arial"/>
                <w:b/>
                <w:sz w:val="16"/>
                <w:szCs w:val="16"/>
                <w:lang w:eastAsia="de-CH"/>
              </w:rPr>
            </w:pPr>
          </w:p>
        </w:tc>
        <w:tc>
          <w:tcPr>
            <w:tcW w:w="3750" w:type="pct"/>
            <w:gridSpan w:val="3"/>
            <w:shd w:val="clear" w:color="auto" w:fill="EEECE1" w:themeFill="background2"/>
          </w:tcPr>
          <w:p w14:paraId="6A163A86" w14:textId="77777777" w:rsidR="00D71522" w:rsidRDefault="00BF1F03">
            <w:pPr>
              <w:pStyle w:val="Textkrper"/>
              <w:rPr>
                <w:rFonts w:cs="Arial"/>
                <w:b/>
                <w:bCs/>
                <w:sz w:val="16"/>
                <w:szCs w:val="16"/>
                <w:lang w:eastAsia="de-CH"/>
              </w:rPr>
            </w:pPr>
            <w:r>
              <w:rPr>
                <w:rFonts w:cs="Arial"/>
                <w:b/>
                <w:sz w:val="16"/>
              </w:rPr>
              <w:t>Objets et données clés :</w:t>
            </w:r>
          </w:p>
          <w:p w14:paraId="71D006F6" w14:textId="77777777" w:rsidR="00D71522" w:rsidRDefault="00D71522">
            <w:pPr>
              <w:pStyle w:val="Textkrper"/>
              <w:rPr>
                <w:rFonts w:cs="Arial"/>
                <w:sz w:val="16"/>
                <w:szCs w:val="16"/>
                <w:lang w:eastAsia="de-CH"/>
              </w:rPr>
            </w:pPr>
          </w:p>
        </w:tc>
      </w:tr>
    </w:tbl>
    <w:p w14:paraId="4A69B8E5" w14:textId="77777777" w:rsidR="00D71522" w:rsidRDefault="00BF1F03">
      <w:pPr>
        <w:pStyle w:val="berschrift3"/>
      </w:pPr>
      <w:bookmarkStart w:id="11" w:name="_Toc173855741"/>
      <w:r>
        <w:t xml:space="preserve">Mise en œuvre de la formation </w:t>
      </w:r>
      <w:r>
        <w:t>professionnelle initiale</w:t>
      </w:r>
      <w:bookmarkEnd w:id="11"/>
    </w:p>
    <w:tbl>
      <w:tblPr>
        <w:tblStyle w:val="Tabellenraster"/>
        <w:tblW w:w="5000" w:type="pct"/>
        <w:tblLook w:val="04A0" w:firstRow="1" w:lastRow="0" w:firstColumn="1" w:lastColumn="0" w:noHBand="0" w:noVBand="1"/>
      </w:tblPr>
      <w:tblGrid>
        <w:gridCol w:w="3642"/>
        <w:gridCol w:w="3641"/>
        <w:gridCol w:w="3641"/>
        <w:gridCol w:w="3641"/>
      </w:tblGrid>
      <w:tr w:rsidR="00D71522" w14:paraId="26ED5AC8" w14:textId="77777777">
        <w:trPr>
          <w:trHeight w:val="122"/>
        </w:trPr>
        <w:tc>
          <w:tcPr>
            <w:tcW w:w="1250" w:type="pct"/>
            <w:tcBorders>
              <w:top w:val="nil"/>
              <w:left w:val="nil"/>
            </w:tcBorders>
            <w:shd w:val="clear" w:color="auto" w:fill="auto"/>
            <w:vAlign w:val="center"/>
          </w:tcPr>
          <w:p w14:paraId="54E717A2" w14:textId="77777777" w:rsidR="00D71522" w:rsidRDefault="00D71522">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40829804" w14:textId="77777777" w:rsidR="00D71522" w:rsidRDefault="00BF1F03">
            <w:pPr>
              <w:pStyle w:val="Textkrper"/>
              <w:spacing w:before="40" w:after="40" w:line="240" w:lineRule="auto"/>
              <w:rPr>
                <w:rFonts w:cs="Arial"/>
                <w:b/>
                <w:bCs/>
                <w:sz w:val="16"/>
                <w:szCs w:val="16"/>
                <w:lang w:eastAsia="de-CH"/>
              </w:rPr>
            </w:pPr>
            <w:r>
              <w:rPr>
                <w:rFonts w:cs="Arial"/>
                <w:b/>
                <w:sz w:val="16"/>
              </w:rPr>
              <w:t>Organe responsable</w:t>
            </w:r>
          </w:p>
        </w:tc>
        <w:tc>
          <w:tcPr>
            <w:tcW w:w="1250" w:type="pct"/>
            <w:shd w:val="clear" w:color="auto" w:fill="EEECE1" w:themeFill="background2"/>
            <w:vAlign w:val="center"/>
          </w:tcPr>
          <w:p w14:paraId="6D0E9616" w14:textId="77777777" w:rsidR="00D71522" w:rsidRDefault="00BF1F03">
            <w:pPr>
              <w:pStyle w:val="Textkrper"/>
              <w:spacing w:before="40" w:after="40" w:line="240" w:lineRule="auto"/>
              <w:rPr>
                <w:rFonts w:cs="Arial"/>
                <w:b/>
                <w:bCs/>
                <w:sz w:val="16"/>
                <w:szCs w:val="16"/>
                <w:lang w:eastAsia="de-CH"/>
              </w:rPr>
            </w:pPr>
            <w:r>
              <w:rPr>
                <w:rFonts w:cs="Arial"/>
                <w:b/>
                <w:sz w:val="16"/>
              </w:rPr>
              <w:t>Cantons</w:t>
            </w:r>
          </w:p>
        </w:tc>
        <w:tc>
          <w:tcPr>
            <w:tcW w:w="1250" w:type="pct"/>
            <w:shd w:val="clear" w:color="auto" w:fill="EEECE1" w:themeFill="background2"/>
            <w:vAlign w:val="center"/>
          </w:tcPr>
          <w:p w14:paraId="63A0B284" w14:textId="77777777" w:rsidR="00D71522" w:rsidRDefault="00BF1F03">
            <w:pPr>
              <w:pStyle w:val="Textkrper"/>
              <w:spacing w:before="40" w:after="40" w:line="240" w:lineRule="auto"/>
              <w:rPr>
                <w:rFonts w:cs="Arial"/>
                <w:b/>
                <w:bCs/>
                <w:sz w:val="16"/>
                <w:szCs w:val="16"/>
                <w:lang w:eastAsia="de-CH"/>
              </w:rPr>
            </w:pPr>
            <w:r>
              <w:rPr>
                <w:rFonts w:cs="Arial"/>
                <w:b/>
                <w:sz w:val="16"/>
              </w:rPr>
              <w:t>Confédération</w:t>
            </w:r>
          </w:p>
        </w:tc>
      </w:tr>
      <w:tr w:rsidR="00D71522" w14:paraId="37D8E31E" w14:textId="77777777">
        <w:tc>
          <w:tcPr>
            <w:tcW w:w="1250" w:type="pct"/>
          </w:tcPr>
          <w:p w14:paraId="7AC0628D" w14:textId="77777777" w:rsidR="00D71522" w:rsidRDefault="00BF1F03">
            <w:pPr>
              <w:pStyle w:val="Textkrper"/>
              <w:rPr>
                <w:rFonts w:cs="Arial"/>
                <w:b/>
                <w:bCs/>
                <w:sz w:val="16"/>
                <w:szCs w:val="16"/>
                <w:lang w:eastAsia="de-CH"/>
              </w:rPr>
            </w:pPr>
            <w:r>
              <w:rPr>
                <w:rFonts w:cs="Arial"/>
                <w:b/>
                <w:sz w:val="16"/>
              </w:rPr>
              <w:t>Instruments servant à garantir et à mettre en œuvre la formation professionnelle initiale et à en promouvoir la qualité :</w:t>
            </w:r>
          </w:p>
        </w:tc>
        <w:tc>
          <w:tcPr>
            <w:tcW w:w="1250" w:type="pct"/>
          </w:tcPr>
          <w:p w14:paraId="4191A865" w14:textId="00B6341C" w:rsidR="00D71522" w:rsidRDefault="00D71522">
            <w:pPr>
              <w:pStyle w:val="Textkrper"/>
              <w:rPr>
                <w:rFonts w:cs="Arial"/>
                <w:color w:val="0070C0"/>
                <w:sz w:val="16"/>
                <w:szCs w:val="16"/>
                <w:lang w:eastAsia="de-CH"/>
              </w:rPr>
            </w:pPr>
          </w:p>
        </w:tc>
        <w:tc>
          <w:tcPr>
            <w:tcW w:w="1250" w:type="pct"/>
          </w:tcPr>
          <w:p w14:paraId="0BF5F732" w14:textId="35BBCD0D" w:rsidR="00D71522" w:rsidRDefault="00D71522">
            <w:pPr>
              <w:pStyle w:val="Textkrper"/>
              <w:rPr>
                <w:rFonts w:cs="Arial"/>
                <w:color w:val="0070C0"/>
                <w:sz w:val="16"/>
                <w:szCs w:val="16"/>
                <w:lang w:eastAsia="de-CH"/>
              </w:rPr>
            </w:pPr>
          </w:p>
        </w:tc>
        <w:tc>
          <w:tcPr>
            <w:tcW w:w="1250" w:type="pct"/>
          </w:tcPr>
          <w:p w14:paraId="7618FE18" w14:textId="4D89ACED" w:rsidR="00D71522" w:rsidRDefault="00D71522">
            <w:pPr>
              <w:pStyle w:val="Textkrper"/>
              <w:rPr>
                <w:rFonts w:cs="Arial"/>
                <w:color w:val="0070C0"/>
                <w:sz w:val="16"/>
                <w:szCs w:val="16"/>
                <w:lang w:eastAsia="de-CH"/>
              </w:rPr>
            </w:pPr>
          </w:p>
        </w:tc>
      </w:tr>
      <w:tr w:rsidR="00D71522" w14:paraId="223F1F9F" w14:textId="77777777">
        <w:tc>
          <w:tcPr>
            <w:tcW w:w="1250" w:type="pct"/>
            <w:shd w:val="clear" w:color="auto" w:fill="EEECE1" w:themeFill="background2"/>
          </w:tcPr>
          <w:p w14:paraId="168DCE3E" w14:textId="77777777" w:rsidR="00D71522" w:rsidRDefault="00BF1F03">
            <w:pPr>
              <w:pStyle w:val="Textkrper"/>
              <w:rPr>
                <w:rFonts w:cs="Arial"/>
                <w:b/>
                <w:sz w:val="16"/>
                <w:szCs w:val="16"/>
                <w:lang w:eastAsia="de-CH"/>
              </w:rPr>
            </w:pPr>
            <w:r>
              <w:rPr>
                <w:rFonts w:cs="Arial"/>
                <w:b/>
                <w:sz w:val="16"/>
              </w:rPr>
              <w:t>Décisions de la commission D&amp;Q</w:t>
            </w:r>
          </w:p>
          <w:p w14:paraId="592DD9EB" w14:textId="77777777" w:rsidR="00D71522" w:rsidRDefault="00D71522">
            <w:pPr>
              <w:pStyle w:val="Textkrper"/>
              <w:rPr>
                <w:rFonts w:cs="Arial"/>
                <w:b/>
                <w:sz w:val="16"/>
                <w:szCs w:val="16"/>
                <w:lang w:eastAsia="de-CH"/>
              </w:rPr>
            </w:pPr>
          </w:p>
        </w:tc>
        <w:tc>
          <w:tcPr>
            <w:tcW w:w="3750" w:type="pct"/>
            <w:gridSpan w:val="3"/>
            <w:shd w:val="clear" w:color="auto" w:fill="EEECE1" w:themeFill="background2"/>
          </w:tcPr>
          <w:p w14:paraId="4F0DEB74" w14:textId="77777777" w:rsidR="00D71522" w:rsidRDefault="00BF1F03">
            <w:pPr>
              <w:pStyle w:val="Textkrper"/>
              <w:rPr>
                <w:rFonts w:cs="Arial"/>
                <w:b/>
                <w:bCs/>
                <w:sz w:val="16"/>
                <w:szCs w:val="16"/>
                <w:lang w:eastAsia="de-CH"/>
              </w:rPr>
            </w:pPr>
            <w:r>
              <w:rPr>
                <w:rFonts w:cs="Arial"/>
                <w:b/>
                <w:sz w:val="16"/>
              </w:rPr>
              <w:t>Objets et données clés :</w:t>
            </w:r>
          </w:p>
          <w:p w14:paraId="640EAE3C" w14:textId="77777777" w:rsidR="00D71522" w:rsidRDefault="00D71522">
            <w:pPr>
              <w:pStyle w:val="Textkrper"/>
              <w:rPr>
                <w:rFonts w:cs="Arial"/>
                <w:sz w:val="16"/>
                <w:szCs w:val="16"/>
                <w:lang w:eastAsia="de-CH"/>
              </w:rPr>
            </w:pPr>
          </w:p>
        </w:tc>
      </w:tr>
    </w:tbl>
    <w:p w14:paraId="6AACD8D9" w14:textId="77777777" w:rsidR="00D71522" w:rsidRDefault="00BF1F03">
      <w:pPr>
        <w:pStyle w:val="berschrift3"/>
      </w:pPr>
      <w:bookmarkStart w:id="12" w:name="_Toc173855742"/>
      <w:r>
        <w:t>Autres objets et données clés</w:t>
      </w:r>
      <w:bookmarkEnd w:id="12"/>
    </w:p>
    <w:tbl>
      <w:tblPr>
        <w:tblStyle w:val="Tabellenraster"/>
        <w:tblW w:w="5000" w:type="pct"/>
        <w:tblLook w:val="04A0" w:firstRow="1" w:lastRow="0" w:firstColumn="1" w:lastColumn="0" w:noHBand="0" w:noVBand="1"/>
      </w:tblPr>
      <w:tblGrid>
        <w:gridCol w:w="3642"/>
        <w:gridCol w:w="3641"/>
        <w:gridCol w:w="3641"/>
        <w:gridCol w:w="3641"/>
      </w:tblGrid>
      <w:tr w:rsidR="00D71522" w14:paraId="1C32F263" w14:textId="77777777">
        <w:trPr>
          <w:trHeight w:val="122"/>
        </w:trPr>
        <w:tc>
          <w:tcPr>
            <w:tcW w:w="1250" w:type="pct"/>
            <w:tcBorders>
              <w:top w:val="nil"/>
              <w:left w:val="nil"/>
            </w:tcBorders>
            <w:shd w:val="clear" w:color="auto" w:fill="auto"/>
            <w:vAlign w:val="center"/>
          </w:tcPr>
          <w:p w14:paraId="0407DE9E" w14:textId="77777777" w:rsidR="00D71522" w:rsidRDefault="00D71522">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3CF40873" w14:textId="77777777" w:rsidR="00D71522" w:rsidRDefault="00BF1F03">
            <w:pPr>
              <w:pStyle w:val="Textkrper"/>
              <w:spacing w:before="40" w:after="40" w:line="240" w:lineRule="auto"/>
              <w:rPr>
                <w:rFonts w:cs="Arial"/>
                <w:b/>
                <w:bCs/>
                <w:sz w:val="16"/>
                <w:szCs w:val="16"/>
                <w:lang w:eastAsia="de-CH"/>
              </w:rPr>
            </w:pPr>
            <w:r>
              <w:rPr>
                <w:rFonts w:cs="Arial"/>
                <w:b/>
                <w:sz w:val="16"/>
              </w:rPr>
              <w:t>Organe responsable</w:t>
            </w:r>
          </w:p>
        </w:tc>
        <w:tc>
          <w:tcPr>
            <w:tcW w:w="1250" w:type="pct"/>
            <w:shd w:val="clear" w:color="auto" w:fill="EEECE1" w:themeFill="background2"/>
            <w:vAlign w:val="center"/>
          </w:tcPr>
          <w:p w14:paraId="78F4EE54" w14:textId="77777777" w:rsidR="00D71522" w:rsidRDefault="00BF1F03">
            <w:pPr>
              <w:pStyle w:val="Textkrper"/>
              <w:spacing w:before="40" w:after="40" w:line="240" w:lineRule="auto"/>
              <w:rPr>
                <w:rFonts w:cs="Arial"/>
                <w:b/>
                <w:bCs/>
                <w:sz w:val="16"/>
                <w:szCs w:val="16"/>
                <w:lang w:eastAsia="de-CH"/>
              </w:rPr>
            </w:pPr>
            <w:r>
              <w:rPr>
                <w:rFonts w:cs="Arial"/>
                <w:b/>
                <w:sz w:val="16"/>
              </w:rPr>
              <w:t>Cantons</w:t>
            </w:r>
          </w:p>
        </w:tc>
        <w:tc>
          <w:tcPr>
            <w:tcW w:w="1250" w:type="pct"/>
            <w:shd w:val="clear" w:color="auto" w:fill="EEECE1" w:themeFill="background2"/>
            <w:vAlign w:val="center"/>
          </w:tcPr>
          <w:p w14:paraId="67680273" w14:textId="77777777" w:rsidR="00D71522" w:rsidRDefault="00BF1F03">
            <w:pPr>
              <w:pStyle w:val="Textkrper"/>
              <w:spacing w:before="40" w:after="40" w:line="240" w:lineRule="auto"/>
              <w:rPr>
                <w:rFonts w:cs="Arial"/>
                <w:b/>
                <w:bCs/>
                <w:sz w:val="16"/>
                <w:szCs w:val="16"/>
                <w:lang w:eastAsia="de-CH"/>
              </w:rPr>
            </w:pPr>
            <w:r>
              <w:rPr>
                <w:rFonts w:cs="Arial"/>
                <w:b/>
                <w:sz w:val="16"/>
              </w:rPr>
              <w:t>Confédération</w:t>
            </w:r>
          </w:p>
        </w:tc>
      </w:tr>
      <w:tr w:rsidR="00D71522" w14:paraId="3D9B76DE" w14:textId="77777777">
        <w:tc>
          <w:tcPr>
            <w:tcW w:w="1250" w:type="pct"/>
          </w:tcPr>
          <w:p w14:paraId="69897610" w14:textId="77777777" w:rsidR="00D71522" w:rsidRDefault="00D71522">
            <w:pPr>
              <w:pStyle w:val="Textkrper"/>
              <w:rPr>
                <w:rFonts w:cs="Arial"/>
                <w:sz w:val="16"/>
                <w:szCs w:val="16"/>
                <w:lang w:eastAsia="de-CH"/>
              </w:rPr>
            </w:pPr>
          </w:p>
        </w:tc>
        <w:tc>
          <w:tcPr>
            <w:tcW w:w="1250" w:type="pct"/>
          </w:tcPr>
          <w:p w14:paraId="59832332" w14:textId="555023A2" w:rsidR="00D71522" w:rsidRDefault="00D71522">
            <w:pPr>
              <w:pStyle w:val="Textkrper"/>
              <w:rPr>
                <w:rFonts w:cs="Arial"/>
                <w:color w:val="0070C0"/>
                <w:sz w:val="16"/>
                <w:szCs w:val="16"/>
                <w:lang w:eastAsia="de-CH"/>
              </w:rPr>
            </w:pPr>
          </w:p>
        </w:tc>
        <w:tc>
          <w:tcPr>
            <w:tcW w:w="1250" w:type="pct"/>
          </w:tcPr>
          <w:p w14:paraId="16EA17C6" w14:textId="4EA61A6A" w:rsidR="00D71522" w:rsidRDefault="00D71522">
            <w:pPr>
              <w:pStyle w:val="Textkrper"/>
              <w:rPr>
                <w:rFonts w:cs="Arial"/>
                <w:color w:val="0070C0"/>
                <w:sz w:val="16"/>
                <w:szCs w:val="16"/>
                <w:lang w:eastAsia="de-CH"/>
              </w:rPr>
            </w:pPr>
          </w:p>
        </w:tc>
        <w:tc>
          <w:tcPr>
            <w:tcW w:w="1250" w:type="pct"/>
          </w:tcPr>
          <w:p w14:paraId="2D9EBBE8" w14:textId="68F9B51D" w:rsidR="00D71522" w:rsidRDefault="00D71522">
            <w:pPr>
              <w:pStyle w:val="Textkrper"/>
              <w:rPr>
                <w:rFonts w:cs="Arial"/>
                <w:color w:val="0070C0"/>
                <w:sz w:val="16"/>
                <w:szCs w:val="16"/>
                <w:lang w:eastAsia="de-CH"/>
              </w:rPr>
            </w:pPr>
          </w:p>
        </w:tc>
      </w:tr>
      <w:tr w:rsidR="00D71522" w14:paraId="6D6ECAFD" w14:textId="77777777">
        <w:tc>
          <w:tcPr>
            <w:tcW w:w="1250" w:type="pct"/>
            <w:shd w:val="clear" w:color="auto" w:fill="EEECE1" w:themeFill="background2"/>
          </w:tcPr>
          <w:p w14:paraId="102BF659" w14:textId="77777777" w:rsidR="00D71522" w:rsidRDefault="00BF1F03">
            <w:pPr>
              <w:pStyle w:val="Textkrper"/>
              <w:rPr>
                <w:rFonts w:cs="Arial"/>
                <w:b/>
                <w:sz w:val="16"/>
                <w:szCs w:val="16"/>
                <w:lang w:eastAsia="de-CH"/>
              </w:rPr>
            </w:pPr>
            <w:r>
              <w:rPr>
                <w:rFonts w:cs="Arial"/>
                <w:b/>
                <w:sz w:val="16"/>
              </w:rPr>
              <w:lastRenderedPageBreak/>
              <w:t>Décisions de la commission D&amp;Q</w:t>
            </w:r>
          </w:p>
          <w:p w14:paraId="019663B1" w14:textId="77777777" w:rsidR="00D71522" w:rsidRDefault="00D71522">
            <w:pPr>
              <w:pStyle w:val="Textkrper"/>
              <w:rPr>
                <w:rFonts w:cs="Arial"/>
                <w:b/>
                <w:sz w:val="16"/>
                <w:szCs w:val="16"/>
                <w:lang w:eastAsia="de-CH"/>
              </w:rPr>
            </w:pPr>
          </w:p>
        </w:tc>
        <w:tc>
          <w:tcPr>
            <w:tcW w:w="3750" w:type="pct"/>
            <w:gridSpan w:val="3"/>
            <w:shd w:val="clear" w:color="auto" w:fill="EEECE1" w:themeFill="background2"/>
          </w:tcPr>
          <w:p w14:paraId="017B28FD" w14:textId="77777777" w:rsidR="00D71522" w:rsidRDefault="00BF1F03">
            <w:pPr>
              <w:pStyle w:val="Textkrper"/>
              <w:rPr>
                <w:rFonts w:cs="Arial"/>
                <w:b/>
                <w:bCs/>
                <w:sz w:val="16"/>
                <w:szCs w:val="16"/>
                <w:lang w:eastAsia="de-CH"/>
              </w:rPr>
            </w:pPr>
            <w:r>
              <w:rPr>
                <w:rFonts w:cs="Arial"/>
                <w:b/>
                <w:sz w:val="16"/>
              </w:rPr>
              <w:t>Objets et données clés :</w:t>
            </w:r>
          </w:p>
          <w:p w14:paraId="6CE0216A" w14:textId="77777777" w:rsidR="00D71522" w:rsidRDefault="00D71522">
            <w:pPr>
              <w:pStyle w:val="Textkrper"/>
              <w:rPr>
                <w:rFonts w:cs="Arial"/>
                <w:sz w:val="16"/>
                <w:szCs w:val="16"/>
                <w:lang w:eastAsia="de-CH"/>
              </w:rPr>
            </w:pPr>
          </w:p>
        </w:tc>
      </w:tr>
    </w:tbl>
    <w:p w14:paraId="4E6E3795" w14:textId="77777777" w:rsidR="00D71522" w:rsidRDefault="00D71522">
      <w:pPr>
        <w:rPr>
          <w:lang w:eastAsia="de-CH"/>
        </w:rPr>
      </w:pPr>
    </w:p>
    <w:p w14:paraId="755729B7" w14:textId="77777777" w:rsidR="00D71522" w:rsidRDefault="00D71522">
      <w:pPr>
        <w:rPr>
          <w:lang w:eastAsia="de-CH"/>
        </w:rPr>
        <w:sectPr w:rsidR="00D71522">
          <w:pgSz w:w="16838" w:h="11906" w:orient="landscape" w:code="9"/>
          <w:pgMar w:top="1701" w:right="1134" w:bottom="1134" w:left="1134" w:header="624" w:footer="170" w:gutter="0"/>
          <w:cols w:space="708"/>
          <w:titlePg/>
          <w:docGrid w:linePitch="360"/>
        </w:sectPr>
      </w:pPr>
    </w:p>
    <w:p w14:paraId="2BE84279" w14:textId="77777777" w:rsidR="00D71522" w:rsidRDefault="00BF1F03">
      <w:pPr>
        <w:pStyle w:val="berschrift1"/>
        <w:rPr>
          <w:lang w:eastAsia="de-CH"/>
        </w:rPr>
      </w:pPr>
      <w:r>
        <w:lastRenderedPageBreak/>
        <w:t>Adoption au sein de la commission D&amp;Q</w:t>
      </w:r>
    </w:p>
    <w:p w14:paraId="084AF281" w14:textId="77777777" w:rsidR="00D71522" w:rsidRDefault="00BF1F03">
      <w:r>
        <w:t xml:space="preserve">La commission D&amp;Q a discuté des résultats des enquêtes et des prises de position susmentionnées lors de la séance du </w:t>
      </w:r>
      <w:r>
        <w:rPr>
          <w:highlight w:val="lightGray"/>
        </w:rPr>
        <w:t>date</w:t>
      </w:r>
      <w:r>
        <w:t xml:space="preserve"> et s’est mise d’accord sur les objets et les données clés pour la révision. </w:t>
      </w:r>
      <w:r>
        <w:rPr>
          <w:highlight w:val="lightGray"/>
        </w:rPr>
        <w:t>Elle se prononce pour une révision partielle/totale avec entrée en vigueur pour l’année xy / Elle décide de ne pas entamer de révision).</w:t>
      </w:r>
    </w:p>
    <w:p w14:paraId="3E45EA79" w14:textId="77777777" w:rsidR="00D71522" w:rsidRDefault="00D71522"/>
    <w:p w14:paraId="1B40F2DC" w14:textId="77777777" w:rsidR="00D71522" w:rsidRDefault="00BF1F03">
      <w:r>
        <w:rPr>
          <w:highlight w:val="lightGray"/>
        </w:rPr>
        <w:t>Lieu, date</w:t>
      </w:r>
    </w:p>
    <w:p w14:paraId="25B19FAA" w14:textId="77777777" w:rsidR="00D71522" w:rsidRDefault="00D71522"/>
    <w:p w14:paraId="2A470A03" w14:textId="77777777" w:rsidR="00D71522" w:rsidRDefault="00BF1F03">
      <w:r>
        <w:t>La commission D&amp;Q</w:t>
      </w:r>
    </w:p>
    <w:p w14:paraId="0257D2FC" w14:textId="77777777" w:rsidR="00D71522" w:rsidRDefault="00D71522"/>
    <w:p w14:paraId="7E45C25E" w14:textId="77777777" w:rsidR="00D71522" w:rsidRDefault="00D71522"/>
    <w:p w14:paraId="553E9286" w14:textId="77777777" w:rsidR="00D71522" w:rsidRDefault="00D71522"/>
    <w:p w14:paraId="5C8811B1" w14:textId="77777777" w:rsidR="00D71522" w:rsidRDefault="00D71522"/>
    <w:p w14:paraId="6B1BAC88" w14:textId="77777777" w:rsidR="00D71522" w:rsidRDefault="00BF1F03">
      <w:r>
        <w:rPr>
          <w:highlight w:val="lightGray"/>
        </w:rPr>
        <w:t>Le président/La présidente</w:t>
      </w:r>
      <w:r>
        <w:t xml:space="preserve"> de la commission D&amp;Q</w:t>
      </w:r>
    </w:p>
    <w:p w14:paraId="1FB6D991" w14:textId="77777777" w:rsidR="00D71522" w:rsidRDefault="00D71522"/>
    <w:p w14:paraId="44C54267" w14:textId="77777777" w:rsidR="00D71522" w:rsidRDefault="00BF1F03">
      <w:pPr>
        <w:pStyle w:val="berschrift1"/>
      </w:pPr>
      <w:r>
        <w:t>Décision de l’organe responsable</w:t>
      </w:r>
    </w:p>
    <w:p w14:paraId="5E914222" w14:textId="77777777" w:rsidR="00D71522" w:rsidRDefault="00BF1F03">
      <w:r>
        <w:rPr>
          <w:highlight w:val="lightGray"/>
        </w:rPr>
        <w:t>L’association suisse xxx/l’organe responsable yyy</w:t>
      </w:r>
      <w:r>
        <w:t xml:space="preserve"> décide d’approuver sans réserve les recommandations de la commission D&amp;Q.</w:t>
      </w:r>
    </w:p>
    <w:p w14:paraId="05A2EE98" w14:textId="77777777" w:rsidR="00D71522" w:rsidRDefault="00D71522"/>
    <w:p w14:paraId="56A7E155" w14:textId="77777777" w:rsidR="00D71522" w:rsidRDefault="00BF1F03">
      <w:r>
        <w:rPr>
          <w:highlight w:val="lightGray"/>
        </w:rPr>
        <w:t>Lieu, date</w:t>
      </w:r>
    </w:p>
    <w:p w14:paraId="017C68DA" w14:textId="77777777" w:rsidR="00D71522" w:rsidRDefault="00D71522"/>
    <w:p w14:paraId="1CCF270C" w14:textId="77777777" w:rsidR="00D71522" w:rsidRDefault="00D71522"/>
    <w:p w14:paraId="5219C583" w14:textId="77777777" w:rsidR="00D71522" w:rsidRDefault="00BF1F03">
      <w:r>
        <w:rPr>
          <w:highlight w:val="lightGray"/>
        </w:rPr>
        <w:t>L’association suisse xxx/l’organe responsable yyy</w:t>
      </w:r>
    </w:p>
    <w:p w14:paraId="41BB02E0" w14:textId="77777777" w:rsidR="00D71522" w:rsidRDefault="00D71522"/>
    <w:p w14:paraId="3E6A2A16" w14:textId="77777777" w:rsidR="00D71522" w:rsidRDefault="00D71522"/>
    <w:p w14:paraId="09DD5840" w14:textId="77777777" w:rsidR="00D71522" w:rsidRDefault="00D71522"/>
    <w:p w14:paraId="0B8F42F4" w14:textId="77777777" w:rsidR="00D71522" w:rsidRDefault="00D71522"/>
    <w:p w14:paraId="12084ADB" w14:textId="77777777" w:rsidR="00D71522" w:rsidRDefault="00BF1F03">
      <w:r>
        <w:rPr>
          <w:highlight w:val="lightGray"/>
        </w:rPr>
        <w:t xml:space="preserve">Le président/La présidente de l’association </w:t>
      </w:r>
      <w:r>
        <w:rPr>
          <w:highlight w:val="lightGray"/>
        </w:rPr>
        <w:t>suisse/l’organe responsable xxx</w:t>
      </w:r>
    </w:p>
    <w:p w14:paraId="632C8095" w14:textId="77777777" w:rsidR="00D71522" w:rsidRDefault="00D71522"/>
    <w:p w14:paraId="3D4DC9D7" w14:textId="77777777" w:rsidR="00D71522" w:rsidRDefault="00D71522"/>
    <w:p w14:paraId="6C4524A7" w14:textId="77777777" w:rsidR="00D71522" w:rsidRDefault="00D71522"/>
    <w:p w14:paraId="339C1BEC" w14:textId="77777777" w:rsidR="00D71522" w:rsidRDefault="00BF1F03">
      <w:r>
        <w:rPr>
          <w:highlight w:val="lightGray"/>
        </w:rPr>
        <w:t>Le président/La présidente de l’association suisse/l’organe responsable yyy</w:t>
      </w:r>
    </w:p>
    <w:p w14:paraId="06E7ECF4" w14:textId="77777777" w:rsidR="00D71522" w:rsidRDefault="00D71522"/>
    <w:p w14:paraId="0A79F34F" w14:textId="77777777" w:rsidR="00D71522" w:rsidRDefault="00D71522"/>
    <w:p w14:paraId="0377C6B0" w14:textId="77777777" w:rsidR="00D71522" w:rsidRDefault="00D71522"/>
    <w:p w14:paraId="250E0F21" w14:textId="77777777" w:rsidR="00D71522" w:rsidRDefault="00BF1F03">
      <w:r>
        <w:rPr>
          <w:highlight w:val="lightGray"/>
        </w:rPr>
        <w:t>Le président/La présidente de l’association suisse/l’organe responsable zzz</w:t>
      </w:r>
    </w:p>
    <w:sectPr w:rsidR="00D71522">
      <w:pgSz w:w="11906" w:h="16838" w:code="9"/>
      <w:pgMar w:top="1134" w:right="1134" w:bottom="1134" w:left="1701" w:header="624" w:footer="17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53">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44679A" w14:textId="77777777" w:rsidR="00D71522" w:rsidRDefault="00BF1F03">
      <w:pPr>
        <w:spacing w:line="240" w:lineRule="auto"/>
      </w:pPr>
      <w:r>
        <w:separator/>
      </w:r>
    </w:p>
  </w:endnote>
  <w:endnote w:type="continuationSeparator" w:id="0">
    <w:p w14:paraId="51E5FD7F" w14:textId="77777777" w:rsidR="00D71522" w:rsidRDefault="00BF1F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C91EC" w14:textId="77777777" w:rsidR="00D71522" w:rsidRDefault="00D71522">
    <w:pPr>
      <w:pStyle w:val="Fuzeile"/>
    </w:pPr>
  </w:p>
  <w:tbl>
    <w:tblPr>
      <w:tblW w:w="9890" w:type="dxa"/>
      <w:tblLayout w:type="fixed"/>
      <w:tblLook w:val="01E0" w:firstRow="1" w:lastRow="1" w:firstColumn="1" w:lastColumn="1" w:noHBand="0" w:noVBand="0"/>
    </w:tblPr>
    <w:tblGrid>
      <w:gridCol w:w="7338"/>
      <w:gridCol w:w="2552"/>
    </w:tblGrid>
    <w:tr w:rsidR="00D71522" w14:paraId="496AE396" w14:textId="77777777">
      <w:trPr>
        <w:trHeight w:val="567"/>
      </w:trPr>
      <w:tc>
        <w:tcPr>
          <w:tcW w:w="7338" w:type="dxa"/>
          <w:vAlign w:val="bottom"/>
        </w:tcPr>
        <w:p w14:paraId="5FE6BD4F" w14:textId="77777777" w:rsidR="00D71522" w:rsidRDefault="00D71522">
          <w:pPr>
            <w:pStyle w:val="zzPfad"/>
          </w:pPr>
        </w:p>
      </w:tc>
      <w:tc>
        <w:tcPr>
          <w:tcW w:w="2552" w:type="dxa"/>
          <w:vAlign w:val="bottom"/>
        </w:tcPr>
        <w:p w14:paraId="31F970D8" w14:textId="77777777" w:rsidR="00D71522" w:rsidRDefault="00BF1F03">
          <w:pPr>
            <w:pStyle w:val="zzSeite"/>
          </w:pPr>
          <w:r>
            <w:fldChar w:fldCharType="begin"/>
          </w:r>
          <w:r>
            <w:instrText xml:space="preserve"> PAGE </w:instrText>
          </w:r>
          <w:r>
            <w:fldChar w:fldCharType="separate"/>
          </w:r>
          <w:r>
            <w:rPr>
              <w:noProof/>
            </w:rPr>
            <w:t>2</w:t>
          </w:r>
          <w:r>
            <w:rPr>
              <w:noProof/>
            </w:rPr>
            <w:fldChar w:fldCharType="end"/>
          </w:r>
          <w:r>
            <w:t>/</w:t>
          </w:r>
          <w:r>
            <w:fldChar w:fldCharType="begin"/>
          </w:r>
          <w:r>
            <w:instrText xml:space="preserve"> NUMPAGES </w:instrText>
          </w:r>
          <w:r>
            <w:fldChar w:fldCharType="separate"/>
          </w:r>
          <w:r>
            <w:rPr>
              <w:noProof/>
            </w:rPr>
            <w:t>4</w:t>
          </w:r>
          <w:r>
            <w:rPr>
              <w:noProof/>
            </w:rPr>
            <w:fldChar w:fldCharType="end"/>
          </w:r>
        </w:p>
      </w:tc>
    </w:tr>
  </w:tbl>
  <w:p w14:paraId="24A9D885" w14:textId="77777777" w:rsidR="00D71522" w:rsidRDefault="00D7152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1E0" w:firstRow="1" w:lastRow="1" w:firstColumn="1" w:lastColumn="1" w:noHBand="0" w:noVBand="0"/>
    </w:tblPr>
    <w:tblGrid>
      <w:gridCol w:w="4252"/>
      <w:gridCol w:w="4973"/>
    </w:tblGrid>
    <w:tr w:rsidR="00D71522" w14:paraId="3CDD4942" w14:textId="77777777">
      <w:tc>
        <w:tcPr>
          <w:tcW w:w="4252" w:type="dxa"/>
          <w:vAlign w:val="bottom"/>
        </w:tcPr>
        <w:p w14:paraId="23E9B897" w14:textId="77777777" w:rsidR="00D71522" w:rsidRDefault="00D71522"/>
      </w:tc>
      <w:tc>
        <w:tcPr>
          <w:tcW w:w="4973" w:type="dxa"/>
        </w:tcPr>
        <w:p w14:paraId="585B2D14" w14:textId="77777777" w:rsidR="00D71522" w:rsidRDefault="00D71522">
          <w:pPr>
            <w:pStyle w:val="zzFussAdr"/>
          </w:pPr>
        </w:p>
      </w:tc>
    </w:tr>
    <w:tr w:rsidR="00D71522" w14:paraId="61021CC8" w14:textId="77777777">
      <w:trPr>
        <w:trHeight w:val="539"/>
      </w:trPr>
      <w:tc>
        <w:tcPr>
          <w:tcW w:w="4252" w:type="dxa"/>
          <w:vAlign w:val="bottom"/>
        </w:tcPr>
        <w:p w14:paraId="10503F86" w14:textId="77777777" w:rsidR="00D71522" w:rsidRDefault="00D71522">
          <w:pPr>
            <w:pStyle w:val="zzPfad"/>
          </w:pPr>
        </w:p>
      </w:tc>
      <w:tc>
        <w:tcPr>
          <w:tcW w:w="4973" w:type="dxa"/>
          <w:vAlign w:val="bottom"/>
        </w:tcPr>
        <w:p w14:paraId="71A1A349" w14:textId="77777777" w:rsidR="00D71522" w:rsidRDefault="00BF1F03">
          <w:pPr>
            <w:pStyle w:val="zzSeite"/>
          </w:pPr>
          <w:r>
            <w:t>Version 24.09.2024</w:t>
          </w:r>
        </w:p>
      </w:tc>
    </w:tr>
  </w:tbl>
  <w:p w14:paraId="291708D6" w14:textId="77777777" w:rsidR="00D71522" w:rsidRDefault="00D7152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A9D18" w14:textId="77777777" w:rsidR="00D71522" w:rsidRDefault="00BF1F03">
      <w:pPr>
        <w:spacing w:line="240" w:lineRule="auto"/>
      </w:pPr>
      <w:r>
        <w:separator/>
      </w:r>
    </w:p>
  </w:footnote>
  <w:footnote w:type="continuationSeparator" w:id="0">
    <w:p w14:paraId="128F10C4" w14:textId="77777777" w:rsidR="00D71522" w:rsidRDefault="00BF1F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12"/>
      <w:gridCol w:w="2353"/>
    </w:tblGrid>
    <w:tr w:rsidR="00D71522" w14:paraId="7DABCD93" w14:textId="77777777">
      <w:trPr>
        <w:trHeight w:val="340"/>
      </w:trPr>
      <w:tc>
        <w:tcPr>
          <w:tcW w:w="6912" w:type="dxa"/>
        </w:tcPr>
        <w:p w14:paraId="0E2AA341" w14:textId="77777777" w:rsidR="00D71522" w:rsidRDefault="00D71522">
          <w:pPr>
            <w:pStyle w:val="zzReffett"/>
          </w:pPr>
        </w:p>
      </w:tc>
      <w:tc>
        <w:tcPr>
          <w:tcW w:w="2353" w:type="dxa"/>
        </w:tcPr>
        <w:p w14:paraId="14C5A731" w14:textId="77777777" w:rsidR="00D71522" w:rsidRDefault="00D71522">
          <w:pPr>
            <w:pStyle w:val="zzReffett"/>
            <w:tabs>
              <w:tab w:val="right" w:pos="2160"/>
            </w:tabs>
          </w:pPr>
        </w:p>
      </w:tc>
    </w:tr>
  </w:tbl>
  <w:p w14:paraId="42FA8B3F" w14:textId="77777777" w:rsidR="00D71522" w:rsidRDefault="00D71522">
    <w:pPr>
      <w:pStyle w:val="zzRe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510" w:type="dxa"/>
      <w:tblLayout w:type="fixed"/>
      <w:tblLook w:val="01E0" w:firstRow="1" w:lastRow="1" w:firstColumn="1" w:lastColumn="1" w:noHBand="0" w:noVBand="0"/>
    </w:tblPr>
    <w:tblGrid>
      <w:gridCol w:w="4773"/>
      <w:gridCol w:w="4858"/>
    </w:tblGrid>
    <w:tr w:rsidR="00D71522" w14:paraId="7B769308" w14:textId="77777777">
      <w:trPr>
        <w:cantSplit/>
        <w:trHeight w:hRule="exact" w:val="1843"/>
      </w:trPr>
      <w:tc>
        <w:tcPr>
          <w:tcW w:w="4773" w:type="dxa"/>
          <w:hideMark/>
        </w:tcPr>
        <w:p w14:paraId="2816C05F" w14:textId="77777777" w:rsidR="00D71522" w:rsidRDefault="00BF1F03">
          <w:pPr>
            <w:rPr>
              <w:sz w:val="22"/>
              <w:szCs w:val="24"/>
            </w:rPr>
          </w:pPr>
          <w:r>
            <w:rPr>
              <w:rFonts w:eastAsia="Times New Roman"/>
              <w:noProof/>
            </w:rPr>
            <mc:AlternateContent>
              <mc:Choice Requires="wpg">
                <w:drawing>
                  <wp:anchor distT="0" distB="0" distL="114300" distR="114300" simplePos="0" relativeHeight="251658240" behindDoc="0" locked="1" layoutInCell="1" allowOverlap="1" wp14:anchorId="1843A824" wp14:editId="7696262C">
                    <wp:simplePos x="0" y="0"/>
                    <wp:positionH relativeFrom="column">
                      <wp:posOffset>-53975</wp:posOffset>
                    </wp:positionH>
                    <wp:positionV relativeFrom="page">
                      <wp:posOffset>6985</wp:posOffset>
                    </wp:positionV>
                    <wp:extent cx="1979930" cy="492125"/>
                    <wp:effectExtent l="0" t="0" r="0" b="0"/>
                    <wp:wrapNone/>
                    <wp:docPr id="1" name="LogoCol" hidden="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979930" cy="492125"/>
                              <a:chOff x="1411" y="9286"/>
                              <a:chExt cx="9056" cy="2250"/>
                            </a:xfrm>
                          </wpg:grpSpPr>
                          <pic:pic xmlns:pic="http://schemas.openxmlformats.org/drawingml/2006/picture">
                            <pic:nvPicPr>
                              <pic:cNvPr id="2" name="Picture 5" descr="Bundeslogo_sw_pos_600"/>
                              <pic:cNvPicPr>
                                <a:picLocks noChangeAspect="1" noChangeArrowheads="1"/>
                              </pic:cNvPicPr>
                            </pic:nvPicPr>
                            <pic:blipFill>
                              <a:blip r:embed="rId1">
                                <a:extLst>
                                  <a:ext uri="{28A0092B-C50C-407E-A947-70E740481C1C}">
                                    <a14:useLocalDpi xmlns:a14="http://schemas.microsoft.com/office/drawing/2010/main" val="0"/>
                                  </a:ext>
                                </a:extLst>
                              </a:blip>
                              <a:srcRect l="17969"/>
                              <a:stretch>
                                <a:fillRect/>
                              </a:stretch>
                            </pic:blipFill>
                            <pic:spPr bwMode="auto">
                              <a:xfrm>
                                <a:off x="3027" y="9286"/>
                                <a:ext cx="7440" cy="2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6" descr="Bundeslogo_RGB_pos_600 neu"/>
                              <pic:cNvPicPr>
                                <a:picLocks noChangeAspect="1" noChangeArrowheads="1"/>
                              </pic:cNvPicPr>
                            </pic:nvPicPr>
                            <pic:blipFill>
                              <a:blip r:embed="rId2">
                                <a:extLst>
                                  <a:ext uri="{28A0092B-C50C-407E-A947-70E740481C1C}">
                                    <a14:useLocalDpi xmlns:a14="http://schemas.microsoft.com/office/drawing/2010/main" val="0"/>
                                  </a:ext>
                                </a:extLst>
                              </a:blip>
                              <a:srcRect r="82034"/>
                              <a:stretch>
                                <a:fillRect/>
                              </a:stretch>
                            </pic:blipFill>
                            <pic:spPr bwMode="auto">
                              <a:xfrm>
                                <a:off x="1411" y="9286"/>
                                <a:ext cx="1620" cy="2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DA0A99D" id="LogoCol" o:spid="_x0000_s1026" style="position:absolute;margin-left:-4.25pt;margin-top:.55pt;width:155.9pt;height:38.75pt;z-index:251658240;visibility:hidden;mso-position-vertical-relative:page" coordorigin="1411,9286" coordsize="9056,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Bundeslogo_sw_pos_600" style="position:absolute;left:3027;top:9286;width:744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">
                      <v:imagedata r:id="rId3" o:title="Bundeslogo_sw_pos_600" cropleft="11776f"/>
                    </v:shape>
                    <v:shape id="Picture 6" o:spid="_x0000_s1028" type="#_x0000_t75" alt="Bundeslogo_RGB_pos_600 neu" style="position:absolute;left:1411;top:9286;width:162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">
                      <v:imagedata r:id="rId4" o:title="Bundeslogo_RGB_pos_600 neu" cropright="53762f"/>
                    </v:shape>
                    <w10:wrap anchory="page"/>
                    <w10:anchorlock/>
                  </v:group>
                </w:pict>
              </mc:Fallback>
            </mc:AlternateContent>
          </w:r>
          <w:r>
            <w:rPr>
              <w:sz w:val="22"/>
            </w:rPr>
            <w:t>Logo de l’organe responsable</w:t>
          </w:r>
        </w:p>
      </w:tc>
      <w:tc>
        <w:tcPr>
          <w:tcW w:w="4858" w:type="dxa"/>
        </w:tcPr>
        <w:p w14:paraId="0BDEBFF3" w14:textId="77777777" w:rsidR="00D71522" w:rsidRDefault="00D71522">
          <w:pPr>
            <w:pStyle w:val="zzKopfOE"/>
          </w:pPr>
        </w:p>
      </w:tc>
    </w:tr>
  </w:tbl>
  <w:p w14:paraId="0EF39E3C" w14:textId="77777777" w:rsidR="00D71522" w:rsidRDefault="00D71522">
    <w:pPr>
      <w:pStyle w:val="zzRef"/>
      <w:rPr>
        <w:lang w:eastAsia="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AB0B54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9F4C41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886AA2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8727F7C"/>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40F8D9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1487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CEC3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D6DC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A8728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B330F02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8840E8"/>
    <w:multiLevelType w:val="hybridMultilevel"/>
    <w:tmpl w:val="876A6CA2"/>
    <w:lvl w:ilvl="0" w:tplc="7BAE3F7C">
      <w:start w:val="1"/>
      <w:numFmt w:val="decimal"/>
      <w:lvlText w:val="%1."/>
      <w:lvlJc w:val="left"/>
      <w:pPr>
        <w:ind w:left="3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07E468A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8531050"/>
    <w:multiLevelType w:val="hybridMultilevel"/>
    <w:tmpl w:val="F6024BE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16637DD1"/>
    <w:multiLevelType w:val="hybridMultilevel"/>
    <w:tmpl w:val="1D0E0686"/>
    <w:lvl w:ilvl="0" w:tplc="FA5AF28C">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25088D"/>
    <w:multiLevelType w:val="hybridMultilevel"/>
    <w:tmpl w:val="38E03A00"/>
    <w:lvl w:ilvl="0" w:tplc="7BAE3F7C">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191A309F"/>
    <w:multiLevelType w:val="hybridMultilevel"/>
    <w:tmpl w:val="07D60CEA"/>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6" w15:restartNumberingAfterBreak="0">
    <w:nsid w:val="1FE3708F"/>
    <w:multiLevelType w:val="hybridMultilevel"/>
    <w:tmpl w:val="763A2F96"/>
    <w:lvl w:ilvl="0" w:tplc="CA1070E0">
      <w:start w:val="1"/>
      <w:numFmt w:val="lowerLetter"/>
      <w:lvlText w:val="%1)"/>
      <w:lvlJc w:val="left"/>
      <w:pPr>
        <w:tabs>
          <w:tab w:val="num" w:pos="417"/>
        </w:tabs>
        <w:ind w:left="417"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27640F"/>
    <w:multiLevelType w:val="hybridMultilevel"/>
    <w:tmpl w:val="A81E28A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9274E1A"/>
    <w:multiLevelType w:val="multilevel"/>
    <w:tmpl w:val="E60E2EE6"/>
    <w:lvl w:ilvl="0">
      <w:start w:val="1"/>
      <w:numFmt w:val="decimal"/>
      <w:lvlRestart w:val="0"/>
      <w:pStyle w:val="berschrift1"/>
      <w:lvlText w:val="%1"/>
      <w:lvlJc w:val="left"/>
      <w:pPr>
        <w:tabs>
          <w:tab w:val="num" w:pos="964"/>
        </w:tabs>
        <w:ind w:left="964" w:hanging="964"/>
      </w:pPr>
      <w:rPr>
        <w:rFonts w:hint="default"/>
      </w:rPr>
    </w:lvl>
    <w:lvl w:ilvl="1">
      <w:start w:val="1"/>
      <w:numFmt w:val="decimal"/>
      <w:pStyle w:val="berschrift2"/>
      <w:lvlText w:val="%1.%2"/>
      <w:lvlJc w:val="left"/>
      <w:pPr>
        <w:tabs>
          <w:tab w:val="num" w:pos="964"/>
        </w:tabs>
        <w:ind w:left="964" w:hanging="964"/>
      </w:pPr>
      <w:rPr>
        <w:rFonts w:hint="default"/>
      </w:rPr>
    </w:lvl>
    <w:lvl w:ilvl="2">
      <w:start w:val="1"/>
      <w:numFmt w:val="decimal"/>
      <w:pStyle w:val="berschrift3"/>
      <w:lvlText w:val="%1.%2.%3"/>
      <w:lvlJc w:val="left"/>
      <w:pPr>
        <w:tabs>
          <w:tab w:val="num" w:pos="964"/>
        </w:tabs>
        <w:ind w:left="964" w:hanging="964"/>
      </w:pPr>
      <w:rPr>
        <w:rFonts w:hint="default"/>
      </w:rPr>
    </w:lvl>
    <w:lvl w:ilvl="3">
      <w:start w:val="1"/>
      <w:numFmt w:val="decimal"/>
      <w:pStyle w:val="berschrift4"/>
      <w:lvlText w:val="%1.%2.%3.%4"/>
      <w:lvlJc w:val="left"/>
      <w:pPr>
        <w:tabs>
          <w:tab w:val="num" w:pos="1080"/>
        </w:tabs>
        <w:ind w:left="0" w:firstLine="0"/>
      </w:pPr>
      <w:rPr>
        <w:rFonts w:hint="default"/>
      </w:rPr>
    </w:lvl>
    <w:lvl w:ilvl="4">
      <w:start w:val="1"/>
      <w:numFmt w:val="decimal"/>
      <w:pStyle w:val="berschrift5"/>
      <w:lvlText w:val="%1.%2.%3.%4.%5"/>
      <w:lvlJc w:val="left"/>
      <w:pPr>
        <w:tabs>
          <w:tab w:val="num" w:pos="1440"/>
        </w:tabs>
        <w:ind w:left="0" w:firstLine="0"/>
      </w:pPr>
      <w:rPr>
        <w:rFonts w:hint="default"/>
      </w:rPr>
    </w:lvl>
    <w:lvl w:ilvl="5">
      <w:start w:val="1"/>
      <w:numFmt w:val="decimal"/>
      <w:pStyle w:val="berschrift6"/>
      <w:lvlText w:val="%1.%2.%3.%4.%5.%6"/>
      <w:lvlJc w:val="left"/>
      <w:pPr>
        <w:tabs>
          <w:tab w:val="num" w:pos="1440"/>
        </w:tabs>
        <w:ind w:left="0" w:firstLine="0"/>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9" w15:restartNumberingAfterBreak="0">
    <w:nsid w:val="3A3E2EC3"/>
    <w:multiLevelType w:val="hybridMultilevel"/>
    <w:tmpl w:val="A45AA6F4"/>
    <w:lvl w:ilvl="0" w:tplc="DFFC7FF6">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2C4EA5"/>
    <w:multiLevelType w:val="multilevel"/>
    <w:tmpl w:val="EC447728"/>
    <w:styleLink w:val="111111"/>
    <w:lvl w:ilvl="0">
      <w:start w:val="1"/>
      <w:numFmt w:val="decimal"/>
      <w:lvlText w:val="%1."/>
      <w:lvlJc w:val="left"/>
      <w:pPr>
        <w:ind w:left="284" w:hanging="284"/>
      </w:pPr>
      <w:rPr>
        <w:rFonts w:hint="default"/>
      </w:rPr>
    </w:lvl>
    <w:lvl w:ilvl="1">
      <w:start w:val="1"/>
      <w:numFmt w:val="decimal"/>
      <w:lvlText w:val="%1.%2."/>
      <w:lvlJc w:val="left"/>
      <w:pPr>
        <w:ind w:left="568" w:hanging="284"/>
      </w:pPr>
      <w:rPr>
        <w:rFonts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21" w15:restartNumberingAfterBreak="0">
    <w:nsid w:val="4BE13D95"/>
    <w:multiLevelType w:val="hybridMultilevel"/>
    <w:tmpl w:val="7BF277F4"/>
    <w:lvl w:ilvl="0" w:tplc="24A05BFE">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50A0583F"/>
    <w:multiLevelType w:val="hybridMultilevel"/>
    <w:tmpl w:val="8788D876"/>
    <w:lvl w:ilvl="0" w:tplc="AEA46BC4">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3" w15:restartNumberingAfterBreak="0">
    <w:nsid w:val="50D40989"/>
    <w:multiLevelType w:val="hybridMultilevel"/>
    <w:tmpl w:val="0BC87C0A"/>
    <w:lvl w:ilvl="0" w:tplc="AEA46BC4">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7F40645"/>
    <w:multiLevelType w:val="hybridMultilevel"/>
    <w:tmpl w:val="4364B522"/>
    <w:lvl w:ilvl="0" w:tplc="8570C228">
      <w:start w:val="1"/>
      <w:numFmt w:val="decimal"/>
      <w:pStyle w:val="Liste1"/>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9A31860"/>
    <w:multiLevelType w:val="hybridMultilevel"/>
    <w:tmpl w:val="D5A46E98"/>
    <w:lvl w:ilvl="0" w:tplc="0807000F">
      <w:start w:val="1"/>
      <w:numFmt w:val="decimal"/>
      <w:lvlText w:val="%1."/>
      <w:lvlJc w:val="left"/>
      <w:pPr>
        <w:ind w:left="360" w:hanging="360"/>
      </w:pPr>
      <w:rPr>
        <w:rFont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5FF61948"/>
    <w:multiLevelType w:val="singleLevel"/>
    <w:tmpl w:val="8370FEDE"/>
    <w:lvl w:ilvl="0">
      <w:start w:val="1"/>
      <w:numFmt w:val="bullet"/>
      <w:pStyle w:val="ListePunktI"/>
      <w:lvlText w:val=""/>
      <w:lvlJc w:val="left"/>
      <w:pPr>
        <w:tabs>
          <w:tab w:val="num" w:pos="360"/>
        </w:tabs>
        <w:ind w:left="284" w:hanging="284"/>
      </w:pPr>
      <w:rPr>
        <w:rFonts w:ascii="Symbol" w:hAnsi="Symbol" w:hint="default"/>
      </w:rPr>
    </w:lvl>
  </w:abstractNum>
  <w:abstractNum w:abstractNumId="27" w15:restartNumberingAfterBreak="0">
    <w:nsid w:val="62470D06"/>
    <w:multiLevelType w:val="hybridMultilevel"/>
    <w:tmpl w:val="8708B52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638411A5"/>
    <w:multiLevelType w:val="hybridMultilevel"/>
    <w:tmpl w:val="38E03A00"/>
    <w:lvl w:ilvl="0" w:tplc="7BAE3F7C">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9" w15:restartNumberingAfterBreak="0">
    <w:nsid w:val="6B9923D7"/>
    <w:multiLevelType w:val="hybridMultilevel"/>
    <w:tmpl w:val="876A6CA2"/>
    <w:lvl w:ilvl="0" w:tplc="7BAE3F7C">
      <w:start w:val="1"/>
      <w:numFmt w:val="decimal"/>
      <w:lvlText w:val="%1."/>
      <w:lvlJc w:val="left"/>
      <w:pPr>
        <w:ind w:left="3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0" w15:restartNumberingAfterBreak="0">
    <w:nsid w:val="6D3F46FE"/>
    <w:multiLevelType w:val="multilevel"/>
    <w:tmpl w:val="31C6D148"/>
    <w:styleLink w:val="1ai"/>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1" w15:restartNumberingAfterBreak="0">
    <w:nsid w:val="765A2410"/>
    <w:multiLevelType w:val="hybridMultilevel"/>
    <w:tmpl w:val="7D72092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2" w15:restartNumberingAfterBreak="0">
    <w:nsid w:val="7E9439C2"/>
    <w:multiLevelType w:val="hybridMultilevel"/>
    <w:tmpl w:val="5984B344"/>
    <w:lvl w:ilvl="0" w:tplc="EDDA62C2">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699963909">
    <w:abstractNumId w:val="9"/>
  </w:num>
  <w:num w:numId="2" w16cid:durableId="1847742676">
    <w:abstractNumId w:val="7"/>
  </w:num>
  <w:num w:numId="3" w16cid:durableId="1867255013">
    <w:abstractNumId w:val="6"/>
  </w:num>
  <w:num w:numId="4" w16cid:durableId="1327318104">
    <w:abstractNumId w:val="5"/>
  </w:num>
  <w:num w:numId="5" w16cid:durableId="166601509">
    <w:abstractNumId w:val="2"/>
  </w:num>
  <w:num w:numId="6" w16cid:durableId="2057268325">
    <w:abstractNumId w:val="1"/>
  </w:num>
  <w:num w:numId="7" w16cid:durableId="286931909">
    <w:abstractNumId w:val="0"/>
  </w:num>
  <w:num w:numId="8" w16cid:durableId="334454145">
    <w:abstractNumId w:val="3"/>
  </w:num>
  <w:num w:numId="9" w16cid:durableId="22177941">
    <w:abstractNumId w:val="8"/>
  </w:num>
  <w:num w:numId="10" w16cid:durableId="1993634874">
    <w:abstractNumId w:val="4"/>
  </w:num>
  <w:num w:numId="11" w16cid:durableId="1649095182">
    <w:abstractNumId w:val="18"/>
  </w:num>
  <w:num w:numId="12" w16cid:durableId="316543992">
    <w:abstractNumId w:val="18"/>
  </w:num>
  <w:num w:numId="13" w16cid:durableId="1820994921">
    <w:abstractNumId w:val="18"/>
  </w:num>
  <w:num w:numId="14" w16cid:durableId="720520548">
    <w:abstractNumId w:val="24"/>
  </w:num>
  <w:num w:numId="15" w16cid:durableId="520822014">
    <w:abstractNumId w:val="16"/>
  </w:num>
  <w:num w:numId="16" w16cid:durableId="182062952">
    <w:abstractNumId w:val="13"/>
  </w:num>
  <w:num w:numId="17" w16cid:durableId="942422968">
    <w:abstractNumId w:val="26"/>
  </w:num>
  <w:num w:numId="18" w16cid:durableId="2012639969">
    <w:abstractNumId w:val="32"/>
  </w:num>
  <w:num w:numId="19" w16cid:durableId="1587685882">
    <w:abstractNumId w:val="19"/>
  </w:num>
  <w:num w:numId="20" w16cid:durableId="181743770">
    <w:abstractNumId w:val="21"/>
  </w:num>
  <w:num w:numId="21" w16cid:durableId="2005890375">
    <w:abstractNumId w:val="24"/>
  </w:num>
  <w:num w:numId="22" w16cid:durableId="106581705">
    <w:abstractNumId w:val="21"/>
  </w:num>
  <w:num w:numId="23" w16cid:durableId="99645182">
    <w:abstractNumId w:val="26"/>
  </w:num>
  <w:num w:numId="24" w16cid:durableId="127164357">
    <w:abstractNumId w:val="19"/>
  </w:num>
  <w:num w:numId="25" w16cid:durableId="531653529">
    <w:abstractNumId w:val="13"/>
  </w:num>
  <w:num w:numId="26" w16cid:durableId="347026013">
    <w:abstractNumId w:val="32"/>
  </w:num>
  <w:num w:numId="27" w16cid:durableId="1578708023">
    <w:abstractNumId w:val="18"/>
  </w:num>
  <w:num w:numId="28" w16cid:durableId="958296127">
    <w:abstractNumId w:val="18"/>
  </w:num>
  <w:num w:numId="29" w16cid:durableId="1976593972">
    <w:abstractNumId w:val="18"/>
  </w:num>
  <w:num w:numId="30" w16cid:durableId="353459051">
    <w:abstractNumId w:val="18"/>
  </w:num>
  <w:num w:numId="31" w16cid:durableId="1095517495">
    <w:abstractNumId w:val="18"/>
  </w:num>
  <w:num w:numId="32" w16cid:durableId="1787456863">
    <w:abstractNumId w:val="18"/>
  </w:num>
  <w:num w:numId="33" w16cid:durableId="709497757">
    <w:abstractNumId w:val="18"/>
  </w:num>
  <w:num w:numId="34" w16cid:durableId="151680408">
    <w:abstractNumId w:val="18"/>
  </w:num>
  <w:num w:numId="35" w16cid:durableId="1594514045">
    <w:abstractNumId w:val="18"/>
  </w:num>
  <w:num w:numId="36" w16cid:durableId="1964918789">
    <w:abstractNumId w:val="20"/>
  </w:num>
  <w:num w:numId="37" w16cid:durableId="1391802423">
    <w:abstractNumId w:val="30"/>
  </w:num>
  <w:num w:numId="38" w16cid:durableId="1890414591">
    <w:abstractNumId w:val="11"/>
  </w:num>
  <w:num w:numId="39" w16cid:durableId="507065480">
    <w:abstractNumId w:val="27"/>
  </w:num>
  <w:num w:numId="40" w16cid:durableId="1955474873">
    <w:abstractNumId w:val="25"/>
  </w:num>
  <w:num w:numId="41" w16cid:durableId="362901216">
    <w:abstractNumId w:val="12"/>
  </w:num>
  <w:num w:numId="42" w16cid:durableId="402070993">
    <w:abstractNumId w:val="31"/>
  </w:num>
  <w:num w:numId="43" w16cid:durableId="837774713">
    <w:abstractNumId w:val="22"/>
  </w:num>
  <w:num w:numId="44" w16cid:durableId="409891317">
    <w:abstractNumId w:val="23"/>
  </w:num>
  <w:num w:numId="45" w16cid:durableId="367921189">
    <w:abstractNumId w:val="28"/>
  </w:num>
  <w:num w:numId="46" w16cid:durableId="605775507">
    <w:abstractNumId w:val="17"/>
  </w:num>
  <w:num w:numId="47" w16cid:durableId="1346403966">
    <w:abstractNumId w:val="15"/>
  </w:num>
  <w:num w:numId="48" w16cid:durableId="667250845">
    <w:abstractNumId w:val="14"/>
  </w:num>
  <w:num w:numId="49" w16cid:durableId="1685326709">
    <w:abstractNumId w:val="29"/>
  </w:num>
  <w:num w:numId="50" w16cid:durableId="2059627196">
    <w:abstractNumId w:val="10"/>
  </w:num>
  <w:num w:numId="51" w16cid:durableId="2007974488">
    <w:abstractNumId w:val="18"/>
  </w:num>
  <w:num w:numId="52" w16cid:durableId="1607038977">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consecutiveHyphenLimit w:val="3"/>
  <w:hyphenationZone w:val="28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522"/>
    <w:rsid w:val="00A04FA3"/>
    <w:rsid w:val="00BF1F03"/>
    <w:rsid w:val="00D7152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4FF83E"/>
  <w15:docId w15:val="{157764BF-3B87-40C1-B034-0F47DFBC0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fr-CH" w:eastAsia="de-CH" w:bidi="ar-SA"/>
      </w:rPr>
    </w:rPrDefault>
    <w:pPrDefault/>
  </w:docDefaults>
  <w:latentStyles w:defLockedState="0" w:defUIPriority="99" w:defSemiHidden="0" w:defUnhideWhenUsed="0" w:defQFormat="0" w:count="376">
    <w:lsdException w:name="Normal" w:uiPriority="0" w:qFormat="1"/>
    <w:lsdException w:name="heading 1" w:uiPriority="13"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60" w:lineRule="atLeast"/>
    </w:pPr>
    <w:rPr>
      <w:szCs w:val="22"/>
      <w:lang w:eastAsia="en-US"/>
    </w:rPr>
  </w:style>
  <w:style w:type="paragraph" w:styleId="berschrift1">
    <w:name w:val="heading 1"/>
    <w:basedOn w:val="Standard"/>
    <w:next w:val="Standard"/>
    <w:link w:val="berschrift1Zchn"/>
    <w:uiPriority w:val="13"/>
    <w:qFormat/>
    <w:pPr>
      <w:keepNext/>
      <w:numPr>
        <w:numId w:val="35"/>
      </w:numPr>
      <w:suppressAutoHyphens/>
      <w:spacing w:before="360" w:after="180"/>
      <w:outlineLvl w:val="0"/>
    </w:pPr>
    <w:rPr>
      <w:rFonts w:eastAsia="Times New Roman"/>
      <w:b/>
      <w:bCs/>
      <w:sz w:val="28"/>
      <w:szCs w:val="24"/>
    </w:rPr>
  </w:style>
  <w:style w:type="paragraph" w:styleId="berschrift2">
    <w:name w:val="heading 2"/>
    <w:basedOn w:val="berschrift1"/>
    <w:next w:val="Standard"/>
    <w:link w:val="berschrift2Zchn"/>
    <w:uiPriority w:val="1"/>
    <w:qFormat/>
    <w:pPr>
      <w:numPr>
        <w:ilvl w:val="1"/>
      </w:numPr>
      <w:spacing w:before="240"/>
      <w:outlineLvl w:val="1"/>
    </w:pPr>
    <w:rPr>
      <w:bCs w:val="0"/>
      <w:sz w:val="24"/>
    </w:rPr>
  </w:style>
  <w:style w:type="paragraph" w:styleId="berschrift3">
    <w:name w:val="heading 3"/>
    <w:basedOn w:val="berschrift2"/>
    <w:next w:val="Standard"/>
    <w:link w:val="berschrift3Zchn"/>
    <w:uiPriority w:val="1"/>
    <w:qFormat/>
    <w:pPr>
      <w:numPr>
        <w:ilvl w:val="2"/>
      </w:numPr>
      <w:outlineLvl w:val="2"/>
    </w:pPr>
    <w:rPr>
      <w:rFonts w:cs="Arial"/>
      <w:bCs/>
      <w:sz w:val="20"/>
      <w:szCs w:val="26"/>
    </w:rPr>
  </w:style>
  <w:style w:type="paragraph" w:styleId="berschrift4">
    <w:name w:val="heading 4"/>
    <w:basedOn w:val="berschrift3"/>
    <w:next w:val="Standard"/>
    <w:link w:val="berschrift4Zchn"/>
    <w:uiPriority w:val="1"/>
    <w:unhideWhenUsed/>
    <w:qFormat/>
    <w:pPr>
      <w:keepLines/>
      <w:numPr>
        <w:ilvl w:val="3"/>
      </w:numPr>
      <w:outlineLvl w:val="3"/>
    </w:pPr>
    <w:rPr>
      <w:rFonts w:eastAsiaTheme="majorEastAsia" w:cstheme="majorBidi"/>
      <w:bCs w:val="0"/>
      <w:iCs/>
    </w:rPr>
  </w:style>
  <w:style w:type="paragraph" w:styleId="berschrift5">
    <w:name w:val="heading 5"/>
    <w:basedOn w:val="berschrift4"/>
    <w:next w:val="Standard"/>
    <w:link w:val="berschrift5Zchn"/>
    <w:uiPriority w:val="1"/>
    <w:unhideWhenUsed/>
    <w:qFormat/>
    <w:pPr>
      <w:numPr>
        <w:ilvl w:val="4"/>
      </w:numPr>
      <w:outlineLvl w:val="4"/>
    </w:pPr>
    <w:rPr>
      <w:b w:val="0"/>
      <w:i/>
    </w:rPr>
  </w:style>
  <w:style w:type="paragraph" w:styleId="berschrift6">
    <w:name w:val="heading 6"/>
    <w:basedOn w:val="berschrift5"/>
    <w:next w:val="Standard"/>
    <w:link w:val="berschrift6Zchn"/>
    <w:uiPriority w:val="1"/>
    <w:unhideWhenUsed/>
    <w:qFormat/>
    <w:pPr>
      <w:numPr>
        <w:ilvl w:val="5"/>
      </w:numPr>
      <w:outlineLvl w:val="5"/>
    </w:pPr>
    <w:rPr>
      <w:i w:val="0"/>
      <w:iCs w:val="0"/>
    </w:rPr>
  </w:style>
  <w:style w:type="paragraph" w:styleId="berschrift7">
    <w:name w:val="heading 7"/>
    <w:basedOn w:val="berschrift6"/>
    <w:next w:val="Standard"/>
    <w:link w:val="berschrift7Zchn"/>
    <w:uiPriority w:val="1"/>
    <w:unhideWhenUsed/>
    <w:qFormat/>
    <w:pPr>
      <w:numPr>
        <w:ilvl w:val="6"/>
      </w:numPr>
      <w:outlineLvl w:val="6"/>
    </w:pPr>
    <w:rPr>
      <w:iCs/>
    </w:rPr>
  </w:style>
  <w:style w:type="paragraph" w:styleId="berschrift8">
    <w:name w:val="heading 8"/>
    <w:basedOn w:val="berschrift7"/>
    <w:next w:val="Standard"/>
    <w:link w:val="berschrift8Zchn"/>
    <w:uiPriority w:val="1"/>
    <w:unhideWhenUsed/>
    <w:qFormat/>
    <w:pPr>
      <w:numPr>
        <w:ilvl w:val="7"/>
      </w:numPr>
      <w:outlineLvl w:val="7"/>
    </w:pPr>
    <w:rPr>
      <w:szCs w:val="20"/>
    </w:rPr>
  </w:style>
  <w:style w:type="paragraph" w:styleId="berschrift9">
    <w:name w:val="heading 9"/>
    <w:basedOn w:val="berschrift8"/>
    <w:next w:val="Standard"/>
    <w:link w:val="berschrift9Zchn"/>
    <w:uiPriority w:val="1"/>
    <w:unhideWhenUsed/>
    <w:qFormat/>
    <w:pPr>
      <w:numPr>
        <w:ilvl w:val="8"/>
      </w:numPr>
      <w:outlineLvl w:val="8"/>
    </w:pPr>
    <w:rPr>
      <w:i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Pr>
      <w:rFonts w:ascii="Times New Roman" w:hAnsi="Times New Roman"/>
      <w:szCs w:val="24"/>
    </w:rPr>
  </w:style>
  <w:style w:type="paragraph" w:styleId="Blocktext">
    <w:name w:val="Block Text"/>
    <w:basedOn w:val="Standard"/>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Textkrper">
    <w:name w:val="Body Text"/>
    <w:aliases w:val="_Text"/>
    <w:basedOn w:val="Standard"/>
    <w:link w:val="TextkrperZchn"/>
    <w:unhideWhenUsed/>
    <w:qFormat/>
  </w:style>
  <w:style w:type="character" w:customStyle="1" w:styleId="TextkrperZchn">
    <w:name w:val="Textkörper Zchn"/>
    <w:aliases w:val="_Text Zchn"/>
    <w:basedOn w:val="Absatz-Standardschriftart"/>
    <w:link w:val="Textkrper"/>
    <w:rPr>
      <w:rFonts w:ascii="Arial" w:hAnsi="Arial"/>
      <w:szCs w:val="22"/>
      <w:lang w:val="fr-CH" w:eastAsia="en-US"/>
    </w:rPr>
  </w:style>
  <w:style w:type="paragraph" w:styleId="Kopfzeile">
    <w:name w:val="header"/>
    <w:basedOn w:val="Standard"/>
    <w:link w:val="KopfzeileZchn"/>
    <w:unhideWhenUsed/>
    <w:pPr>
      <w:tabs>
        <w:tab w:val="center" w:pos="4536"/>
        <w:tab w:val="right" w:pos="9072"/>
      </w:tabs>
      <w:spacing w:line="240" w:lineRule="auto"/>
    </w:pPr>
  </w:style>
  <w:style w:type="character" w:customStyle="1" w:styleId="KopfzeileZchn">
    <w:name w:val="Kopfzeile Zchn"/>
    <w:basedOn w:val="Absatz-Standardschriftart"/>
    <w:link w:val="Kopfzeile"/>
    <w:rPr>
      <w:rFonts w:ascii="Arial" w:hAnsi="Arial"/>
      <w:szCs w:val="22"/>
      <w:lang w:val="fr-CH" w:eastAsia="en-US"/>
    </w:rPr>
  </w:style>
  <w:style w:type="paragraph" w:styleId="Fuzeile">
    <w:name w:val="footer"/>
    <w:basedOn w:val="Standard"/>
    <w:link w:val="FuzeileZchn"/>
    <w:uiPriority w:val="99"/>
    <w:unhideWhenUsed/>
    <w:pPr>
      <w:tabs>
        <w:tab w:val="center" w:pos="4536"/>
        <w:tab w:val="right" w:pos="9072"/>
      </w:tabs>
      <w:spacing w:line="240" w:lineRule="auto"/>
    </w:pPr>
    <w:rPr>
      <w:sz w:val="14"/>
    </w:rPr>
  </w:style>
  <w:style w:type="character" w:customStyle="1" w:styleId="FuzeileZchn">
    <w:name w:val="Fußzeile Zchn"/>
    <w:basedOn w:val="Absatz-Standardschriftart"/>
    <w:link w:val="Fuzeile"/>
    <w:uiPriority w:val="99"/>
    <w:rPr>
      <w:rFonts w:ascii="Arial" w:hAnsi="Arial"/>
      <w:sz w:val="14"/>
      <w:szCs w:val="22"/>
      <w:lang w:val="fr-CH" w:eastAsia="en-US"/>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val="fr-CH" w:eastAsia="en-US"/>
    </w:rPr>
  </w:style>
  <w:style w:type="paragraph" w:customStyle="1" w:styleId="zzKopfDept">
    <w:name w:val="zz KopfDept"/>
    <w:next w:val="Standard"/>
    <w:pPr>
      <w:suppressAutoHyphens/>
      <w:spacing w:after="100" w:line="200" w:lineRule="atLeast"/>
      <w:contextualSpacing/>
    </w:pPr>
    <w:rPr>
      <w:rFonts w:eastAsia="Times New Roman"/>
      <w:noProof/>
      <w:sz w:val="15"/>
    </w:rPr>
  </w:style>
  <w:style w:type="paragraph" w:customStyle="1" w:styleId="zzKopfFett">
    <w:name w:val="zz KopfFett"/>
    <w:next w:val="Kopfzeile"/>
    <w:pPr>
      <w:suppressAutoHyphens/>
      <w:spacing w:line="200" w:lineRule="atLeast"/>
    </w:pPr>
    <w:rPr>
      <w:rFonts w:eastAsia="Times New Roman"/>
      <w:b/>
      <w:noProof/>
      <w:sz w:val="15"/>
    </w:rPr>
  </w:style>
  <w:style w:type="paragraph" w:customStyle="1" w:styleId="zzKopfOE">
    <w:name w:val="zz KopfOE"/>
    <w:pPr>
      <w:spacing w:line="200" w:lineRule="atLeast"/>
    </w:pPr>
    <w:rPr>
      <w:rFonts w:eastAsia="Times New Roman"/>
      <w:noProof/>
      <w:sz w:val="15"/>
      <w:szCs w:val="24"/>
      <w:lang w:eastAsia="de-DE"/>
    </w:rPr>
  </w:style>
  <w:style w:type="paragraph" w:customStyle="1" w:styleId="zzPfad">
    <w:name w:val="zz Pfad"/>
    <w:basedOn w:val="Fuzeile"/>
    <w:pPr>
      <w:tabs>
        <w:tab w:val="clear" w:pos="4536"/>
        <w:tab w:val="clear" w:pos="9072"/>
      </w:tabs>
      <w:spacing w:line="160" w:lineRule="atLeast"/>
    </w:pPr>
    <w:rPr>
      <w:rFonts w:eastAsia="Times New Roman"/>
      <w:bCs/>
      <w:noProof/>
      <w:sz w:val="12"/>
      <w:szCs w:val="24"/>
      <w:lang w:eastAsia="de-DE"/>
    </w:rPr>
  </w:style>
  <w:style w:type="paragraph" w:customStyle="1" w:styleId="zzSeite">
    <w:name w:val="zz Seite"/>
    <w:pPr>
      <w:spacing w:line="200" w:lineRule="atLeast"/>
      <w:jc w:val="right"/>
    </w:pPr>
    <w:rPr>
      <w:rFonts w:eastAsia="Times New Roman"/>
      <w:sz w:val="14"/>
      <w:szCs w:val="24"/>
      <w:lang w:eastAsia="en-US"/>
    </w:rPr>
  </w:style>
  <w:style w:type="paragraph" w:customStyle="1" w:styleId="Tabellentextklein">
    <w:name w:val="Tabellentext klein"/>
    <w:basedOn w:val="Standard"/>
    <w:qFormat/>
    <w:pPr>
      <w:spacing w:before="20" w:line="180" w:lineRule="atLeast"/>
      <w:ind w:left="57" w:right="57"/>
    </w:pPr>
    <w:rPr>
      <w:sz w:val="18"/>
    </w:rPr>
  </w:style>
  <w:style w:type="paragraph" w:customStyle="1" w:styleId="zzRef">
    <w:name w:val="zz Ref"/>
    <w:basedOn w:val="Standard"/>
    <w:next w:val="Standard"/>
    <w:pPr>
      <w:spacing w:line="200" w:lineRule="atLeast"/>
    </w:pPr>
    <w:rPr>
      <w:rFonts w:eastAsia="Times New Roman"/>
      <w:sz w:val="15"/>
    </w:rPr>
  </w:style>
  <w:style w:type="character" w:customStyle="1" w:styleId="berschrift1Zchn">
    <w:name w:val="Überschrift 1 Zchn"/>
    <w:basedOn w:val="Absatz-Standardschriftart"/>
    <w:link w:val="berschrift1"/>
    <w:uiPriority w:val="13"/>
    <w:rPr>
      <w:rFonts w:eastAsia="Times New Roman"/>
      <w:b/>
      <w:bCs/>
      <w:sz w:val="28"/>
      <w:szCs w:val="24"/>
      <w:lang w:val="fr-CH" w:eastAsia="en-US"/>
    </w:rPr>
  </w:style>
  <w:style w:type="paragraph" w:customStyle="1" w:styleId="zzHaupttitel">
    <w:name w:val="zz Haupttitel"/>
    <w:basedOn w:val="Standard"/>
    <w:pPr>
      <w:keepNext/>
      <w:spacing w:line="480" w:lineRule="atLeast"/>
    </w:pPr>
    <w:rPr>
      <w:rFonts w:eastAsia="Times New Roman"/>
      <w:b/>
      <w:sz w:val="42"/>
      <w:lang w:eastAsia="de-DE"/>
    </w:rPr>
  </w:style>
  <w:style w:type="paragraph" w:customStyle="1" w:styleId="zzUntertitel">
    <w:name w:val="zz Untertitel"/>
    <w:basedOn w:val="Standard"/>
    <w:pPr>
      <w:spacing w:line="480" w:lineRule="atLeast"/>
    </w:pPr>
    <w:rPr>
      <w:rFonts w:eastAsia="Times New Roman"/>
      <w:sz w:val="42"/>
      <w:lang w:eastAsia="de-DE"/>
    </w:rPr>
  </w:style>
  <w:style w:type="paragraph" w:customStyle="1" w:styleId="zzAdresse">
    <w:name w:val="zz Adresse"/>
    <w:basedOn w:val="Standard"/>
    <w:rPr>
      <w:rFonts w:eastAsia="Times New Roman"/>
      <w:noProof/>
      <w:szCs w:val="24"/>
    </w:rPr>
  </w:style>
  <w:style w:type="paragraph" w:customStyle="1" w:styleId="zzFussAdr">
    <w:name w:val="zz FussAdr"/>
    <w:pPr>
      <w:spacing w:line="200" w:lineRule="atLeast"/>
    </w:pPr>
    <w:rPr>
      <w:rFonts w:eastAsia="Times New Roman"/>
      <w:noProof/>
      <w:sz w:val="15"/>
      <w:szCs w:val="24"/>
      <w:lang w:eastAsia="de-DE"/>
    </w:rPr>
  </w:style>
  <w:style w:type="paragraph" w:customStyle="1" w:styleId="zzPost">
    <w:name w:val="zz Post"/>
    <w:next w:val="Standard"/>
    <w:pPr>
      <w:spacing w:after="100" w:line="200" w:lineRule="atLeast"/>
    </w:pPr>
    <w:rPr>
      <w:rFonts w:eastAsia="Times New Roman"/>
      <w:sz w:val="14"/>
      <w:u w:val="single"/>
    </w:rPr>
  </w:style>
  <w:style w:type="paragraph" w:customStyle="1" w:styleId="zzZusatzformatI">
    <w:name w:val="zz Zusatzformat I"/>
    <w:basedOn w:val="Standard"/>
    <w:pPr>
      <w:spacing w:after="260"/>
    </w:pPr>
    <w:rPr>
      <w:rFonts w:eastAsia="Times New Roman"/>
      <w:szCs w:val="24"/>
    </w:rPr>
  </w:style>
  <w:style w:type="paragraph" w:customStyle="1" w:styleId="zzZusatzformatIfett">
    <w:name w:val="zz Zusatzformat I fett"/>
    <w:basedOn w:val="zzZusatzformatI"/>
    <w:next w:val="Standard"/>
    <w:rPr>
      <w:b/>
    </w:rPr>
  </w:style>
  <w:style w:type="paragraph" w:customStyle="1" w:styleId="zzZusatzformatII">
    <w:name w:val="zz Zusatzformat II"/>
    <w:basedOn w:val="Standard"/>
    <w:next w:val="zzZusatzformatI"/>
    <w:pPr>
      <w:spacing w:before="360"/>
    </w:pPr>
    <w:rPr>
      <w:rFonts w:eastAsia="Times New Roman"/>
      <w:b/>
      <w:sz w:val="24"/>
      <w:szCs w:val="24"/>
    </w:rPr>
  </w:style>
  <w:style w:type="paragraph" w:customStyle="1" w:styleId="zzZustellvermerke">
    <w:name w:val="zz Zustellvermerke"/>
    <w:basedOn w:val="Standard"/>
    <w:rPr>
      <w:rFonts w:eastAsia="Times New Roman"/>
      <w:b/>
      <w:szCs w:val="11"/>
    </w:rPr>
  </w:style>
  <w:style w:type="paragraph" w:styleId="Beschriftung">
    <w:name w:val="caption"/>
    <w:basedOn w:val="Standard"/>
    <w:next w:val="Standard"/>
    <w:uiPriority w:val="7"/>
    <w:qFormat/>
    <w:pPr>
      <w:spacing w:before="180" w:after="120"/>
    </w:pPr>
    <w:rPr>
      <w:rFonts w:eastAsia="Times New Roman"/>
      <w:bCs/>
      <w:szCs w:val="20"/>
    </w:rPr>
  </w:style>
  <w:style w:type="character" w:styleId="Hervorhebung">
    <w:name w:val="Emphasis"/>
    <w:basedOn w:val="Absatz-Standardschriftart"/>
    <w:uiPriority w:val="7"/>
    <w:qFormat/>
    <w:rPr>
      <w:rFonts w:ascii="Arial" w:hAnsi="Arial"/>
      <w:i/>
      <w:iCs/>
      <w:sz w:val="20"/>
    </w:rPr>
  </w:style>
  <w:style w:type="character" w:customStyle="1" w:styleId="berschrift2Zchn">
    <w:name w:val="Überschrift 2 Zchn"/>
    <w:basedOn w:val="Absatz-Standardschriftart"/>
    <w:link w:val="berschrift2"/>
    <w:uiPriority w:val="1"/>
    <w:rPr>
      <w:rFonts w:eastAsia="Times New Roman"/>
      <w:b/>
      <w:sz w:val="24"/>
      <w:szCs w:val="24"/>
      <w:lang w:val="fr-CH" w:eastAsia="en-US"/>
    </w:rPr>
  </w:style>
  <w:style w:type="character" w:customStyle="1" w:styleId="berschrift3Zchn">
    <w:name w:val="Überschrift 3 Zchn"/>
    <w:basedOn w:val="Absatz-Standardschriftart"/>
    <w:link w:val="berschrift3"/>
    <w:uiPriority w:val="1"/>
    <w:rPr>
      <w:rFonts w:eastAsia="Times New Roman" w:cs="Arial"/>
      <w:b/>
      <w:bCs/>
      <w:szCs w:val="26"/>
      <w:lang w:val="fr-CH" w:eastAsia="en-US"/>
    </w:rPr>
  </w:style>
  <w:style w:type="character" w:customStyle="1" w:styleId="berschrift4Zchn">
    <w:name w:val="Überschrift 4 Zchn"/>
    <w:basedOn w:val="Absatz-Standardschriftart"/>
    <w:link w:val="berschrift4"/>
    <w:uiPriority w:val="1"/>
    <w:rPr>
      <w:rFonts w:ascii="Arial" w:eastAsiaTheme="majorEastAsia" w:hAnsi="Arial" w:cstheme="majorBidi"/>
      <w:b/>
      <w:iCs/>
      <w:szCs w:val="26"/>
      <w:lang w:val="fr-CH" w:eastAsia="en-US"/>
    </w:rPr>
  </w:style>
  <w:style w:type="character" w:customStyle="1" w:styleId="berschrift5Zchn">
    <w:name w:val="Überschrift 5 Zchn"/>
    <w:basedOn w:val="Absatz-Standardschriftart"/>
    <w:link w:val="berschrift5"/>
    <w:uiPriority w:val="1"/>
    <w:rPr>
      <w:rFonts w:ascii="Arial" w:eastAsiaTheme="majorEastAsia" w:hAnsi="Arial" w:cstheme="majorBidi"/>
      <w:i/>
      <w:iCs/>
      <w:szCs w:val="26"/>
      <w:lang w:val="fr-CH" w:eastAsia="en-US"/>
    </w:rPr>
  </w:style>
  <w:style w:type="character" w:customStyle="1" w:styleId="berschrift6Zchn">
    <w:name w:val="Überschrift 6 Zchn"/>
    <w:basedOn w:val="Absatz-Standardschriftart"/>
    <w:link w:val="berschrift6"/>
    <w:uiPriority w:val="1"/>
    <w:rPr>
      <w:rFonts w:ascii="Arial" w:eastAsiaTheme="majorEastAsia" w:hAnsi="Arial" w:cstheme="majorBidi"/>
      <w:szCs w:val="26"/>
      <w:lang w:val="fr-CH" w:eastAsia="en-US"/>
    </w:rPr>
  </w:style>
  <w:style w:type="character" w:customStyle="1" w:styleId="berschrift7Zchn">
    <w:name w:val="Überschrift 7 Zchn"/>
    <w:basedOn w:val="Absatz-Standardschriftart"/>
    <w:link w:val="berschrift7"/>
    <w:uiPriority w:val="1"/>
    <w:rPr>
      <w:rFonts w:ascii="Arial" w:eastAsiaTheme="majorEastAsia" w:hAnsi="Arial" w:cstheme="majorBidi"/>
      <w:iCs/>
      <w:szCs w:val="26"/>
      <w:lang w:val="fr-CH" w:eastAsia="en-US"/>
    </w:rPr>
  </w:style>
  <w:style w:type="character" w:customStyle="1" w:styleId="berschrift8Zchn">
    <w:name w:val="Überschrift 8 Zchn"/>
    <w:basedOn w:val="Absatz-Standardschriftart"/>
    <w:link w:val="berschrift8"/>
    <w:uiPriority w:val="1"/>
    <w:rPr>
      <w:rFonts w:ascii="Arial" w:eastAsiaTheme="majorEastAsia" w:hAnsi="Arial" w:cstheme="majorBidi"/>
      <w:iCs/>
      <w:lang w:val="fr-CH" w:eastAsia="en-US"/>
    </w:rPr>
  </w:style>
  <w:style w:type="character" w:customStyle="1" w:styleId="berschrift9Zchn">
    <w:name w:val="Überschrift 9 Zchn"/>
    <w:basedOn w:val="Absatz-Standardschriftart"/>
    <w:link w:val="berschrift9"/>
    <w:uiPriority w:val="1"/>
    <w:rPr>
      <w:rFonts w:ascii="Arial" w:eastAsiaTheme="majorEastAsia" w:hAnsi="Arial" w:cstheme="majorBidi"/>
      <w:lang w:val="fr-CH" w:eastAsia="en-US"/>
    </w:rPr>
  </w:style>
  <w:style w:type="character" w:styleId="Hyperlink">
    <w:name w:val="Hyperlink"/>
    <w:basedOn w:val="Absatz-Standardschriftart"/>
    <w:uiPriority w:val="99"/>
    <w:rPr>
      <w:color w:val="0000FF"/>
      <w:u w:val="single"/>
    </w:rPr>
  </w:style>
  <w:style w:type="paragraph" w:customStyle="1" w:styleId="Liste1">
    <w:name w:val="Liste 1)"/>
    <w:uiPriority w:val="2"/>
    <w:qFormat/>
    <w:pPr>
      <w:numPr>
        <w:numId w:val="21"/>
      </w:numPr>
      <w:tabs>
        <w:tab w:val="clear" w:pos="360"/>
        <w:tab w:val="left" w:pos="284"/>
      </w:tabs>
      <w:spacing w:after="60" w:line="260" w:lineRule="atLeast"/>
      <w:ind w:left="284" w:hanging="284"/>
    </w:pPr>
    <w:rPr>
      <w:rFonts w:eastAsia="Times New Roman"/>
      <w:lang w:eastAsia="en-US"/>
    </w:rPr>
  </w:style>
  <w:style w:type="paragraph" w:customStyle="1" w:styleId="Listea">
    <w:name w:val="Liste a)"/>
    <w:basedOn w:val="Standard"/>
    <w:uiPriority w:val="2"/>
    <w:qFormat/>
    <w:pPr>
      <w:numPr>
        <w:numId w:val="22"/>
      </w:numPr>
      <w:tabs>
        <w:tab w:val="left" w:pos="567"/>
      </w:tabs>
      <w:spacing w:after="60"/>
      <w:ind w:left="568" w:hanging="284"/>
    </w:pPr>
  </w:style>
  <w:style w:type="paragraph" w:customStyle="1" w:styleId="ListeStrichI">
    <w:name w:val="Liste Strich I"/>
    <w:basedOn w:val="Standard"/>
    <w:uiPriority w:val="2"/>
    <w:qFormat/>
    <w:pPr>
      <w:numPr>
        <w:numId w:val="25"/>
      </w:numPr>
      <w:tabs>
        <w:tab w:val="clear" w:pos="360"/>
        <w:tab w:val="left" w:pos="284"/>
      </w:tabs>
      <w:spacing w:after="60"/>
    </w:pPr>
    <w:rPr>
      <w:rFonts w:eastAsia="Times New Roman"/>
      <w:szCs w:val="20"/>
      <w:lang w:eastAsia="de-DE"/>
    </w:rPr>
  </w:style>
  <w:style w:type="paragraph" w:customStyle="1" w:styleId="ListePunktI">
    <w:name w:val="Liste Punkt I"/>
    <w:basedOn w:val="Standard"/>
    <w:uiPriority w:val="2"/>
    <w:qFormat/>
    <w:pPr>
      <w:numPr>
        <w:numId w:val="23"/>
      </w:numPr>
      <w:tabs>
        <w:tab w:val="clear" w:pos="360"/>
        <w:tab w:val="left" w:pos="284"/>
      </w:tabs>
      <w:spacing w:after="60"/>
    </w:pPr>
  </w:style>
  <w:style w:type="paragraph" w:customStyle="1" w:styleId="ListeStrichII">
    <w:name w:val="Liste Strich II"/>
    <w:basedOn w:val="ListeStrichI"/>
    <w:uiPriority w:val="2"/>
    <w:qFormat/>
    <w:pPr>
      <w:numPr>
        <w:numId w:val="26"/>
      </w:numPr>
      <w:tabs>
        <w:tab w:val="clear" w:pos="284"/>
        <w:tab w:val="clear" w:pos="644"/>
        <w:tab w:val="left" w:pos="567"/>
      </w:tabs>
    </w:pPr>
  </w:style>
  <w:style w:type="paragraph" w:customStyle="1" w:styleId="ListePunktII">
    <w:name w:val="Liste Punkt II"/>
    <w:basedOn w:val="Standard"/>
    <w:uiPriority w:val="2"/>
    <w:qFormat/>
    <w:pPr>
      <w:numPr>
        <w:numId w:val="24"/>
      </w:numPr>
      <w:tabs>
        <w:tab w:val="clear" w:pos="644"/>
        <w:tab w:val="left" w:pos="567"/>
      </w:tabs>
      <w:spacing w:after="60"/>
      <w:ind w:left="568" w:hanging="284"/>
    </w:pPr>
  </w:style>
  <w:style w:type="paragraph" w:customStyle="1" w:styleId="Platzhalter">
    <w:name w:val="Platzhalter"/>
    <w:basedOn w:val="Standard"/>
    <w:next w:val="Standard"/>
    <w:uiPriority w:val="7"/>
    <w:qFormat/>
    <w:pPr>
      <w:spacing w:line="240" w:lineRule="auto"/>
    </w:pPr>
    <w:rPr>
      <w:rFonts w:eastAsia="Times New Roman"/>
      <w:sz w:val="2"/>
      <w:szCs w:val="2"/>
      <w:lang w:eastAsia="de-CH"/>
    </w:rPr>
  </w:style>
  <w:style w:type="paragraph" w:customStyle="1" w:styleId="Tabellentext">
    <w:name w:val="Tabellentext"/>
    <w:basedOn w:val="Standard"/>
    <w:uiPriority w:val="3"/>
    <w:qFormat/>
    <w:pPr>
      <w:spacing w:before="60" w:after="20"/>
      <w:ind w:left="57" w:right="57"/>
    </w:pPr>
    <w:rPr>
      <w:rFonts w:eastAsia="Times New Roman"/>
      <w:szCs w:val="24"/>
    </w:rPr>
  </w:style>
  <w:style w:type="paragraph" w:customStyle="1" w:styleId="Tabellentitel">
    <w:name w:val="Tabellentitel"/>
    <w:basedOn w:val="Standard"/>
    <w:uiPriority w:val="3"/>
    <w:qFormat/>
    <w:pPr>
      <w:keepNext/>
      <w:spacing w:before="60" w:after="20"/>
      <w:ind w:left="57" w:right="57"/>
    </w:pPr>
    <w:rPr>
      <w:rFonts w:eastAsia="Times New Roman"/>
      <w:b/>
      <w:szCs w:val="24"/>
    </w:rPr>
  </w:style>
  <w:style w:type="paragraph" w:customStyle="1" w:styleId="Tabellentitelklein">
    <w:name w:val="Tabellentitel klein"/>
    <w:basedOn w:val="Tabellentitel"/>
    <w:qFormat/>
    <w:pPr>
      <w:spacing w:before="20" w:after="0" w:line="180" w:lineRule="atLeast"/>
    </w:pPr>
    <w:rPr>
      <w:sz w:val="18"/>
    </w:rPr>
  </w:style>
  <w:style w:type="paragraph" w:styleId="Funotentext">
    <w:name w:val="footnote text"/>
    <w:basedOn w:val="Standard"/>
    <w:link w:val="FunotentextZchn"/>
    <w:uiPriority w:val="99"/>
    <w:semiHidden/>
    <w:unhideWhenUsed/>
    <w:pPr>
      <w:tabs>
        <w:tab w:val="left" w:pos="284"/>
      </w:tabs>
      <w:spacing w:line="240" w:lineRule="auto"/>
      <w:ind w:left="284" w:hanging="284"/>
    </w:pPr>
    <w:rPr>
      <w:szCs w:val="20"/>
    </w:rPr>
  </w:style>
  <w:style w:type="character" w:customStyle="1" w:styleId="FunotentextZchn">
    <w:name w:val="Fußnotentext Zchn"/>
    <w:basedOn w:val="Absatz-Standardschriftart"/>
    <w:link w:val="Funotentext"/>
    <w:uiPriority w:val="99"/>
    <w:semiHidden/>
    <w:rPr>
      <w:rFonts w:ascii="Arial" w:hAnsi="Arial"/>
      <w:lang w:val="fr-CH" w:eastAsia="en-US"/>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line="240" w:lineRule="auto"/>
    </w:pPr>
    <w:rPr>
      <w:szCs w:val="20"/>
    </w:rPr>
  </w:style>
  <w:style w:type="character" w:customStyle="1" w:styleId="EndnotentextZchn">
    <w:name w:val="Endnotentext Zchn"/>
    <w:basedOn w:val="Absatz-Standardschriftart"/>
    <w:link w:val="Endnotentext"/>
    <w:uiPriority w:val="99"/>
    <w:semiHidden/>
    <w:rPr>
      <w:rFonts w:ascii="Arial" w:hAnsi="Arial"/>
      <w:lang w:val="fr-CH" w:eastAsia="en-US"/>
    </w:rPr>
  </w:style>
  <w:style w:type="character" w:styleId="Endnotenzeichen">
    <w:name w:val="endnote reference"/>
    <w:basedOn w:val="Absatz-Standardschriftart"/>
    <w:uiPriority w:val="99"/>
    <w:semiHidden/>
    <w:unhideWhenUsed/>
    <w:rPr>
      <w:vertAlign w:val="superscript"/>
    </w:rPr>
  </w:style>
  <w:style w:type="paragraph" w:styleId="Titel">
    <w:name w:val="Title"/>
    <w:basedOn w:val="Standard"/>
    <w:next w:val="Standard"/>
    <w:link w:val="TitelZchn"/>
    <w:uiPriority w:val="5"/>
    <w:qFormat/>
    <w:pPr>
      <w:keepNext/>
      <w:spacing w:line="360" w:lineRule="atLeast"/>
      <w:outlineLvl w:val="0"/>
    </w:pPr>
    <w:rPr>
      <w:rFonts w:eastAsia="Times New Roman" w:cs="Arial"/>
      <w:b/>
      <w:bCs/>
      <w:kern w:val="28"/>
      <w:sz w:val="36"/>
      <w:szCs w:val="32"/>
      <w:lang w:eastAsia="de-CH"/>
    </w:rPr>
  </w:style>
  <w:style w:type="paragraph" w:styleId="Verzeichnis1">
    <w:name w:val="toc 1"/>
    <w:basedOn w:val="Standard"/>
    <w:next w:val="Standard"/>
    <w:autoRedefine/>
    <w:uiPriority w:val="39"/>
    <w:unhideWhenUsed/>
    <w:pPr>
      <w:keepNext/>
      <w:spacing w:before="120"/>
      <w:ind w:left="709" w:hanging="709"/>
    </w:pPr>
    <w:rPr>
      <w:b/>
    </w:rPr>
  </w:style>
  <w:style w:type="paragraph" w:styleId="Verzeichnis2">
    <w:name w:val="toc 2"/>
    <w:basedOn w:val="Standard"/>
    <w:next w:val="Standard"/>
    <w:autoRedefine/>
    <w:uiPriority w:val="39"/>
    <w:unhideWhenUsed/>
    <w:pPr>
      <w:tabs>
        <w:tab w:val="right" w:leader="dot" w:pos="9061"/>
      </w:tabs>
      <w:ind w:left="709" w:hanging="709"/>
    </w:pPr>
  </w:style>
  <w:style w:type="paragraph" w:styleId="Verzeichnis3">
    <w:name w:val="toc 3"/>
    <w:basedOn w:val="Standard"/>
    <w:next w:val="Standard"/>
    <w:autoRedefine/>
    <w:uiPriority w:val="39"/>
    <w:unhideWhenUsed/>
    <w:pPr>
      <w:ind w:left="992" w:hanging="992"/>
    </w:pPr>
  </w:style>
  <w:style w:type="character" w:customStyle="1" w:styleId="TitelZchn">
    <w:name w:val="Titel Zchn"/>
    <w:basedOn w:val="Absatz-Standardschriftart"/>
    <w:link w:val="Titel"/>
    <w:uiPriority w:val="5"/>
    <w:rPr>
      <w:rFonts w:ascii="Arial" w:eastAsia="Times New Roman" w:hAnsi="Arial" w:cs="Arial"/>
      <w:b/>
      <w:bCs/>
      <w:kern w:val="28"/>
      <w:sz w:val="36"/>
      <w:szCs w:val="32"/>
    </w:rPr>
  </w:style>
  <w:style w:type="paragraph" w:customStyle="1" w:styleId="zzForm">
    <w:name w:val="zz Form"/>
    <w:basedOn w:val="Standard"/>
    <w:rPr>
      <w:rFonts w:eastAsia="Times New Roman"/>
      <w:sz w:val="15"/>
      <w:szCs w:val="20"/>
      <w:lang w:eastAsia="de-CH"/>
    </w:rPr>
  </w:style>
  <w:style w:type="paragraph" w:customStyle="1" w:styleId="zzPlatzhalter">
    <w:name w:val="zz Platzhalter"/>
    <w:basedOn w:val="Standard"/>
    <w:next w:val="Standard"/>
    <w:pPr>
      <w:spacing w:line="240" w:lineRule="auto"/>
    </w:pPr>
    <w:rPr>
      <w:rFonts w:eastAsia="Times New Roman"/>
      <w:sz w:val="2"/>
      <w:szCs w:val="2"/>
      <w:lang w:eastAsia="de-CH"/>
    </w:rPr>
  </w:style>
  <w:style w:type="paragraph" w:customStyle="1" w:styleId="TitelI">
    <w:name w:val="Titel I"/>
    <w:basedOn w:val="berschrift1"/>
    <w:next w:val="Standard"/>
    <w:uiPriority w:val="6"/>
    <w:qFormat/>
    <w:pPr>
      <w:numPr>
        <w:numId w:val="0"/>
      </w:numPr>
      <w:outlineLvl w:val="9"/>
    </w:pPr>
    <w:rPr>
      <w:szCs w:val="20"/>
      <w:lang w:eastAsia="de-DE"/>
    </w:rPr>
  </w:style>
  <w:style w:type="paragraph" w:customStyle="1" w:styleId="TitelII">
    <w:name w:val="Titel II"/>
    <w:basedOn w:val="berschrift2"/>
    <w:next w:val="Standard"/>
    <w:uiPriority w:val="6"/>
    <w:qFormat/>
    <w:pPr>
      <w:numPr>
        <w:ilvl w:val="0"/>
        <w:numId w:val="0"/>
      </w:numPr>
      <w:tabs>
        <w:tab w:val="left" w:pos="851"/>
      </w:tabs>
      <w:outlineLvl w:val="9"/>
    </w:pPr>
    <w:rPr>
      <w:szCs w:val="20"/>
      <w:lang w:eastAsia="de-DE"/>
    </w:rPr>
  </w:style>
  <w:style w:type="paragraph" w:styleId="Untertitel">
    <w:name w:val="Subtitle"/>
    <w:basedOn w:val="Standard"/>
    <w:link w:val="UntertitelZchn"/>
    <w:uiPriority w:val="5"/>
    <w:qFormat/>
    <w:pPr>
      <w:keepNext/>
      <w:spacing w:after="60"/>
      <w:outlineLvl w:val="1"/>
    </w:pPr>
    <w:rPr>
      <w:rFonts w:eastAsia="Times New Roman" w:cs="Arial"/>
      <w:sz w:val="22"/>
      <w:szCs w:val="24"/>
    </w:rPr>
  </w:style>
  <w:style w:type="character" w:customStyle="1" w:styleId="UntertitelZchn">
    <w:name w:val="Untertitel Zchn"/>
    <w:basedOn w:val="Absatz-Standardschriftart"/>
    <w:link w:val="Untertitel"/>
    <w:uiPriority w:val="5"/>
    <w:rPr>
      <w:rFonts w:ascii="Arial" w:eastAsia="Times New Roman" w:hAnsi="Arial" w:cs="Arial"/>
      <w:sz w:val="22"/>
      <w:szCs w:val="24"/>
      <w:lang w:val="fr-CH" w:eastAsia="en-US"/>
    </w:rPr>
  </w:style>
  <w:style w:type="character" w:styleId="Platzhaltertext">
    <w:name w:val="Placeholder Text"/>
    <w:basedOn w:val="Absatz-Standardschriftart"/>
    <w:uiPriority w:val="99"/>
    <w:semiHidden/>
    <w:rPr>
      <w:color w:val="808080"/>
    </w:rPr>
  </w:style>
  <w:style w:type="table" w:styleId="Tabellenraster">
    <w:name w:val="Table Grid"/>
    <w:basedOn w:val="NormaleTabelle"/>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zReffett">
    <w:name w:val="zz Ref fett"/>
    <w:basedOn w:val="zzRef"/>
    <w:rPr>
      <w:b/>
    </w:rPr>
  </w:style>
  <w:style w:type="numbering" w:styleId="111111">
    <w:name w:val="Outline List 2"/>
    <w:basedOn w:val="KeineListe"/>
    <w:uiPriority w:val="99"/>
    <w:semiHidden/>
    <w:unhideWhenUsed/>
    <w:pPr>
      <w:numPr>
        <w:numId w:val="36"/>
      </w:numPr>
    </w:pPr>
  </w:style>
  <w:style w:type="numbering" w:styleId="1ai">
    <w:name w:val="Outline List 1"/>
    <w:basedOn w:val="KeineListe"/>
    <w:uiPriority w:val="99"/>
    <w:semiHidden/>
    <w:unhideWhenUsed/>
    <w:pPr>
      <w:numPr>
        <w:numId w:val="37"/>
      </w:numPr>
    </w:pPr>
  </w:style>
  <w:style w:type="paragraph" w:styleId="Aufzhlungszeichen">
    <w:name w:val="List Bullet"/>
    <w:basedOn w:val="Standard"/>
    <w:uiPriority w:val="99"/>
    <w:semiHidden/>
    <w:unhideWhenUsed/>
    <w:pPr>
      <w:numPr>
        <w:numId w:val="1"/>
      </w:numPr>
      <w:tabs>
        <w:tab w:val="clear" w:pos="360"/>
        <w:tab w:val="left" w:pos="284"/>
      </w:tabs>
      <w:ind w:left="284" w:hanging="284"/>
      <w:contextualSpacing/>
    </w:pPr>
  </w:style>
  <w:style w:type="paragraph" w:styleId="Aufzhlungszeichen2">
    <w:name w:val="List Bullet 2"/>
    <w:basedOn w:val="Standard"/>
    <w:uiPriority w:val="99"/>
    <w:semiHidden/>
    <w:unhideWhenUsed/>
    <w:pPr>
      <w:numPr>
        <w:numId w:val="2"/>
      </w:numPr>
      <w:tabs>
        <w:tab w:val="clear" w:pos="643"/>
        <w:tab w:val="left" w:pos="567"/>
      </w:tabs>
      <w:ind w:left="568" w:hanging="284"/>
      <w:contextualSpacing/>
    </w:pPr>
  </w:style>
  <w:style w:type="paragraph" w:styleId="Gruformel">
    <w:name w:val="Closing"/>
    <w:basedOn w:val="Standard"/>
    <w:link w:val="GruformelZchn"/>
    <w:uiPriority w:val="99"/>
    <w:semiHidden/>
    <w:unhideWhenUsed/>
    <w:pPr>
      <w:spacing w:line="240" w:lineRule="auto"/>
    </w:pPr>
  </w:style>
  <w:style w:type="character" w:customStyle="1" w:styleId="GruformelZchn">
    <w:name w:val="Grußformel Zchn"/>
    <w:basedOn w:val="Absatz-Standardschriftart"/>
    <w:link w:val="Gruformel"/>
    <w:uiPriority w:val="99"/>
    <w:semiHidden/>
    <w:rPr>
      <w:szCs w:val="22"/>
      <w:lang w:val="fr-CH" w:eastAsia="en-US"/>
    </w:rPr>
  </w:style>
  <w:style w:type="paragraph" w:styleId="Liste">
    <w:name w:val="List"/>
    <w:basedOn w:val="Standard"/>
    <w:uiPriority w:val="99"/>
    <w:semiHidden/>
    <w:unhideWhenUsed/>
    <w:pPr>
      <w:ind w:left="284" w:hanging="284"/>
      <w:contextualSpacing/>
    </w:pPr>
  </w:style>
  <w:style w:type="paragraph" w:styleId="Listenabsatz">
    <w:name w:val="List Paragraph"/>
    <w:basedOn w:val="Standard"/>
    <w:uiPriority w:val="34"/>
    <w:pPr>
      <w:ind w:left="567"/>
      <w:contextualSpacing/>
    </w:pPr>
  </w:style>
  <w:style w:type="paragraph" w:styleId="Listennummer">
    <w:name w:val="List Number"/>
    <w:basedOn w:val="Standard"/>
    <w:uiPriority w:val="99"/>
    <w:semiHidden/>
    <w:unhideWhenUsed/>
    <w:pPr>
      <w:numPr>
        <w:numId w:val="9"/>
      </w:numPr>
      <w:tabs>
        <w:tab w:val="clear" w:pos="360"/>
        <w:tab w:val="left" w:pos="284"/>
      </w:tabs>
      <w:ind w:left="284" w:hanging="284"/>
      <w:contextualSpacing/>
    </w:pPr>
  </w:style>
  <w:style w:type="paragraph" w:styleId="Listennummer2">
    <w:name w:val="List Number 2"/>
    <w:basedOn w:val="Standard"/>
    <w:uiPriority w:val="99"/>
    <w:semiHidden/>
    <w:unhideWhenUsed/>
    <w:pPr>
      <w:numPr>
        <w:numId w:val="8"/>
      </w:numPr>
      <w:tabs>
        <w:tab w:val="clear" w:pos="643"/>
        <w:tab w:val="left" w:pos="567"/>
      </w:tabs>
      <w:ind w:left="568" w:hanging="284"/>
      <w:contextualSpacing/>
    </w:pPr>
  </w:style>
  <w:style w:type="paragraph" w:styleId="Listennummer3">
    <w:name w:val="List Number 3"/>
    <w:basedOn w:val="Standard"/>
    <w:uiPriority w:val="99"/>
    <w:semiHidden/>
    <w:unhideWhenUsed/>
    <w:pPr>
      <w:numPr>
        <w:numId w:val="5"/>
      </w:numPr>
      <w:tabs>
        <w:tab w:val="clear" w:pos="926"/>
        <w:tab w:val="left" w:pos="851"/>
      </w:tabs>
      <w:ind w:left="851" w:hanging="284"/>
      <w:contextualSpacing/>
    </w:pPr>
  </w:style>
  <w:style w:type="paragraph" w:styleId="Listennummer4">
    <w:name w:val="List Number 4"/>
    <w:basedOn w:val="Standard"/>
    <w:uiPriority w:val="99"/>
    <w:semiHidden/>
    <w:unhideWhenUsed/>
    <w:pPr>
      <w:numPr>
        <w:numId w:val="6"/>
      </w:numPr>
      <w:tabs>
        <w:tab w:val="clear" w:pos="1209"/>
        <w:tab w:val="left" w:pos="1134"/>
      </w:tabs>
      <w:ind w:left="1135" w:hanging="284"/>
      <w:contextualSpacing/>
    </w:pPr>
  </w:style>
  <w:style w:type="paragraph" w:styleId="Listennummer5">
    <w:name w:val="List Number 5"/>
    <w:basedOn w:val="Standard"/>
    <w:uiPriority w:val="99"/>
    <w:semiHidden/>
    <w:unhideWhenUsed/>
    <w:pPr>
      <w:numPr>
        <w:numId w:val="7"/>
      </w:numPr>
      <w:tabs>
        <w:tab w:val="clear" w:pos="1492"/>
        <w:tab w:val="left" w:pos="1418"/>
      </w:tabs>
      <w:ind w:left="1418" w:hanging="284"/>
      <w:contextualSpacing/>
    </w:pPr>
  </w:style>
  <w:style w:type="paragraph" w:styleId="Standardeinzug">
    <w:name w:val="Normal Indent"/>
    <w:basedOn w:val="Standard"/>
    <w:uiPriority w:val="99"/>
    <w:semiHidden/>
    <w:unhideWhenUsed/>
    <w:pPr>
      <w:ind w:left="567"/>
    </w:pPr>
  </w:style>
  <w:style w:type="paragraph" w:styleId="Listenfortsetzung">
    <w:name w:val="List Continue"/>
    <w:basedOn w:val="Standard"/>
    <w:uiPriority w:val="99"/>
    <w:semiHidden/>
    <w:unhideWhenUsed/>
    <w:pPr>
      <w:spacing w:after="120"/>
      <w:ind w:left="284"/>
      <w:contextualSpacing/>
    </w:pPr>
  </w:style>
  <w:style w:type="paragraph" w:customStyle="1" w:styleId="ManagementSummary">
    <w:name w:val="Management Summary"/>
    <w:basedOn w:val="berschrift1"/>
    <w:next w:val="Standard"/>
    <w:pPr>
      <w:numPr>
        <w:numId w:val="0"/>
      </w:numPr>
      <w:outlineLvl w:val="9"/>
    </w:pPr>
    <w:rPr>
      <w:lang w:eastAsia="de-DE"/>
    </w:rPr>
  </w:style>
  <w:style w:type="paragraph" w:styleId="Abbildungsverzeichnis">
    <w:name w:val="table of figures"/>
    <w:basedOn w:val="Standard"/>
    <w:next w:val="Standard"/>
    <w:uiPriority w:val="99"/>
    <w:semiHidden/>
    <w:unhideWhenUsed/>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Cs w:val="20"/>
    </w:rPr>
  </w:style>
  <w:style w:type="character" w:customStyle="1" w:styleId="KommentartextZchn">
    <w:name w:val="Kommentartext Zchn"/>
    <w:basedOn w:val="Absatz-Standardschriftart"/>
    <w:link w:val="Kommentartext"/>
    <w:uiPriority w:val="99"/>
    <w:semiHidden/>
    <w:rPr>
      <w:lang w:eastAsia="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lang w:val="fr-CH" w:eastAsia="en-US"/>
    </w:rPr>
  </w:style>
  <w:style w:type="paragraph" w:styleId="berarbeitung">
    <w:name w:val="Revision"/>
    <w:hidden/>
    <w:uiPriority w:val="99"/>
    <w:semiHidden/>
    <w:rPr>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9825038">
      <w:bodyDiv w:val="1"/>
      <w:marLeft w:val="0"/>
      <w:marRight w:val="0"/>
      <w:marTop w:val="0"/>
      <w:marBottom w:val="0"/>
      <w:divBdr>
        <w:top w:val="none" w:sz="0" w:space="0" w:color="auto"/>
        <w:left w:val="none" w:sz="0" w:space="0" w:color="auto"/>
        <w:bottom w:val="none" w:sz="0" w:space="0" w:color="auto"/>
        <w:right w:val="none" w:sz="0" w:space="0" w:color="auto"/>
      </w:divBdr>
    </w:div>
    <w:div w:id="1951273555">
      <w:bodyDiv w:val="1"/>
      <w:marLeft w:val="0"/>
      <w:marRight w:val="0"/>
      <w:marTop w:val="0"/>
      <w:marBottom w:val="0"/>
      <w:divBdr>
        <w:top w:val="none" w:sz="0" w:space="0" w:color="auto"/>
        <w:left w:val="none" w:sz="0" w:space="0" w:color="auto"/>
        <w:bottom w:val="none" w:sz="0" w:space="0" w:color="auto"/>
        <w:right w:val="none" w:sz="0" w:space="0" w:color="auto"/>
      </w:divBdr>
    </w:div>
    <w:div w:id="203568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2.xml><?xml version="1.0" encoding="utf-8"?>
<f:fields xmlns:f="http://schemas.fabasoft.com/folio/2007/fields" xmlns:star_td="http://www.star-group.net/schemas/transit/filters/textdata">
  <f:record ref="">
    <f:field ref="objname" par="" edit="true" text="150901_Raster_Überprüfungsbericht_d"/>
    <f:field ref="objsubject" par="" edit="true" text=""/>
    <f:field ref="objcreatedby" par="" text="Wyss, Philippe, SBFI"/>
    <f:field ref="objcreatedat" par="" text="01.09.2015 08:46:30"/>
    <f:field ref="objchangedby" par="" text="Wyss, Philippe, SBFI"/>
    <f:field ref="objmodifiedat" par="" text="04.12.2015 14:38:07"/>
    <f:field ref="doc_FSCFOLIO_1_1001_FieldDocumentNumber" par="" text=""/>
    <f:field ref="doc_FSCFOLIO_1_1001_FieldSubject" par="" edit="true" text=""/>
    <f:field ref="FSCFOLIO_1_1001_FieldCurrentUser" par="" text="SBFI Philippe Wyss"/>
    <f:field ref="CCAPRECONFIG_15_1001_Objektname" par="" edit="true" text="150901_Raster_Überprüfungsbericht_d"/>
    <f:field ref="CHPRECONFIG_1_1001_Objektname" par="" edit="true" text="150901_Raster_Überprüfungsbericht_d"/>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D836B58F-A320-4694-95A1-D089A5370C10}">
  <ds:schemaRefs>
    <ds:schemaRef ds:uri="http://schemas.openxmlformats.org/officeDocument/2006/bibliography"/>
    <ds:schemaRef ds:uri="http://www.star-group.net/schemas/transit/filters/textdata"/>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1559</Words>
  <Characters>9825</Characters>
  <Application>Microsoft Office Word</Application>
  <DocSecurity>0</DocSecurity>
  <Lines>81</Lines>
  <Paragraphs>22</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Manager/>
  <Company>SECO</Company>
  <LinksUpToDate>false</LinksUpToDate>
  <CharactersWithSpaces>11362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Reiniger</dc:creator>
  <cp:keywords/>
  <dc:description>CDB-Vorlage V3: D-Bericht.docx vom 22.04.2012 aktualisiert durch CDBiSator von UBit</dc:description>
  <cp:lastModifiedBy>Wyss Philippe SBFI</cp:lastModifiedBy>
  <cp:revision>5</cp:revision>
  <cp:lastPrinted>2010-10-29T12:42:00Z</cp:lastPrinted>
  <dcterms:created xsi:type="dcterms:W3CDTF">2024-09-05T09:02:00Z</dcterms:created>
  <dcterms:modified xsi:type="dcterms:W3CDTF">2024-11-11T11:12:00Z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EVDCFG@15.1400:ActualVersionNumber">
    <vt:lpwstr>1</vt:lpwstr>
  </property>
  <property fmtid="{D5CDD505-2E9C-101B-9397-08002B2CF9AE}" pid="11" name="FSC#EVDCFG@15.1400:ActualVersionCreatedAt">
    <vt:lpwstr>2015-09-01T08:46:30</vt:lpwstr>
  </property>
  <property fmtid="{D5CDD505-2E9C-101B-9397-08002B2CF9AE}" pid="12" name="FSC#EVDCFG@15.1400:ResponsibleBureau_DE">
    <vt:lpwstr>Staatssekretariat für Bildung, Forschung und Innovation SBFI</vt:lpwstr>
  </property>
  <property fmtid="{D5CDD505-2E9C-101B-9397-08002B2CF9AE}" pid="13" name="FSC#EVDCFG@15.1400:ResponsibleBureau_EN">
    <vt:lpwstr>State Secretariat for Education, Research and Innovation SERI</vt:lpwstr>
  </property>
  <property fmtid="{D5CDD505-2E9C-101B-9397-08002B2CF9AE}" pid="14" name="FSC#EVDCFG@15.1400:ResponsibleBureau_FR">
    <vt:lpwstr>Secrétariat d'Etat à la formation, à la recherche et à l'innovation SEFRI</vt:lpwstr>
  </property>
  <property fmtid="{D5CDD505-2E9C-101B-9397-08002B2CF9AE}" pid="15" name="FSC#EVDCFG@15.1400:ResponsibleBureau_IT">
    <vt:lpwstr>Segreteria di Stato per la formazione, la ricerca e l'innovazione SEFRI</vt:lpwstr>
  </property>
  <property fmtid="{D5CDD505-2E9C-101B-9397-08002B2CF9AE}" pid="16" name="FSC#COOSYSTEM@1.1:Container">
    <vt:lpwstr>COO.2101.108.3.266004</vt:lpwstr>
  </property>
  <property fmtid="{D5CDD505-2E9C-101B-9397-08002B2CF9AE}" pid="17" name="FSC#COOELAK@1.1001:Subject">
    <vt:lpwstr/>
  </property>
  <property fmtid="{D5CDD505-2E9C-101B-9397-08002B2CF9AE}" pid="18" name="FSC#COOELAK@1.1001:FileReference">
    <vt:lpwstr>312.10-05346</vt:lpwstr>
  </property>
  <property fmtid="{D5CDD505-2E9C-101B-9397-08002B2CF9AE}" pid="19" name="FSC#COOELAK@1.1001:FileRefYear">
    <vt:lpwstr>2011</vt:lpwstr>
  </property>
  <property fmtid="{D5CDD505-2E9C-101B-9397-08002B2CF9AE}" pid="20" name="FSC#COOELAK@1.1001:FileRefOrdinal">
    <vt:lpwstr>5346</vt:lpwstr>
  </property>
  <property fmtid="{D5CDD505-2E9C-101B-9397-08002B2CF9AE}" pid="21" name="FSC#COOELAK@1.1001:FileRefOU">
    <vt:lpwstr>BGB / SBFI</vt:lpwstr>
  </property>
  <property fmtid="{D5CDD505-2E9C-101B-9397-08002B2CF9AE}" pid="22" name="FSC#COOELAK@1.1001:Organization">
    <vt:lpwstr/>
  </property>
  <property fmtid="{D5CDD505-2E9C-101B-9397-08002B2CF9AE}" pid="23" name="FSC#COOELAK@1.1001:Owner">
    <vt:lpwstr>Wyss Philippe, SBFI</vt:lpwstr>
  </property>
  <property fmtid="{D5CDD505-2E9C-101B-9397-08002B2CF9AE}" pid="24" name="FSC#COOELAK@1.1001:OwnerExtension">
    <vt:lpwstr>+41 58 463 44 52</vt:lpwstr>
  </property>
  <property fmtid="{D5CDD505-2E9C-101B-9397-08002B2CF9AE}" pid="25" name="FSC#COOELAK@1.1001:OwnerFaxExtension">
    <vt:lpwstr>+41 58 464 96 14</vt:lpwstr>
  </property>
  <property fmtid="{D5CDD505-2E9C-101B-9397-08002B2CF9AE}" pid="26" name="FSC#COOELAK@1.1001:DispatchedBy">
    <vt:lpwstr/>
  </property>
  <property fmtid="{D5CDD505-2E9C-101B-9397-08002B2CF9AE}" pid="27" name="FSC#COOELAK@1.1001:DispatchedAt">
    <vt:lpwstr/>
  </property>
  <property fmtid="{D5CDD505-2E9C-101B-9397-08002B2CF9AE}" pid="28" name="FSC#COOELAK@1.1001:ApprovedBy">
    <vt:lpwstr/>
  </property>
  <property fmtid="{D5CDD505-2E9C-101B-9397-08002B2CF9AE}" pid="29" name="FSC#COOELAK@1.1001:ApprovedAt">
    <vt:lpwstr/>
  </property>
  <property fmtid="{D5CDD505-2E9C-101B-9397-08002B2CF9AE}" pid="30" name="FSC#COOELAK@1.1001:Department">
    <vt:lpwstr>Berufliche Grundbildung (BGB / SBFI)</vt:lpwstr>
  </property>
  <property fmtid="{D5CDD505-2E9C-101B-9397-08002B2CF9AE}" pid="31" name="FSC#COOELAK@1.1001:CreatedAt">
    <vt:lpwstr>01.09.2015</vt:lpwstr>
  </property>
  <property fmtid="{D5CDD505-2E9C-101B-9397-08002B2CF9AE}" pid="32" name="FSC#COOELAK@1.1001:OU">
    <vt:lpwstr>Berufliche Grundbildung (BGB / SBFI)</vt:lpwstr>
  </property>
  <property fmtid="{D5CDD505-2E9C-101B-9397-08002B2CF9AE}" pid="33" name="FSC#COOELAK@1.1001:Priority">
    <vt:lpwstr> ()</vt:lpwstr>
  </property>
  <property fmtid="{D5CDD505-2E9C-101B-9397-08002B2CF9AE}" pid="34" name="FSC#COOELAK@1.1001:ObjBarCode">
    <vt:lpwstr>*COO.2101.108.3.266004*</vt:lpwstr>
  </property>
  <property fmtid="{D5CDD505-2E9C-101B-9397-08002B2CF9AE}" pid="35" name="FSC#COOELAK@1.1001:RefBarCode">
    <vt:lpwstr>*COO.2101.108.2.1060021*</vt:lpwstr>
  </property>
  <property fmtid="{D5CDD505-2E9C-101B-9397-08002B2CF9AE}" pid="36" name="FSC#COOELAK@1.1001:FileRefBarCode">
    <vt:lpwstr>*312.10-05346*</vt:lpwstr>
  </property>
  <property fmtid="{D5CDD505-2E9C-101B-9397-08002B2CF9AE}" pid="37" name="FSC#COOELAK@1.1001:ExternalRef">
    <vt:lpwstr/>
  </property>
  <property fmtid="{D5CDD505-2E9C-101B-9397-08002B2CF9AE}" pid="38" name="FSC#COOELAK@1.1001:IncomingNumber">
    <vt:lpwstr/>
  </property>
  <property fmtid="{D5CDD505-2E9C-101B-9397-08002B2CF9AE}" pid="39" name="FSC#COOELAK@1.1001:IncomingSubject">
    <vt:lpwstr/>
  </property>
  <property fmtid="{D5CDD505-2E9C-101B-9397-08002B2CF9AE}" pid="40" name="FSC#COOELAK@1.1001:ProcessResponsible">
    <vt:lpwstr/>
  </property>
  <property fmtid="{D5CDD505-2E9C-101B-9397-08002B2CF9AE}" pid="41" name="FSC#COOELAK@1.1001:ProcessResponsiblePhone">
    <vt:lpwstr/>
  </property>
  <property fmtid="{D5CDD505-2E9C-101B-9397-08002B2CF9AE}" pid="42" name="FSC#COOELAK@1.1001:ProcessResponsibleMail">
    <vt:lpwstr/>
  </property>
  <property fmtid="{D5CDD505-2E9C-101B-9397-08002B2CF9AE}" pid="43" name="FSC#COOELAK@1.1001:ProcessResponsibleFax">
    <vt:lpwstr/>
  </property>
  <property fmtid="{D5CDD505-2E9C-101B-9397-08002B2CF9AE}" pid="44" name="FSC#COOELAK@1.1001:ApproverFirstName">
    <vt:lpwstr/>
  </property>
  <property fmtid="{D5CDD505-2E9C-101B-9397-08002B2CF9AE}" pid="45" name="FSC#COOELAK@1.1001:ApproverSurName">
    <vt:lpwstr/>
  </property>
  <property fmtid="{D5CDD505-2E9C-101B-9397-08002B2CF9AE}" pid="46" name="FSC#COOELAK@1.1001:ApproverTitle">
    <vt:lpwstr/>
  </property>
  <property fmtid="{D5CDD505-2E9C-101B-9397-08002B2CF9AE}" pid="47" name="FSC#COOELAK@1.1001:ExternalDate">
    <vt:lpwstr/>
  </property>
  <property fmtid="{D5CDD505-2E9C-101B-9397-08002B2CF9AE}" pid="48" name="FSC#COOELAK@1.1001:SettlementApprovedAt">
    <vt:lpwstr/>
  </property>
  <property fmtid="{D5CDD505-2E9C-101B-9397-08002B2CF9AE}" pid="49" name="FSC#COOELAK@1.1001:BaseNumber">
    <vt:lpwstr>312.10</vt:lpwstr>
  </property>
  <property fmtid="{D5CDD505-2E9C-101B-9397-08002B2CF9AE}" pid="50" name="FSC#COOELAK@1.1001:CurrentUserRolePos">
    <vt:lpwstr>Sekretariat</vt:lpwstr>
  </property>
  <property fmtid="{D5CDD505-2E9C-101B-9397-08002B2CF9AE}" pid="51" name="FSC#COOELAK@1.1001:CurrentUserEmail">
    <vt:lpwstr>philippe.wyss@sbfi.admin.ch</vt:lpwstr>
  </property>
  <property fmtid="{D5CDD505-2E9C-101B-9397-08002B2CF9AE}" pid="52" name="FSC#ELAKGOV@1.1001:PersonalSubjGender">
    <vt:lpwstr/>
  </property>
  <property fmtid="{D5CDD505-2E9C-101B-9397-08002B2CF9AE}" pid="53" name="FSC#ELAKGOV@1.1001:PersonalSubjFirstName">
    <vt:lpwstr/>
  </property>
  <property fmtid="{D5CDD505-2E9C-101B-9397-08002B2CF9AE}" pid="54" name="FSC#ELAKGOV@1.1001:PersonalSubjSurName">
    <vt:lpwstr/>
  </property>
  <property fmtid="{D5CDD505-2E9C-101B-9397-08002B2CF9AE}" pid="55" name="FSC#ELAKGOV@1.1001:PersonalSubjSalutation">
    <vt:lpwstr/>
  </property>
  <property fmtid="{D5CDD505-2E9C-101B-9397-08002B2CF9AE}" pid="56" name="FSC#ELAKGOV@1.1001:PersonalSubjAddress">
    <vt:lpwstr/>
  </property>
  <property fmtid="{D5CDD505-2E9C-101B-9397-08002B2CF9AE}" pid="57" name="FSC#EVDCFG@15.1400:PositionNumber">
    <vt:lpwstr>312.10</vt:lpwstr>
  </property>
  <property fmtid="{D5CDD505-2E9C-101B-9397-08002B2CF9AE}" pid="58" name="FSC#EVDCFG@15.1400:Dossierref">
    <vt:lpwstr>312.10-05346</vt:lpwstr>
  </property>
  <property fmtid="{D5CDD505-2E9C-101B-9397-08002B2CF9AE}" pid="59" name="FSC#EVDCFG@15.1400:FileRespEmail">
    <vt:lpwstr>philippe.wyss@sbfi.admin.ch</vt:lpwstr>
  </property>
  <property fmtid="{D5CDD505-2E9C-101B-9397-08002B2CF9AE}" pid="60" name="FSC#EVDCFG@15.1400:FileRespFax">
    <vt:lpwstr>+41 58 464 96 14</vt:lpwstr>
  </property>
  <property fmtid="{D5CDD505-2E9C-101B-9397-08002B2CF9AE}" pid="61" name="FSC#EVDCFG@15.1400:FileRespHome">
    <vt:lpwstr>Bern</vt:lpwstr>
  </property>
  <property fmtid="{D5CDD505-2E9C-101B-9397-08002B2CF9AE}" pid="62" name="FSC#EVDCFG@15.1400:FileResponsible">
    <vt:lpwstr>Philippe Wyss</vt:lpwstr>
  </property>
  <property fmtid="{D5CDD505-2E9C-101B-9397-08002B2CF9AE}" pid="63" name="FSC#EVDCFG@15.1400:UserInCharge">
    <vt:lpwstr/>
  </property>
  <property fmtid="{D5CDD505-2E9C-101B-9397-08002B2CF9AE}" pid="64" name="FSC#EVDCFG@15.1400:FileRespOrg">
    <vt:lpwstr>Berufliche Grundbildung</vt:lpwstr>
  </property>
  <property fmtid="{D5CDD505-2E9C-101B-9397-08002B2CF9AE}" pid="65" name="FSC#EVDCFG@15.1400:FileRespOrgHome">
    <vt:lpwstr>Bern</vt:lpwstr>
  </property>
  <property fmtid="{D5CDD505-2E9C-101B-9397-08002B2CF9AE}" pid="66" name="FSC#EVDCFG@15.1400:FileRespOrgStreet">
    <vt:lpwstr>Effingerstrasse 27</vt:lpwstr>
  </property>
  <property fmtid="{D5CDD505-2E9C-101B-9397-08002B2CF9AE}" pid="67" name="FSC#EVDCFG@15.1400:FileRespOrgZipCode">
    <vt:lpwstr>3003</vt:lpwstr>
  </property>
  <property fmtid="{D5CDD505-2E9C-101B-9397-08002B2CF9AE}" pid="68" name="FSC#EVDCFG@15.1400:FileRespshortsign">
    <vt:lpwstr>wyp</vt:lpwstr>
  </property>
  <property fmtid="{D5CDD505-2E9C-101B-9397-08002B2CF9AE}" pid="69" name="FSC#EVDCFG@15.1400:FileRespStreet">
    <vt:lpwstr>Einsteinstrasse 2</vt:lpwstr>
  </property>
  <property fmtid="{D5CDD505-2E9C-101B-9397-08002B2CF9AE}" pid="70" name="FSC#EVDCFG@15.1400:FileRespTel">
    <vt:lpwstr>+41 58 463 44 52</vt:lpwstr>
  </property>
  <property fmtid="{D5CDD505-2E9C-101B-9397-08002B2CF9AE}" pid="71" name="FSC#EVDCFG@15.1400:FileRespZipCode">
    <vt:lpwstr>3003</vt:lpwstr>
  </property>
  <property fmtid="{D5CDD505-2E9C-101B-9397-08002B2CF9AE}" pid="72" name="FSC#EVDCFG@15.1400:OutAttachElectr">
    <vt:lpwstr/>
  </property>
  <property fmtid="{D5CDD505-2E9C-101B-9397-08002B2CF9AE}" pid="73" name="FSC#EVDCFG@15.1400:OutAttachPhysic">
    <vt:lpwstr/>
  </property>
  <property fmtid="{D5CDD505-2E9C-101B-9397-08002B2CF9AE}" pid="74" name="FSC#EVDCFG@15.1400:SignAcceptedDraft1">
    <vt:lpwstr/>
  </property>
  <property fmtid="{D5CDD505-2E9C-101B-9397-08002B2CF9AE}" pid="75" name="FSC#EVDCFG@15.1400:SignAcceptedDraft1FR">
    <vt:lpwstr/>
  </property>
  <property fmtid="{D5CDD505-2E9C-101B-9397-08002B2CF9AE}" pid="76" name="FSC#EVDCFG@15.1400:SignAcceptedDraft2">
    <vt:lpwstr/>
  </property>
  <property fmtid="{D5CDD505-2E9C-101B-9397-08002B2CF9AE}" pid="77" name="FSC#EVDCFG@15.1400:SignAcceptedDraft2FR">
    <vt:lpwstr/>
  </property>
  <property fmtid="{D5CDD505-2E9C-101B-9397-08002B2CF9AE}" pid="78" name="FSC#EVDCFG@15.1400:SignApproved1">
    <vt:lpwstr/>
  </property>
  <property fmtid="{D5CDD505-2E9C-101B-9397-08002B2CF9AE}" pid="79" name="FSC#EVDCFG@15.1400:SignApproved1FR">
    <vt:lpwstr/>
  </property>
  <property fmtid="{D5CDD505-2E9C-101B-9397-08002B2CF9AE}" pid="80" name="FSC#EVDCFG@15.1400:SignApproved2">
    <vt:lpwstr/>
  </property>
  <property fmtid="{D5CDD505-2E9C-101B-9397-08002B2CF9AE}" pid="81" name="FSC#EVDCFG@15.1400:SignApproved2FR">
    <vt:lpwstr/>
  </property>
  <property fmtid="{D5CDD505-2E9C-101B-9397-08002B2CF9AE}" pid="82" name="FSC#EVDCFG@15.1400:SubDossierBarCode">
    <vt:lpwstr/>
  </property>
  <property fmtid="{D5CDD505-2E9C-101B-9397-08002B2CF9AE}" pid="83" name="FSC#EVDCFG@15.1400:Subject">
    <vt:lpwstr/>
  </property>
  <property fmtid="{D5CDD505-2E9C-101B-9397-08002B2CF9AE}" pid="84" name="FSC#EVDCFG@15.1400:Title">
    <vt:lpwstr>150901_Raster_Überprüfungsbericht_d</vt:lpwstr>
  </property>
  <property fmtid="{D5CDD505-2E9C-101B-9397-08002B2CF9AE}" pid="85" name="FSC#EVDCFG@15.1400:UserFunction">
    <vt:lpwstr>Sekretariat - in BGB/SBFI</vt:lpwstr>
  </property>
  <property fmtid="{D5CDD505-2E9C-101B-9397-08002B2CF9AE}" pid="86" name="FSC#EVDCFG@15.1400:SalutationEnglish">
    <vt:lpwstr>Vocational Education and Training</vt:lpwstr>
  </property>
  <property fmtid="{D5CDD505-2E9C-101B-9397-08002B2CF9AE}" pid="87" name="FSC#EVDCFG@15.1400:SalutationFrench">
    <vt:lpwstr>Formation professionnelle initiale</vt:lpwstr>
  </property>
  <property fmtid="{D5CDD505-2E9C-101B-9397-08002B2CF9AE}" pid="88" name="FSC#EVDCFG@15.1400:SalutationGerman">
    <vt:lpwstr>Berufliche Grundbildung</vt:lpwstr>
  </property>
  <property fmtid="{D5CDD505-2E9C-101B-9397-08002B2CF9AE}" pid="89" name="FSC#EVDCFG@15.1400:SalutationItalian">
    <vt:lpwstr>Formazione professionale di base</vt:lpwstr>
  </property>
  <property fmtid="{D5CDD505-2E9C-101B-9397-08002B2CF9AE}" pid="90" name="FSC#EVDCFG@15.1400:SalutationEnglishUser">
    <vt:lpwstr/>
  </property>
  <property fmtid="{D5CDD505-2E9C-101B-9397-08002B2CF9AE}" pid="91" name="FSC#EVDCFG@15.1400:SalutationFrenchUser">
    <vt:lpwstr>Collaborateur spécialisé</vt:lpwstr>
  </property>
  <property fmtid="{D5CDD505-2E9C-101B-9397-08002B2CF9AE}" pid="92" name="FSC#EVDCFG@15.1400:SalutationGermanUser">
    <vt:lpwstr>Sachbearbeiter</vt:lpwstr>
  </property>
  <property fmtid="{D5CDD505-2E9C-101B-9397-08002B2CF9AE}" pid="93" name="FSC#EVDCFG@15.1400:SalutationItalianUser">
    <vt:lpwstr/>
  </property>
  <property fmtid="{D5CDD505-2E9C-101B-9397-08002B2CF9AE}" pid="94" name="FSC#EVDCFG@15.1400:FileRespOrgShortname">
    <vt:lpwstr>BGB / SBFI</vt:lpwstr>
  </property>
  <property fmtid="{D5CDD505-2E9C-101B-9397-08002B2CF9AE}" pid="95" name="CDB@BUND:Classification">
    <vt:lpwstr/>
  </property>
  <property fmtid="{D5CDD505-2E9C-101B-9397-08002B2CF9AE}" pid="96" name="CDB@BUND:ResponsibleUCaseBureauShort">
    <vt:lpwstr/>
  </property>
  <property fmtid="{D5CDD505-2E9C-101B-9397-08002B2CF9AE}" pid="97" name="CDB@BUND:ResponsibleLCaseBureauShort">
    <vt:lpwstr/>
  </property>
  <property fmtid="{D5CDD505-2E9C-101B-9397-08002B2CF9AE}" pid="98" name="FSC#EVDCFG@15.1400:UserInChargeUserTitle">
    <vt:lpwstr/>
  </property>
  <property fmtid="{D5CDD505-2E9C-101B-9397-08002B2CF9AE}" pid="99" name="FSC#EVDCFG@15.1400:UserInChargeUserName">
    <vt:lpwstr>Wyss</vt:lpwstr>
  </property>
  <property fmtid="{D5CDD505-2E9C-101B-9397-08002B2CF9AE}" pid="100" name="FSC#EVDCFG@15.1400:UserInChargeUserFirstname">
    <vt:lpwstr/>
  </property>
  <property fmtid="{D5CDD505-2E9C-101B-9397-08002B2CF9AE}" pid="101" name="FSC#EVDCFG@15.1400:UserInChargeUserEnvSalutationDE">
    <vt:lpwstr>Sachbearbeiter_x000d_
Collaborateur spécialisé</vt:lpwstr>
  </property>
  <property fmtid="{D5CDD505-2E9C-101B-9397-08002B2CF9AE}" pid="102" name="FSC#EVDCFG@15.1400:UserInChargeUserEnvSalutationEN">
    <vt:lpwstr/>
  </property>
  <property fmtid="{D5CDD505-2E9C-101B-9397-08002B2CF9AE}" pid="103" name="FSC#EVDCFG@15.1400:UserInChargeUserEnvSalutationFR">
    <vt:lpwstr/>
  </property>
  <property fmtid="{D5CDD505-2E9C-101B-9397-08002B2CF9AE}" pid="104" name="FSC#EVDCFG@15.1400:UserInChargeUserEnvSalutationIT">
    <vt:lpwstr/>
  </property>
  <property fmtid="{D5CDD505-2E9C-101B-9397-08002B2CF9AE}" pid="105" name="FSC#EVDCFG@15.1400:FilerespUserPersonTitle">
    <vt:lpwstr>SBFI</vt:lpwstr>
  </property>
  <property fmtid="{D5CDD505-2E9C-101B-9397-08002B2CF9AE}" pid="106" name="FSC#EVDCFG@15.1400:Address">
    <vt:lpwstr/>
  </property>
  <property fmtid="{D5CDD505-2E9C-101B-9397-08002B2CF9AE}" pid="107" name="FSC#EVDCFG@15.1400:ResponsibleEditorFirstname">
    <vt:lpwstr>Philippe</vt:lpwstr>
  </property>
  <property fmtid="{D5CDD505-2E9C-101B-9397-08002B2CF9AE}" pid="108" name="FSC#EVDCFG@15.1400:ResponsibleEditorSurname">
    <vt:lpwstr>Wyss</vt:lpwstr>
  </property>
  <property fmtid="{D5CDD505-2E9C-101B-9397-08002B2CF9AE}" pid="109" name="FSC#EVDCFG@15.1400:GroupTitle">
    <vt:lpwstr>Berufliche Grundbildung</vt:lpwstr>
  </property>
  <property fmtid="{D5CDD505-2E9C-101B-9397-08002B2CF9AE}" pid="110" name="FSC#ATSTATECFG@1.1001:Office">
    <vt:lpwstr/>
  </property>
  <property fmtid="{D5CDD505-2E9C-101B-9397-08002B2CF9AE}" pid="111" name="FSC#ATSTATECFG@1.1001:Agent">
    <vt:lpwstr>SBFI Philippe Wyss</vt:lpwstr>
  </property>
  <property fmtid="{D5CDD505-2E9C-101B-9397-08002B2CF9AE}" pid="112" name="FSC#ATSTATECFG@1.1001:AgentPhone">
    <vt:lpwstr>+41 58 463 44 52</vt:lpwstr>
  </property>
  <property fmtid="{D5CDD505-2E9C-101B-9397-08002B2CF9AE}" pid="113" name="FSC#ATSTATECFG@1.1001:DepartmentFax">
    <vt:lpwstr>+41 31 324 96 15</vt:lpwstr>
  </property>
  <property fmtid="{D5CDD505-2E9C-101B-9397-08002B2CF9AE}" pid="114" name="FSC#ATSTATECFG@1.1001:DepartmentEmail">
    <vt:lpwstr>info@bbt.admin.ch</vt:lpwstr>
  </property>
  <property fmtid="{D5CDD505-2E9C-101B-9397-08002B2CF9AE}" pid="115" name="FSC#ATSTATECFG@1.1001:SubfileDate">
    <vt:lpwstr/>
  </property>
  <property fmtid="{D5CDD505-2E9C-101B-9397-08002B2CF9AE}" pid="116" name="FSC#ATSTATECFG@1.1001:SubfileSubject">
    <vt:lpwstr/>
  </property>
  <property fmtid="{D5CDD505-2E9C-101B-9397-08002B2CF9AE}" pid="117" name="FSC#ATSTATECFG@1.1001:DepartmentZipCode">
    <vt:lpwstr>3003</vt:lpwstr>
  </property>
  <property fmtid="{D5CDD505-2E9C-101B-9397-08002B2CF9AE}" pid="118" name="FSC#ATSTATECFG@1.1001:DepartmentCountry">
    <vt:lpwstr/>
  </property>
  <property fmtid="{D5CDD505-2E9C-101B-9397-08002B2CF9AE}" pid="119" name="FSC#ATSTATECFG@1.1001:DepartmentCity">
    <vt:lpwstr>Bern</vt:lpwstr>
  </property>
  <property fmtid="{D5CDD505-2E9C-101B-9397-08002B2CF9AE}" pid="120" name="FSC#ATSTATECFG@1.1001:DepartmentStreet">
    <vt:lpwstr>Effingerstrasse 27</vt:lpwstr>
  </property>
  <property fmtid="{D5CDD505-2E9C-101B-9397-08002B2CF9AE}" pid="121" name="FSC#ATSTATECFG@1.1001:DepartmentDVR">
    <vt:lpwstr/>
  </property>
  <property fmtid="{D5CDD505-2E9C-101B-9397-08002B2CF9AE}" pid="122" name="FSC#ATSTATECFG@1.1001:DepartmentUID">
    <vt:lpwstr/>
  </property>
  <property fmtid="{D5CDD505-2E9C-101B-9397-08002B2CF9AE}" pid="123" name="FSC#ATSTATECFG@1.1001:SubfileReference">
    <vt:lpwstr>312.10-05346</vt:lpwstr>
  </property>
  <property fmtid="{D5CDD505-2E9C-101B-9397-08002B2CF9AE}" pid="124" name="FSC#ATSTATECFG@1.1001:Clause">
    <vt:lpwstr/>
  </property>
  <property fmtid="{D5CDD505-2E9C-101B-9397-08002B2CF9AE}" pid="125" name="FSC#ATSTATECFG@1.1001:ApprovedSignature">
    <vt:lpwstr/>
  </property>
  <property fmtid="{D5CDD505-2E9C-101B-9397-08002B2CF9AE}" pid="126" name="FSC#ATSTATECFG@1.1001:BankAccount">
    <vt:lpwstr/>
  </property>
  <property fmtid="{D5CDD505-2E9C-101B-9397-08002B2CF9AE}" pid="127" name="FSC#ATSTATECFG@1.1001:BankAccountOwner">
    <vt:lpwstr/>
  </property>
  <property fmtid="{D5CDD505-2E9C-101B-9397-08002B2CF9AE}" pid="128" name="FSC#ATSTATECFG@1.1001:BankInstitute">
    <vt:lpwstr/>
  </property>
  <property fmtid="{D5CDD505-2E9C-101B-9397-08002B2CF9AE}" pid="129" name="FSC#ATSTATECFG@1.1001:BankAccountID">
    <vt:lpwstr/>
  </property>
  <property fmtid="{D5CDD505-2E9C-101B-9397-08002B2CF9AE}" pid="130" name="FSC#ATSTATECFG@1.1001:BankAccountIBAN">
    <vt:lpwstr/>
  </property>
  <property fmtid="{D5CDD505-2E9C-101B-9397-08002B2CF9AE}" pid="131" name="FSC#ATSTATECFG@1.1001:BankAccountBIC">
    <vt:lpwstr/>
  </property>
  <property fmtid="{D5CDD505-2E9C-101B-9397-08002B2CF9AE}" pid="132" name="FSC#ATSTATECFG@1.1001:BankName">
    <vt:lpwstr/>
  </property>
  <property fmtid="{D5CDD505-2E9C-101B-9397-08002B2CF9AE}" pid="133" name="FSC#FSCFOLIO@1.1001:docpropproject">
    <vt:lpwstr/>
  </property>
  <property fmtid="{D5CDD505-2E9C-101B-9397-08002B2CF9AE}" pid="134" name="MSIP_Label_aa112399-b73b-40c1-8af2-919b124b9d91_Enabled">
    <vt:lpwstr>true</vt:lpwstr>
  </property>
  <property fmtid="{D5CDD505-2E9C-101B-9397-08002B2CF9AE}" pid="135" name="MSIP_Label_aa112399-b73b-40c1-8af2-919b124b9d91_SetDate">
    <vt:lpwstr>2024-11-11T11:10:11Z</vt:lpwstr>
  </property>
  <property fmtid="{D5CDD505-2E9C-101B-9397-08002B2CF9AE}" pid="136" name="MSIP_Label_aa112399-b73b-40c1-8af2-919b124b9d91_Method">
    <vt:lpwstr>Privileged</vt:lpwstr>
  </property>
  <property fmtid="{D5CDD505-2E9C-101B-9397-08002B2CF9AE}" pid="137" name="MSIP_Label_aa112399-b73b-40c1-8af2-919b124b9d91_Name">
    <vt:lpwstr>L2</vt:lpwstr>
  </property>
  <property fmtid="{D5CDD505-2E9C-101B-9397-08002B2CF9AE}" pid="138" name="MSIP_Label_aa112399-b73b-40c1-8af2-919b124b9d91_SiteId">
    <vt:lpwstr>6ae27add-8276-4a38-88c1-3a9c1f973767</vt:lpwstr>
  </property>
  <property fmtid="{D5CDD505-2E9C-101B-9397-08002B2CF9AE}" pid="139" name="MSIP_Label_aa112399-b73b-40c1-8af2-919b124b9d91_ActionId">
    <vt:lpwstr>1d3bc2cf-8c46-4646-8a95-e807daf4c2e4</vt:lpwstr>
  </property>
  <property fmtid="{D5CDD505-2E9C-101B-9397-08002B2CF9AE}" pid="140" name="MSIP_Label_aa112399-b73b-40c1-8af2-919b124b9d91_ContentBits">
    <vt:lpwstr>0</vt:lpwstr>
  </property>
</Properties>
</file>